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06" w:rsidRPr="00040673" w:rsidRDefault="005C4306" w:rsidP="005C43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C4306" w:rsidRPr="00040673" w:rsidRDefault="005C4306" w:rsidP="005C43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5C4306" w:rsidRPr="00040673" w:rsidRDefault="005C4306" w:rsidP="005C43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4306" w:rsidRPr="00AE448F" w:rsidRDefault="005C4306" w:rsidP="005C4306">
      <w:pPr>
        <w:pStyle w:val="ConsPlusNormal"/>
        <w:ind w:firstLine="540"/>
        <w:jc w:val="both"/>
      </w:pPr>
      <w:r w:rsidRPr="00AE448F">
        <w:t>Форма №1 (для физических лиц и индивидуальных предпринимателей)</w:t>
      </w: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                                           В 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5C4306" w:rsidRPr="00AE448F" w:rsidRDefault="005C4306" w:rsidP="005C4306">
      <w:pPr>
        <w:pStyle w:val="ConsPlusNonformat"/>
        <w:jc w:val="both"/>
      </w:pP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5C4306" w:rsidRPr="00AE448F" w:rsidRDefault="005C4306" w:rsidP="005C4306">
      <w:pPr>
        <w:pStyle w:val="ConsPlusNonformat"/>
        <w:ind w:left="3540" w:firstLine="708"/>
        <w:jc w:val="center"/>
      </w:pPr>
      <w:r w:rsidRPr="00AE448F">
        <w:t>(для физических лиц и индивидуальных предпринимателей)</w:t>
      </w:r>
    </w:p>
    <w:p w:rsidR="005C4306" w:rsidRPr="00AE448F" w:rsidRDefault="005C4306" w:rsidP="005C4306">
      <w:pPr>
        <w:pStyle w:val="ConsPlusNonformat"/>
        <w:jc w:val="both"/>
      </w:pPr>
      <w:bookmarkStart w:id="0" w:name="P439"/>
      <w:bookmarkEnd w:id="0"/>
      <w:r w:rsidRPr="00AE448F">
        <w:t xml:space="preserve">                                 Заявление</w:t>
      </w: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5C4306" w:rsidRPr="00AE448F" w:rsidRDefault="005C4306" w:rsidP="005C4306">
      <w:pPr>
        <w:pStyle w:val="ConsPlusNonformat"/>
        <w:jc w:val="both"/>
      </w:pPr>
    </w:p>
    <w:p w:rsidR="005C4306" w:rsidRPr="00AE448F" w:rsidRDefault="005C4306" w:rsidP="005C4306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>Для физических лиц:</w:t>
      </w:r>
    </w:p>
    <w:p w:rsidR="005C4306" w:rsidRPr="00AE448F" w:rsidRDefault="005C4306" w:rsidP="005C4306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>преимущественного</w:t>
      </w:r>
    </w:p>
    <w:p w:rsidR="005C4306" w:rsidRPr="00AE448F" w:rsidRDefault="005C4306" w:rsidP="005C4306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 xml:space="preserve">адрес </w:t>
      </w:r>
      <w:proofErr w:type="gramStart"/>
      <w:r w:rsidRPr="00AE448F">
        <w:t>электронной</w:t>
      </w:r>
      <w:proofErr w:type="gramEnd"/>
      <w:r w:rsidRPr="00AE448F">
        <w:t xml:space="preserve"> _________________________________________________________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>почты (если имеется):</w:t>
      </w:r>
    </w:p>
    <w:p w:rsidR="005C4306" w:rsidRPr="00AE448F" w:rsidRDefault="005C4306" w:rsidP="005C4306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5C4306" w:rsidRPr="00AE448F" w:rsidRDefault="005C4306" w:rsidP="005C4306">
      <w:pPr>
        <w:pStyle w:val="ConsPlusNonformat"/>
        <w:jc w:val="both"/>
      </w:pPr>
      <w:r w:rsidRPr="00AE448F">
        <w:t>заявителя:        _________________________________________________________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>Телефон 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>Для юридических лиц:</w:t>
      </w:r>
    </w:p>
    <w:p w:rsidR="005C4306" w:rsidRPr="00AE448F" w:rsidRDefault="005C4306" w:rsidP="005C4306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5C4306" w:rsidRPr="00AE448F" w:rsidRDefault="005C4306" w:rsidP="005C4306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:rsidR="005C4306" w:rsidRPr="00AE448F" w:rsidRDefault="005C4306" w:rsidP="005C4306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5C4306" w:rsidRPr="00040673" w:rsidRDefault="005C4306" w:rsidP="005C4306">
      <w:pPr>
        <w:pStyle w:val="ConsPlusNonformat"/>
        <w:jc w:val="both"/>
      </w:pPr>
      <w:r w:rsidRPr="00AE448F">
        <w:t xml:space="preserve">Почтовый адрес </w:t>
      </w:r>
      <w:proofErr w:type="gramStart"/>
      <w:r w:rsidRPr="00AE448F">
        <w:t>и(</w:t>
      </w:r>
      <w:proofErr w:type="gramEnd"/>
      <w:r w:rsidRPr="00AE448F">
        <w:t>или) адрес</w:t>
      </w:r>
    </w:p>
    <w:p w:rsidR="005C4306" w:rsidRPr="00040673" w:rsidRDefault="005C4306" w:rsidP="005C4306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5C4306" w:rsidRPr="00040673" w:rsidRDefault="005C4306" w:rsidP="005C4306">
      <w:pPr>
        <w:pStyle w:val="ConsPlusNonformat"/>
        <w:jc w:val="both"/>
      </w:pPr>
      <w:r w:rsidRPr="00040673">
        <w:t>Телефон _____________________</w:t>
      </w:r>
    </w:p>
    <w:p w:rsidR="005C4306" w:rsidRPr="00040673" w:rsidRDefault="005C4306" w:rsidP="005C4306">
      <w:pPr>
        <w:pStyle w:val="ConsPlusNonformat"/>
        <w:jc w:val="both"/>
      </w:pPr>
    </w:p>
    <w:p w:rsidR="005C4306" w:rsidRDefault="005C4306" w:rsidP="00317CFE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317CFE" w:rsidRPr="00040673" w:rsidRDefault="00317CFE" w:rsidP="00317CFE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527"/>
      </w:tblGrid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jc w:val="both"/>
            </w:pPr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t>Цель использования земельного участка</w:t>
            </w:r>
            <w:r w:rsidRPr="00AF0D30">
              <w:rPr>
                <w:rStyle w:val="a7"/>
              </w:rPr>
              <w:footnoteReference w:id="2"/>
            </w:r>
            <w:r w:rsidRPr="00AF0D30">
              <w:t>: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jc w:val="both"/>
            </w:pPr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t>Основание предоставления земельного участка: (</w:t>
            </w:r>
            <w:hyperlink r:id="rId7" w:history="1">
              <w:r w:rsidRPr="00AF0D30">
                <w:t>п. 2 ст. 39.3</w:t>
              </w:r>
            </w:hyperlink>
            <w:r w:rsidRPr="00AF0D30">
              <w:t xml:space="preserve">; </w:t>
            </w:r>
            <w:hyperlink r:id="rId8" w:history="1">
              <w:r w:rsidRPr="00AF0D30">
                <w:t>ст. 39.5</w:t>
              </w:r>
            </w:hyperlink>
            <w:r w:rsidRPr="00AF0D30">
              <w:t xml:space="preserve">; </w:t>
            </w:r>
            <w:hyperlink r:id="rId9" w:history="1">
              <w:r w:rsidRPr="00AF0D30">
                <w:t>п. 2 ст. 39.6</w:t>
              </w:r>
            </w:hyperlink>
            <w:r w:rsidRPr="00AF0D30">
              <w:t xml:space="preserve">; </w:t>
            </w:r>
            <w:hyperlink r:id="rId10" w:history="1">
              <w:r w:rsidRPr="00AF0D30">
                <w:t>п. 2 ст. 39.10</w:t>
              </w:r>
            </w:hyperlink>
            <w:r w:rsidRPr="00AF0D30">
              <w:t xml:space="preserve"> Земельного кодекса РФ):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jc w:val="both"/>
            </w:pPr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t>В 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5C4306" w:rsidRPr="002B2E54" w:rsidRDefault="005C4306" w:rsidP="00075A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Cs w:val="20"/>
                <w:lang w:eastAsia="ru-RU"/>
              </w:rPr>
            </w:pPr>
            <w:r w:rsidRPr="00AF0D30"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</w:t>
            </w:r>
            <w:r w:rsidRPr="00AF0D30">
              <w:lastRenderedPageBreak/>
              <w:t>развития территории, заключенных в соответствии с Федеральным законом от 24 июля 2008 года N 161-ФЗ "О содействии развитию жилищного строительства</w:t>
            </w:r>
            <w:r w:rsidRPr="002B2E54">
              <w:t>"</w:t>
            </w:r>
            <w:r w:rsidRPr="002B2E54">
              <w:rPr>
                <w:rFonts w:cs="Calibri"/>
                <w:szCs w:val="20"/>
                <w:lang w:eastAsia="ru-RU"/>
              </w:rPr>
              <w:t>, созданию объектов туристской инфраструктуры и иному развитию территорий";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AF0D30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AF0D30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AF0D30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C4306" w:rsidRDefault="005C4306" w:rsidP="00075A1A">
            <w:pPr>
              <w:pStyle w:val="ConsPlusNormal"/>
              <w:numPr>
                <w:ilvl w:val="0"/>
                <w:numId w:val="1"/>
              </w:numPr>
              <w:jc w:val="both"/>
            </w:pPr>
            <w:proofErr w:type="gramStart"/>
            <w:r w:rsidRPr="00AF0D30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AF0D30">
              <w:t xml:space="preserve"> информации о выявленных в рамках государственного земельного надзора и </w:t>
            </w:r>
            <w:proofErr w:type="spellStart"/>
            <w:r w:rsidRPr="00AF0D30">
              <w:t>неустраненных</w:t>
            </w:r>
            <w:proofErr w:type="spellEnd"/>
            <w:r w:rsidRPr="00AF0D30"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AF0D30">
              <w:t>истечения срока указанного договора аренды земельного участка</w:t>
            </w:r>
            <w:proofErr w:type="gramEnd"/>
            <w:r w:rsidRPr="00AF0D30">
              <w:t>;</w:t>
            </w:r>
          </w:p>
          <w:p w:rsidR="005C4306" w:rsidRPr="002B2E54" w:rsidRDefault="005C4306" w:rsidP="00075A1A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2B2E54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1" w:history="1">
              <w:r w:rsidRPr="002B2E54">
                <w:rPr>
                  <w:color w:val="0000FF"/>
                </w:rPr>
                <w:t>статьей 39.18</w:t>
              </w:r>
            </w:hyperlink>
            <w:r w:rsidRPr="002B2E54">
              <w:t xml:space="preserve">ЗК </w:t>
            </w:r>
            <w:r w:rsidRPr="002B2E54">
              <w:lastRenderedPageBreak/>
              <w:t>РФ;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AF0D30">
              <w:tab/>
            </w:r>
            <w:proofErr w:type="gramStart"/>
            <w:r w:rsidRPr="00AF0D30">
              <w:t>1</w:t>
            </w:r>
            <w:r>
              <w:t>1</w:t>
            </w:r>
            <w:r w:rsidRPr="00AF0D30">
              <w:t>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      </w:r>
            <w:proofErr w:type="gramEnd"/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  <w:tabs>
                <w:tab w:val="left" w:pos="1037"/>
              </w:tabs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бесплатно» (ст. 39.5)</w:t>
            </w:r>
            <w:r w:rsidRPr="00AF0D30">
              <w:tab/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2"/>
              </w:numPr>
              <w:jc w:val="both"/>
            </w:pPr>
            <w:proofErr w:type="gramStart"/>
            <w:r w:rsidRPr="00AF0D30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AF0D30">
              <w:t xml:space="preserve"> законом субъекта Российской Федерации;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AF0D30">
              <w:t xml:space="preserve"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</w:t>
            </w:r>
            <w:r w:rsidRPr="00AF0D30">
              <w:lastRenderedPageBreak/>
              <w:t>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AF0D30">
              <w:t xml:space="preserve"> в собственность бесплатно;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2"/>
              </w:numPr>
              <w:jc w:val="both"/>
            </w:pPr>
            <w:proofErr w:type="gramStart"/>
            <w:r w:rsidRPr="00AF0D30"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2"/>
              </w:numPr>
              <w:jc w:val="both"/>
            </w:pPr>
            <w:r w:rsidRPr="00AF0D30">
              <w:t>1</w:t>
            </w:r>
            <w:r>
              <w:t>1</w:t>
            </w:r>
            <w:r w:rsidRPr="00AF0D30"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«аренда» (п. 2 ст. 39.6)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proofErr w:type="gramStart"/>
            <w:r w:rsidRPr="00AF0D30"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</w:t>
            </w:r>
            <w:r w:rsidRPr="00AF0D30">
              <w:lastRenderedPageBreak/>
              <w:t>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AF0D30"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 xml:space="preserve">18) земельного участка лицу, которое в </w:t>
            </w:r>
            <w:r w:rsidRPr="00AF0D30">
              <w:lastRenderedPageBreak/>
              <w:t>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AF0D30">
              <w:t>недропользователю</w:t>
            </w:r>
            <w:proofErr w:type="spellEnd"/>
            <w:r w:rsidRPr="00AF0D30">
              <w:t>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proofErr w:type="gramStart"/>
            <w:r w:rsidRPr="00AF0D30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AF0D30"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proofErr w:type="gramStart"/>
            <w:r w:rsidRPr="00AF0D30"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AF0D30"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AF0D30">
              <w:t>муниципально-частном</w:t>
            </w:r>
            <w:proofErr w:type="spellEnd"/>
            <w:r w:rsidRPr="00AF0D30">
              <w:t xml:space="preserve"> </w:t>
            </w:r>
            <w:r w:rsidRPr="00AF0D30">
              <w:lastRenderedPageBreak/>
              <w:t>партнерстве, лицу, с которым заключены указанные соглашения;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AF0D30">
              <w:t>охотхозяйственное</w:t>
            </w:r>
            <w:proofErr w:type="spellEnd"/>
            <w:r w:rsidRPr="00AF0D30">
              <w:t xml:space="preserve"> соглашение;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 xml:space="preserve">29.1) земельного участка лицу, осуществляющему </w:t>
            </w:r>
            <w:proofErr w:type="gramStart"/>
            <w:r w:rsidRPr="00AF0D30">
              <w:t>товарную</w:t>
            </w:r>
            <w:proofErr w:type="gramEnd"/>
            <w:r w:rsidRPr="00AF0D30">
              <w:t xml:space="preserve"> </w:t>
            </w:r>
            <w:proofErr w:type="spellStart"/>
            <w:r w:rsidRPr="00AF0D30">
              <w:t>аквакультуру</w:t>
            </w:r>
            <w:proofErr w:type="spellEnd"/>
            <w:r w:rsidRPr="00AF0D30"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proofErr w:type="gramStart"/>
            <w:r w:rsidRPr="00AF0D30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AF0D30">
              <w:t>неустраненных</w:t>
            </w:r>
            <w:proofErr w:type="spellEnd"/>
            <w:r w:rsidRPr="00AF0D30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AF0D30">
              <w:t xml:space="preserve"> земельного участка;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</w:t>
            </w:r>
            <w:r w:rsidRPr="00AF0D30">
              <w:lastRenderedPageBreak/>
              <w:t>участка в соответствии с пунктами 3 и 4 настоящей статьи;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proofErr w:type="gramStart"/>
            <w:r w:rsidRPr="00AF0D30"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proofErr w:type="gramStart"/>
            <w:r w:rsidRPr="00AF0D30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AF0D30">
              <w:t xml:space="preserve"> Севастополя";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r w:rsidRPr="00AF0D30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3"/>
              </w:numPr>
              <w:jc w:val="both"/>
            </w:pPr>
            <w:proofErr w:type="gramStart"/>
            <w:r w:rsidRPr="00AF0D30"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</w:t>
            </w:r>
            <w:r w:rsidRPr="00AF0D30">
              <w:lastRenderedPageBreak/>
              <w:t>Федерации";</w:t>
            </w:r>
            <w:proofErr w:type="gramEnd"/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proofErr w:type="gramStart"/>
            <w:r w:rsidRPr="00AF0D30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AF0D30"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proofErr w:type="gramStart"/>
            <w:r w:rsidRPr="00AF0D30">
              <w:t xml:space="preserve">10) гражданам и юридическим лицам для сельскохозяйственного, </w:t>
            </w:r>
            <w:proofErr w:type="spellStart"/>
            <w:r w:rsidRPr="00AF0D30">
              <w:t>охотхозяйственного</w:t>
            </w:r>
            <w:proofErr w:type="spellEnd"/>
            <w:r w:rsidRPr="00AF0D30"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</w:t>
            </w:r>
            <w:r w:rsidRPr="00AF0D30">
              <w:lastRenderedPageBreak/>
              <w:t>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proofErr w:type="gramStart"/>
            <w:r w:rsidRPr="00AF0D30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proofErr w:type="gramStart"/>
            <w:r w:rsidRPr="00AF0D30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AF0D30"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 xml:space="preserve">16) лицу, право безвозмездного </w:t>
            </w:r>
            <w:proofErr w:type="gramStart"/>
            <w:r w:rsidRPr="00AF0D30">
              <w:t>пользования</w:t>
            </w:r>
            <w:proofErr w:type="gramEnd"/>
            <w:r w:rsidRPr="00AF0D30"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r w:rsidRPr="00AF0D30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C4306" w:rsidRPr="00AF0D30" w:rsidRDefault="005C4306" w:rsidP="00075A1A">
            <w:pPr>
              <w:pStyle w:val="ConsPlusNormal"/>
              <w:numPr>
                <w:ilvl w:val="0"/>
                <w:numId w:val="4"/>
              </w:numPr>
              <w:jc w:val="both"/>
            </w:pPr>
            <w:proofErr w:type="gramStart"/>
            <w:r w:rsidRPr="00AF0D30">
              <w:t xml:space="preserve"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</w:t>
            </w:r>
            <w:r w:rsidRPr="00AF0D30">
              <w:lastRenderedPageBreak/>
              <w:t>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2" w:history="1">
              <w:r w:rsidRPr="00AF0D30">
                <w:t>ФЗ</w:t>
              </w:r>
            </w:hyperlink>
            <w:r w:rsidRPr="00AF0D30"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jc w:val="both"/>
            </w:pPr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t>Кадастровы</w:t>
            </w:r>
            <w:proofErr w:type="gramStart"/>
            <w:r w:rsidRPr="00AF0D30">
              <w:t>й(</w:t>
            </w:r>
            <w:proofErr w:type="gramEnd"/>
            <w:r w:rsidRPr="00AF0D30">
              <w:t>е) номер (номера) земельного участка: (из которого(</w:t>
            </w:r>
            <w:proofErr w:type="spellStart"/>
            <w:r w:rsidRPr="00AF0D30">
              <w:t>ых</w:t>
            </w:r>
            <w:proofErr w:type="spellEnd"/>
            <w:r w:rsidRPr="00AF0D30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jc w:val="both"/>
            </w:pPr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jc w:val="both"/>
            </w:pPr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AF0D30">
              <w:t>и(</w:t>
            </w:r>
            <w:proofErr w:type="gramEnd"/>
            <w:r w:rsidRPr="00AF0D30"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jc w:val="both"/>
            </w:pPr>
          </w:p>
        </w:tc>
      </w:tr>
      <w:tr w:rsidR="005C4306" w:rsidRPr="00040673" w:rsidTr="00075A1A">
        <w:tc>
          <w:tcPr>
            <w:tcW w:w="3544" w:type="dxa"/>
          </w:tcPr>
          <w:p w:rsidR="005C4306" w:rsidRPr="00AF0D30" w:rsidRDefault="005C4306" w:rsidP="00075A1A">
            <w:pPr>
              <w:pStyle w:val="ConsPlusNormal"/>
            </w:pPr>
            <w:r w:rsidRPr="00AF0D30">
              <w:t xml:space="preserve">Реквизиты решения об изъятии земельного участка для </w:t>
            </w:r>
            <w:proofErr w:type="spellStart"/>
            <w:r w:rsidRPr="00AF0D30">
              <w:t>госуд</w:t>
            </w:r>
            <w:proofErr w:type="spellEnd"/>
            <w:r w:rsidRPr="00AF0D30"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5C4306" w:rsidRPr="00AF0D30" w:rsidRDefault="005C4306" w:rsidP="00075A1A">
            <w:pPr>
              <w:pStyle w:val="ConsPlusNormal"/>
              <w:jc w:val="both"/>
            </w:pPr>
          </w:p>
        </w:tc>
      </w:tr>
    </w:tbl>
    <w:p w:rsidR="005C4306" w:rsidRPr="00040673" w:rsidRDefault="005C4306" w:rsidP="005C4306">
      <w:pPr>
        <w:pStyle w:val="ConsPlusNormal"/>
        <w:ind w:firstLine="540"/>
        <w:jc w:val="both"/>
      </w:pPr>
    </w:p>
    <w:p w:rsidR="005C4306" w:rsidRPr="00040673" w:rsidRDefault="005C4306" w:rsidP="005C4306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>
        <w:t xml:space="preserve"> </w:t>
      </w:r>
      <w:proofErr w:type="gramStart"/>
      <w:r w:rsidRPr="00040673">
        <w:t>согласен</w:t>
      </w:r>
      <w:proofErr w:type="gramEnd"/>
      <w:r w:rsidRPr="00040673">
        <w:t>.</w:t>
      </w:r>
    </w:p>
    <w:p w:rsidR="005C4306" w:rsidRPr="00040673" w:rsidRDefault="005C4306" w:rsidP="005C4306">
      <w:pPr>
        <w:pStyle w:val="ConsPlusNonformat"/>
        <w:jc w:val="both"/>
      </w:pPr>
    </w:p>
    <w:p w:rsidR="005C4306" w:rsidRPr="00040673" w:rsidRDefault="005C4306" w:rsidP="005C4306">
      <w:pPr>
        <w:pStyle w:val="ConsPlusNonformat"/>
        <w:jc w:val="both"/>
      </w:pPr>
      <w:r w:rsidRPr="00040673">
        <w:t xml:space="preserve">    Результат рассмотрения заявления прошу:</w:t>
      </w:r>
    </w:p>
    <w:tbl>
      <w:tblPr>
        <w:tblStyle w:val="a8"/>
        <w:tblW w:w="0" w:type="auto"/>
        <w:tblLook w:val="04A0"/>
      </w:tblPr>
      <w:tblGrid>
        <w:gridCol w:w="675"/>
        <w:gridCol w:w="8896"/>
      </w:tblGrid>
      <w:tr w:rsidR="00317CFE" w:rsidTr="00317CFE">
        <w:tc>
          <w:tcPr>
            <w:tcW w:w="675" w:type="dxa"/>
          </w:tcPr>
          <w:p w:rsidR="00317CFE" w:rsidRDefault="005C4306" w:rsidP="005C4306">
            <w:pPr>
              <w:pStyle w:val="ConsPlusNonformat"/>
              <w:jc w:val="both"/>
            </w:pPr>
            <w:r w:rsidRPr="00040673">
              <w:t xml:space="preserve">    </w:t>
            </w:r>
          </w:p>
          <w:p w:rsidR="00317CFE" w:rsidRDefault="00317CFE" w:rsidP="005C4306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317CFE" w:rsidRDefault="00317CFE" w:rsidP="005C4306">
            <w:pPr>
              <w:pStyle w:val="ConsPlusNonformat"/>
              <w:jc w:val="both"/>
            </w:pPr>
            <w:r w:rsidRPr="00040673">
              <w:t xml:space="preserve">выдать на руки в МФЦ, </w:t>
            </w:r>
            <w:proofErr w:type="gramStart"/>
            <w:r w:rsidRPr="00040673">
              <w:t>расположенном</w:t>
            </w:r>
            <w:proofErr w:type="gramEnd"/>
            <w:r w:rsidRPr="00040673">
              <w:t xml:space="preserve"> по адресу:_________</w:t>
            </w:r>
            <w:r>
              <w:t>_________</w:t>
            </w:r>
            <w:r w:rsidRPr="00040673">
              <w:t>________</w:t>
            </w:r>
          </w:p>
        </w:tc>
      </w:tr>
      <w:tr w:rsidR="00317CFE" w:rsidTr="00317CFE">
        <w:tc>
          <w:tcPr>
            <w:tcW w:w="675" w:type="dxa"/>
          </w:tcPr>
          <w:p w:rsidR="00317CFE" w:rsidRDefault="00317CFE" w:rsidP="005C4306">
            <w:pPr>
              <w:pStyle w:val="ConsPlusNonformat"/>
              <w:jc w:val="both"/>
            </w:pPr>
          </w:p>
          <w:p w:rsidR="00317CFE" w:rsidRDefault="00317CFE" w:rsidP="005C4306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317CFE" w:rsidRPr="00A221AA" w:rsidRDefault="00317CFE" w:rsidP="00317CFE">
            <w:pPr>
              <w:pStyle w:val="ConsPlusNonformat"/>
              <w:jc w:val="both"/>
            </w:pPr>
            <w:r w:rsidRPr="00A221AA">
              <w:t>по электронной почте (</w:t>
            </w:r>
            <w:proofErr w:type="spellStart"/>
            <w:r w:rsidRPr="00A221AA">
              <w:t>e-mail</w:t>
            </w:r>
            <w:proofErr w:type="spellEnd"/>
            <w:r w:rsidRPr="00A221AA">
              <w:t>)</w:t>
            </w:r>
          </w:p>
          <w:p w:rsidR="00317CFE" w:rsidRDefault="00317CFE" w:rsidP="005C4306">
            <w:pPr>
              <w:pStyle w:val="ConsPlusNonformat"/>
              <w:jc w:val="both"/>
            </w:pPr>
          </w:p>
        </w:tc>
      </w:tr>
      <w:tr w:rsidR="00317CFE" w:rsidTr="00317CFE">
        <w:tc>
          <w:tcPr>
            <w:tcW w:w="675" w:type="dxa"/>
          </w:tcPr>
          <w:p w:rsidR="00317CFE" w:rsidRDefault="00317CFE" w:rsidP="005C4306">
            <w:pPr>
              <w:pStyle w:val="ConsPlusNonformat"/>
              <w:jc w:val="both"/>
            </w:pPr>
          </w:p>
          <w:p w:rsidR="00317CFE" w:rsidRDefault="00317CFE" w:rsidP="005C4306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317CFE" w:rsidRDefault="00317CFE" w:rsidP="005C4306">
            <w:pPr>
              <w:pStyle w:val="ConsPlusNonformat"/>
              <w:jc w:val="both"/>
            </w:pPr>
            <w:r w:rsidRPr="00A221AA">
              <w:t>выдать на руки в Администрации</w:t>
            </w:r>
          </w:p>
        </w:tc>
      </w:tr>
      <w:tr w:rsidR="00317CFE" w:rsidTr="00317CFE">
        <w:tc>
          <w:tcPr>
            <w:tcW w:w="675" w:type="dxa"/>
          </w:tcPr>
          <w:p w:rsidR="00317CFE" w:rsidRDefault="00317CFE" w:rsidP="005C4306">
            <w:pPr>
              <w:pStyle w:val="ConsPlusNonformat"/>
              <w:jc w:val="both"/>
            </w:pPr>
          </w:p>
          <w:p w:rsidR="00317CFE" w:rsidRDefault="00317CFE" w:rsidP="005C4306">
            <w:pPr>
              <w:pStyle w:val="ConsPlusNonformat"/>
              <w:jc w:val="both"/>
            </w:pPr>
          </w:p>
        </w:tc>
        <w:tc>
          <w:tcPr>
            <w:tcW w:w="8896" w:type="dxa"/>
          </w:tcPr>
          <w:p w:rsidR="00317CFE" w:rsidRDefault="00317CFE" w:rsidP="005C4306">
            <w:pPr>
              <w:pStyle w:val="ConsPlusNonformat"/>
              <w:jc w:val="both"/>
            </w:pPr>
            <w:r w:rsidRPr="00A221AA">
              <w:t>направить в электронной форме в личный кабинет на ПГУ ЛО</w:t>
            </w:r>
            <w:r>
              <w:t xml:space="preserve"> (при                           технической реализации)</w:t>
            </w:r>
            <w:r w:rsidRPr="00A221AA">
              <w:t>/ЕПГУ</w:t>
            </w:r>
          </w:p>
        </w:tc>
      </w:tr>
    </w:tbl>
    <w:p w:rsidR="00317CFE" w:rsidRDefault="00317CFE" w:rsidP="005C4306">
      <w:pPr>
        <w:pStyle w:val="ConsPlusNonformat"/>
        <w:jc w:val="both"/>
      </w:pPr>
    </w:p>
    <w:p w:rsidR="005C4306" w:rsidRPr="00040673" w:rsidRDefault="005C4306" w:rsidP="005C4306">
      <w:pPr>
        <w:pStyle w:val="ConsPlusNonformat"/>
        <w:jc w:val="both"/>
      </w:pPr>
      <w:r w:rsidRPr="00040673">
        <w:t xml:space="preserve">    Приложение</w:t>
      </w:r>
      <w:r>
        <w:t xml:space="preserve">: </w:t>
      </w:r>
      <w:r w:rsidRPr="00AF0D30">
        <w:t>документы в соответствии с пунктом 2.6 настоящего Административного регламента</w:t>
      </w:r>
      <w:r>
        <w:t>.</w:t>
      </w:r>
    </w:p>
    <w:p w:rsidR="005C4306" w:rsidRPr="00040673" w:rsidRDefault="005C4306" w:rsidP="005C4306">
      <w:pPr>
        <w:pStyle w:val="ConsPlusNonformat"/>
        <w:jc w:val="both"/>
      </w:pPr>
      <w:r w:rsidRPr="00040673">
        <w:t>______________________________ _________________ __________________________</w:t>
      </w:r>
    </w:p>
    <w:p w:rsidR="00A574BA" w:rsidRDefault="005C4306" w:rsidP="00317CFE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3E" w:rsidRDefault="0083703E" w:rsidP="005C4306">
      <w:pPr>
        <w:spacing w:after="0" w:line="240" w:lineRule="auto"/>
      </w:pPr>
      <w:r>
        <w:separator/>
      </w:r>
    </w:p>
  </w:endnote>
  <w:endnote w:type="continuationSeparator" w:id="1">
    <w:p w:rsidR="0083703E" w:rsidRDefault="0083703E" w:rsidP="005C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3E" w:rsidRDefault="0083703E" w:rsidP="005C4306">
      <w:pPr>
        <w:spacing w:after="0" w:line="240" w:lineRule="auto"/>
      </w:pPr>
      <w:r>
        <w:separator/>
      </w:r>
    </w:p>
  </w:footnote>
  <w:footnote w:type="continuationSeparator" w:id="1">
    <w:p w:rsidR="0083703E" w:rsidRDefault="0083703E" w:rsidP="005C4306">
      <w:pPr>
        <w:spacing w:after="0" w:line="240" w:lineRule="auto"/>
      </w:pPr>
      <w:r>
        <w:continuationSeparator/>
      </w:r>
    </w:p>
  </w:footnote>
  <w:footnote w:id="2">
    <w:p w:rsidR="005C4306" w:rsidRDefault="005C4306" w:rsidP="005C4306">
      <w:pPr>
        <w:pStyle w:val="a5"/>
      </w:pPr>
      <w:r w:rsidRPr="00AF0D30">
        <w:rPr>
          <w:rStyle w:val="a7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306"/>
    <w:rsid w:val="00317CFE"/>
    <w:rsid w:val="005C4306"/>
    <w:rsid w:val="0083703E"/>
    <w:rsid w:val="00A204BE"/>
    <w:rsid w:val="00A574BA"/>
    <w:rsid w:val="00C03DDC"/>
    <w:rsid w:val="00EB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06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qFormat/>
    <w:rsid w:val="00C03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C4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4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C43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C430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C4306"/>
    <w:rPr>
      <w:vertAlign w:val="superscript"/>
    </w:rPr>
  </w:style>
  <w:style w:type="table" w:styleId="a8">
    <w:name w:val="Table Grid"/>
    <w:basedOn w:val="a1"/>
    <w:uiPriority w:val="59"/>
    <w:rsid w:val="00317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124R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1085ED54F412FA5CA6470B032C1BB03930D6B0D45493D44858794BCC1F3B37FEFC86F6724R4L" TargetMode="External"/><Relationship Id="rId12" Type="http://schemas.openxmlformats.org/officeDocument/2006/relationships/hyperlink" Target="consultantplus://offline/ref=E661085ED54F412FA5CA6470B032C1BB03930D660D43493D44858794BC2CR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812&amp;dst=858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61085ED54F412FA5CA6470B032C1BB03930D6B0D45493D44858794BCC1F3B37FEFC86E63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224R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3457</Words>
  <Characters>19710</Characters>
  <Application>Microsoft Office Word</Application>
  <DocSecurity>0</DocSecurity>
  <Lines>164</Lines>
  <Paragraphs>46</Paragraphs>
  <ScaleCrop>false</ScaleCrop>
  <Company/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2024-04-08T08:54:00Z</dcterms:created>
  <dcterms:modified xsi:type="dcterms:W3CDTF">2024-12-04T13:31:00Z</dcterms:modified>
</cp:coreProperties>
</file>