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DB" w:rsidRPr="00D07E87" w:rsidRDefault="00FB1FDB" w:rsidP="00FB1FDB">
      <w:pPr>
        <w:tabs>
          <w:tab w:val="left" w:pos="540"/>
        </w:tabs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6740" cy="681355"/>
            <wp:effectExtent l="19050" t="0" r="3810" b="0"/>
            <wp:docPr id="1" name="Рисунок 2" descr="ГЕРБ -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-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FDB" w:rsidRPr="00D07E87" w:rsidRDefault="00FB1FDB" w:rsidP="00FB1FDB">
      <w:pPr>
        <w:jc w:val="center"/>
        <w:rPr>
          <w:b/>
          <w:szCs w:val="28"/>
        </w:rPr>
      </w:pPr>
    </w:p>
    <w:p w:rsidR="00FB1FDB" w:rsidRPr="00D07E87" w:rsidRDefault="00FB1FDB" w:rsidP="00FB1FDB">
      <w:pPr>
        <w:jc w:val="center"/>
        <w:rPr>
          <w:b/>
          <w:szCs w:val="28"/>
        </w:rPr>
      </w:pPr>
      <w:r w:rsidRPr="00D07E87">
        <w:rPr>
          <w:b/>
          <w:szCs w:val="28"/>
        </w:rPr>
        <w:t>СОВЕТ ДЕПУТАТОВ</w:t>
      </w:r>
    </w:p>
    <w:p w:rsidR="00FB1FDB" w:rsidRPr="00D07E87" w:rsidRDefault="002E0A27" w:rsidP="00FB1FDB">
      <w:pPr>
        <w:jc w:val="center"/>
        <w:rPr>
          <w:b/>
          <w:szCs w:val="28"/>
        </w:rPr>
      </w:pPr>
      <w:r>
        <w:rPr>
          <w:b/>
          <w:szCs w:val="28"/>
        </w:rPr>
        <w:t>КИРОВСКОГО ГОРОДСКОГО ПОСЕЛЕНИЯ</w:t>
      </w:r>
    </w:p>
    <w:p w:rsidR="00FB1FDB" w:rsidRPr="00D07E87" w:rsidRDefault="00FB1FDB" w:rsidP="00DB67C0">
      <w:pPr>
        <w:spacing w:after="240"/>
        <w:jc w:val="center"/>
        <w:rPr>
          <w:b/>
          <w:bCs/>
        </w:rPr>
      </w:pPr>
      <w:r w:rsidRPr="00D07E87">
        <w:rPr>
          <w:b/>
          <w:bCs/>
        </w:rPr>
        <w:t>КИРОВСКОГО МУНИЦИПАЛЬНОГО РАЙОНА ЛЕНИНГРАДСКОЙ ОБЛАСТИ</w:t>
      </w:r>
    </w:p>
    <w:p w:rsidR="00FB1FDB" w:rsidRPr="00DB67C0" w:rsidRDefault="00FB1FDB" w:rsidP="00DB67C0">
      <w:pPr>
        <w:spacing w:after="240"/>
        <w:jc w:val="center"/>
        <w:rPr>
          <w:rFonts w:cs="Times New Roman"/>
          <w:b/>
          <w:sz w:val="28"/>
          <w:szCs w:val="28"/>
        </w:rPr>
      </w:pPr>
      <w:proofErr w:type="gramStart"/>
      <w:r w:rsidRPr="00DB67C0">
        <w:rPr>
          <w:rFonts w:cs="Times New Roman"/>
          <w:b/>
          <w:sz w:val="28"/>
          <w:szCs w:val="28"/>
        </w:rPr>
        <w:t>Р</w:t>
      </w:r>
      <w:proofErr w:type="gramEnd"/>
      <w:r w:rsidRPr="00DB67C0">
        <w:rPr>
          <w:rFonts w:cs="Times New Roman"/>
          <w:b/>
          <w:sz w:val="28"/>
          <w:szCs w:val="28"/>
        </w:rPr>
        <w:t xml:space="preserve"> Е Ш Е Н И Е </w:t>
      </w:r>
    </w:p>
    <w:p w:rsidR="00FB1FDB" w:rsidRPr="00DB67C0" w:rsidRDefault="00FB1FDB" w:rsidP="00DB67C0">
      <w:pPr>
        <w:spacing w:after="240"/>
        <w:jc w:val="center"/>
        <w:rPr>
          <w:rFonts w:cs="Times New Roman"/>
          <w:b/>
          <w:sz w:val="28"/>
          <w:szCs w:val="28"/>
        </w:rPr>
      </w:pPr>
      <w:r w:rsidRPr="00DB67C0">
        <w:rPr>
          <w:rFonts w:cs="Times New Roman"/>
          <w:b/>
          <w:sz w:val="28"/>
          <w:szCs w:val="28"/>
        </w:rPr>
        <w:t>от «</w:t>
      </w:r>
      <w:r w:rsidR="00DB67C0">
        <w:rPr>
          <w:rFonts w:cs="Times New Roman"/>
          <w:b/>
          <w:sz w:val="28"/>
          <w:szCs w:val="28"/>
        </w:rPr>
        <w:t>27</w:t>
      </w:r>
      <w:r w:rsidRPr="00DB67C0">
        <w:rPr>
          <w:rFonts w:cs="Times New Roman"/>
          <w:b/>
          <w:sz w:val="28"/>
          <w:szCs w:val="28"/>
        </w:rPr>
        <w:t xml:space="preserve">» ноября 2025 года № </w:t>
      </w:r>
      <w:r w:rsidR="00DB67C0">
        <w:rPr>
          <w:rFonts w:cs="Times New Roman"/>
          <w:b/>
          <w:sz w:val="28"/>
          <w:szCs w:val="28"/>
        </w:rPr>
        <w:t>50</w:t>
      </w:r>
    </w:p>
    <w:p w:rsidR="00FB1FDB" w:rsidRPr="0065445A" w:rsidRDefault="00FB1FDB" w:rsidP="00DB67C0">
      <w:pPr>
        <w:pStyle w:val="ConsPlusTitle"/>
        <w:spacing w:after="240"/>
        <w:jc w:val="center"/>
        <w:rPr>
          <w:szCs w:val="24"/>
        </w:rPr>
      </w:pPr>
      <w:bookmarkStart w:id="0" w:name="_GoBack"/>
      <w:r>
        <w:rPr>
          <w:szCs w:val="24"/>
        </w:rPr>
        <w:t>О внесении изменения в решение совета депутатов от 25 сентября 2025 года № 37 «</w:t>
      </w:r>
      <w:r w:rsidRPr="0065445A">
        <w:rPr>
          <w:iCs/>
          <w:szCs w:val="24"/>
        </w:rPr>
        <w:t xml:space="preserve">Об утверждении положения о муниципальном </w:t>
      </w:r>
      <w:r>
        <w:rPr>
          <w:iCs/>
          <w:szCs w:val="24"/>
        </w:rPr>
        <w:t xml:space="preserve">жилищном </w:t>
      </w:r>
      <w:r w:rsidRPr="0065445A">
        <w:rPr>
          <w:iCs/>
          <w:szCs w:val="24"/>
        </w:rPr>
        <w:t>контроле н</w:t>
      </w:r>
      <w:r w:rsidRPr="0065445A">
        <w:rPr>
          <w:szCs w:val="24"/>
        </w:rPr>
        <w:t xml:space="preserve">а территории </w:t>
      </w:r>
      <w:r w:rsidRPr="00FB1FDB">
        <w:rPr>
          <w:szCs w:val="24"/>
        </w:rPr>
        <w:t>Кировского городского поселения</w:t>
      </w:r>
      <w:r>
        <w:rPr>
          <w:szCs w:val="24"/>
        </w:rPr>
        <w:t xml:space="preserve"> </w:t>
      </w:r>
      <w:r w:rsidRPr="0065445A">
        <w:rPr>
          <w:szCs w:val="24"/>
        </w:rPr>
        <w:t>Кировского муниципального района Ленинградской области»</w:t>
      </w:r>
    </w:p>
    <w:bookmarkEnd w:id="0"/>
    <w:p w:rsidR="007C3AA2" w:rsidRDefault="00474513" w:rsidP="004745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B1FDB" w:rsidRPr="00FB1FDB">
        <w:rPr>
          <w:sz w:val="28"/>
          <w:szCs w:val="28"/>
        </w:rPr>
        <w:t>Руководствуясь Жилищным кодексом Российской Федерации,</w:t>
      </w:r>
      <w:r w:rsidR="00FB1FDB">
        <w:rPr>
          <w:sz w:val="28"/>
          <w:szCs w:val="28"/>
        </w:rPr>
        <w:t xml:space="preserve"> </w:t>
      </w:r>
      <w:r w:rsidR="00FB1FDB">
        <w:rPr>
          <w:rStyle w:val="a7"/>
          <w:rFonts w:eastAsiaTheme="majorEastAsia"/>
          <w:b w:val="0"/>
          <w:bCs w:val="0"/>
          <w:sz w:val="28"/>
          <w:szCs w:val="28"/>
        </w:rPr>
        <w:t>в</w:t>
      </w:r>
      <w:r w:rsidR="00FB1FDB" w:rsidRPr="005D58A0">
        <w:rPr>
          <w:rStyle w:val="a7"/>
          <w:rFonts w:eastAsiaTheme="majorEastAsia"/>
          <w:b w:val="0"/>
          <w:bCs w:val="0"/>
          <w:sz w:val="28"/>
          <w:szCs w:val="28"/>
        </w:rPr>
        <w:t xml:space="preserve"> соответствии с Федеральным законом от 06.10.2003</w:t>
      </w:r>
      <w:r w:rsidR="00FB1FDB">
        <w:rPr>
          <w:rStyle w:val="a7"/>
          <w:rFonts w:eastAsiaTheme="majorEastAsia"/>
          <w:b w:val="0"/>
          <w:bCs w:val="0"/>
          <w:sz w:val="28"/>
          <w:szCs w:val="28"/>
        </w:rPr>
        <w:t xml:space="preserve"> №131-ФЗ </w:t>
      </w:r>
      <w:r w:rsidR="00FB1FDB" w:rsidRPr="000E7BBF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FB1FDB" w:rsidRPr="005D58A0">
        <w:rPr>
          <w:sz w:val="28"/>
          <w:szCs w:val="28"/>
        </w:rPr>
        <w:t xml:space="preserve">Федерации», </w:t>
      </w:r>
      <w:r w:rsidR="00FB1FDB" w:rsidRPr="00474513">
        <w:rPr>
          <w:sz w:val="28"/>
        </w:rPr>
        <w:t xml:space="preserve">Уставом </w:t>
      </w:r>
      <w:r w:rsidRPr="00474513">
        <w:rPr>
          <w:sz w:val="28"/>
          <w:szCs w:val="28"/>
        </w:rPr>
        <w:t>Кировского городского поселения</w:t>
      </w:r>
      <w:r>
        <w:rPr>
          <w:sz w:val="28"/>
          <w:szCs w:val="28"/>
        </w:rPr>
        <w:t xml:space="preserve"> </w:t>
      </w:r>
      <w:r w:rsidR="00FB1FDB" w:rsidRPr="005D58A0">
        <w:rPr>
          <w:rStyle w:val="a7"/>
          <w:rFonts w:eastAsiaTheme="majorEastAsia"/>
          <w:b w:val="0"/>
          <w:sz w:val="28"/>
          <w:szCs w:val="28"/>
        </w:rPr>
        <w:t xml:space="preserve">Кировского муниципального </w:t>
      </w:r>
      <w:r w:rsidR="00FB1FDB" w:rsidRPr="00474513">
        <w:rPr>
          <w:rStyle w:val="a7"/>
          <w:rFonts w:eastAsiaTheme="majorEastAsia"/>
          <w:b w:val="0"/>
          <w:sz w:val="28"/>
          <w:szCs w:val="28"/>
        </w:rPr>
        <w:t>района Ленинградской области,</w:t>
      </w:r>
      <w:r w:rsidR="00FB1FDB" w:rsidRPr="00474513">
        <w:rPr>
          <w:rStyle w:val="a7"/>
          <w:rFonts w:eastAsiaTheme="majorEastAsia"/>
          <w:sz w:val="28"/>
          <w:szCs w:val="28"/>
        </w:rPr>
        <w:t xml:space="preserve"> </w:t>
      </w:r>
      <w:r w:rsidRPr="00474513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</w:t>
      </w:r>
      <w:r>
        <w:rPr>
          <w:sz w:val="28"/>
          <w:szCs w:val="28"/>
        </w:rPr>
        <w:t xml:space="preserve"> в целях приведения Положения </w:t>
      </w:r>
      <w:r w:rsidRPr="006310DC">
        <w:rPr>
          <w:sz w:val="28"/>
          <w:szCs w:val="28"/>
        </w:rPr>
        <w:t>о муниципальном</w:t>
      </w:r>
      <w:proofErr w:type="gramEnd"/>
      <w:r w:rsidRPr="006310DC">
        <w:rPr>
          <w:sz w:val="28"/>
          <w:szCs w:val="28"/>
        </w:rPr>
        <w:t xml:space="preserve"> </w:t>
      </w:r>
      <w:proofErr w:type="gramStart"/>
      <w:r w:rsidRPr="006310DC">
        <w:rPr>
          <w:sz w:val="28"/>
          <w:szCs w:val="28"/>
        </w:rPr>
        <w:t>жилищном контроле на территории Кировского городского поселения Кировского муниципального района Ленинградской области</w:t>
      </w:r>
      <w:r>
        <w:rPr>
          <w:sz w:val="28"/>
          <w:szCs w:val="28"/>
        </w:rPr>
        <w:t xml:space="preserve"> (далее – Положение), </w:t>
      </w:r>
      <w:r w:rsidRPr="006F4FBF">
        <w:rPr>
          <w:iCs/>
          <w:sz w:val="28"/>
          <w:szCs w:val="28"/>
        </w:rPr>
        <w:t>утвержден</w:t>
      </w:r>
      <w:r>
        <w:rPr>
          <w:iCs/>
          <w:sz w:val="28"/>
          <w:szCs w:val="28"/>
        </w:rPr>
        <w:t xml:space="preserve">ного </w:t>
      </w:r>
      <w:r>
        <w:rPr>
          <w:sz w:val="28"/>
          <w:szCs w:val="28"/>
        </w:rPr>
        <w:t xml:space="preserve">решением </w:t>
      </w:r>
      <w:r w:rsidR="00EC2554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депутатов </w:t>
      </w:r>
      <w:r w:rsidRPr="00474513">
        <w:rPr>
          <w:sz w:val="28"/>
          <w:szCs w:val="28"/>
        </w:rPr>
        <w:t>Кировского городского поселения Кировского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474513">
        <w:rPr>
          <w:bCs/>
          <w:sz w:val="28"/>
          <w:szCs w:val="28"/>
        </w:rPr>
        <w:t>от «25» сентября 2025 года № 37</w:t>
      </w:r>
      <w:r>
        <w:rPr>
          <w:bCs/>
          <w:sz w:val="28"/>
          <w:szCs w:val="28"/>
        </w:rPr>
        <w:t xml:space="preserve">, в соответствие с приказом </w:t>
      </w:r>
      <w:r>
        <w:rPr>
          <w:sz w:val="28"/>
          <w:szCs w:val="28"/>
        </w:rPr>
        <w:t>Мин</w:t>
      </w:r>
      <w:r w:rsidR="007C3AA2">
        <w:rPr>
          <w:sz w:val="28"/>
          <w:szCs w:val="28"/>
        </w:rPr>
        <w:t>истерства строительства и жилищно-коммунального хозяйства</w:t>
      </w:r>
      <w:r>
        <w:rPr>
          <w:sz w:val="28"/>
          <w:szCs w:val="28"/>
        </w:rPr>
        <w:t xml:space="preserve"> </w:t>
      </w:r>
      <w:proofErr w:type="gramEnd"/>
    </w:p>
    <w:p w:rsidR="003D5640" w:rsidRDefault="007C3AA2" w:rsidP="00EC2554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  <w:r w:rsidR="00474513">
        <w:rPr>
          <w:sz w:val="28"/>
          <w:szCs w:val="28"/>
        </w:rPr>
        <w:t xml:space="preserve"> от 20.05.2025 N</w:t>
      </w:r>
      <w:r w:rsidR="00474513" w:rsidRPr="00103609">
        <w:rPr>
          <w:sz w:val="28"/>
          <w:szCs w:val="28"/>
        </w:rPr>
        <w:t>301/</w:t>
      </w:r>
      <w:proofErr w:type="spellStart"/>
      <w:proofErr w:type="gramStart"/>
      <w:r w:rsidR="00474513" w:rsidRPr="00103609">
        <w:rPr>
          <w:sz w:val="28"/>
          <w:szCs w:val="28"/>
        </w:rPr>
        <w:t>пр</w:t>
      </w:r>
      <w:proofErr w:type="spellEnd"/>
      <w:proofErr w:type="gramEnd"/>
      <w:r w:rsidR="00474513" w:rsidRPr="00103609">
        <w:rPr>
          <w:sz w:val="28"/>
          <w:szCs w:val="28"/>
        </w:rPr>
        <w:t xml:space="preserve"> "Об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контроля"</w:t>
      </w:r>
      <w:r>
        <w:rPr>
          <w:sz w:val="28"/>
          <w:szCs w:val="28"/>
        </w:rPr>
        <w:t xml:space="preserve"> </w:t>
      </w:r>
      <w:proofErr w:type="spellStart"/>
      <w:r w:rsidR="00FB1FDB" w:rsidRPr="002F3C71">
        <w:rPr>
          <w:b/>
          <w:sz w:val="28"/>
          <w:szCs w:val="28"/>
        </w:rPr>
        <w:t>р</w:t>
      </w:r>
      <w:proofErr w:type="spellEnd"/>
      <w:r w:rsidR="00FB1FDB">
        <w:rPr>
          <w:b/>
          <w:sz w:val="28"/>
          <w:szCs w:val="28"/>
        </w:rPr>
        <w:t xml:space="preserve"> е </w:t>
      </w:r>
      <w:proofErr w:type="spellStart"/>
      <w:r w:rsidR="00FB1FDB">
        <w:rPr>
          <w:b/>
          <w:sz w:val="28"/>
          <w:szCs w:val="28"/>
        </w:rPr>
        <w:t>ш</w:t>
      </w:r>
      <w:proofErr w:type="spellEnd"/>
      <w:r w:rsidR="00FB1FDB">
        <w:rPr>
          <w:b/>
          <w:sz w:val="28"/>
          <w:szCs w:val="28"/>
        </w:rPr>
        <w:t xml:space="preserve"> и л</w:t>
      </w:r>
      <w:r w:rsidR="00FB1FDB" w:rsidRPr="003905B7">
        <w:rPr>
          <w:b/>
          <w:sz w:val="28"/>
          <w:szCs w:val="28"/>
        </w:rPr>
        <w:t>:</w:t>
      </w:r>
      <w:r w:rsidR="00FB1FDB" w:rsidRPr="002D78F1">
        <w:rPr>
          <w:sz w:val="28"/>
          <w:szCs w:val="28"/>
        </w:rPr>
        <w:t xml:space="preserve"> </w:t>
      </w:r>
    </w:p>
    <w:p w:rsidR="00FB1FDB" w:rsidRPr="00607817" w:rsidRDefault="00FB1FDB" w:rsidP="00FB1FDB">
      <w:pPr>
        <w:shd w:val="clear" w:color="auto" w:fill="FFFFFF"/>
        <w:tabs>
          <w:tab w:val="left" w:pos="50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57E39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решение </w:t>
      </w:r>
      <w:proofErr w:type="gramStart"/>
      <w:r>
        <w:rPr>
          <w:sz w:val="28"/>
          <w:szCs w:val="28"/>
        </w:rPr>
        <w:t xml:space="preserve">совета депутатов </w:t>
      </w:r>
      <w:r w:rsidR="00607817" w:rsidRPr="00474513">
        <w:rPr>
          <w:sz w:val="28"/>
          <w:szCs w:val="28"/>
        </w:rPr>
        <w:t>Кировского городского поселения</w:t>
      </w:r>
      <w:r w:rsidR="00607817">
        <w:rPr>
          <w:sz w:val="28"/>
          <w:szCs w:val="28"/>
        </w:rPr>
        <w:t xml:space="preserve"> </w:t>
      </w:r>
      <w:r w:rsidRPr="00757E39">
        <w:rPr>
          <w:sz w:val="28"/>
          <w:szCs w:val="28"/>
        </w:rPr>
        <w:t>Кировского муниципального района Ленинградской области</w:t>
      </w:r>
      <w:proofErr w:type="gramEnd"/>
      <w:r>
        <w:rPr>
          <w:sz w:val="28"/>
          <w:szCs w:val="28"/>
        </w:rPr>
        <w:t xml:space="preserve"> </w:t>
      </w:r>
      <w:r w:rsidRPr="00757E39">
        <w:rPr>
          <w:sz w:val="28"/>
          <w:szCs w:val="28"/>
        </w:rPr>
        <w:t xml:space="preserve">от </w:t>
      </w:r>
      <w:r w:rsidR="00607817">
        <w:t xml:space="preserve">25 </w:t>
      </w:r>
      <w:r w:rsidR="00607817" w:rsidRPr="00607817">
        <w:rPr>
          <w:sz w:val="28"/>
          <w:szCs w:val="28"/>
        </w:rPr>
        <w:t xml:space="preserve">сентября 2025 года № 37 </w:t>
      </w:r>
      <w:r w:rsidRPr="00607817">
        <w:rPr>
          <w:sz w:val="28"/>
          <w:szCs w:val="28"/>
        </w:rPr>
        <w:t>«</w:t>
      </w:r>
      <w:r w:rsidRPr="006F4FBF">
        <w:rPr>
          <w:iCs/>
          <w:sz w:val="28"/>
          <w:szCs w:val="28"/>
        </w:rPr>
        <w:t xml:space="preserve">Об утверждении положения о муниципальном </w:t>
      </w:r>
      <w:r>
        <w:rPr>
          <w:iCs/>
          <w:sz w:val="28"/>
          <w:szCs w:val="28"/>
        </w:rPr>
        <w:t xml:space="preserve">жилищном </w:t>
      </w:r>
      <w:r w:rsidRPr="006F4FBF">
        <w:rPr>
          <w:iCs/>
          <w:sz w:val="28"/>
          <w:szCs w:val="28"/>
        </w:rPr>
        <w:t>контроле н</w:t>
      </w:r>
      <w:r w:rsidRPr="006F4FBF">
        <w:rPr>
          <w:sz w:val="28"/>
          <w:szCs w:val="28"/>
        </w:rPr>
        <w:t xml:space="preserve">а территории </w:t>
      </w:r>
      <w:r w:rsidR="00331F27" w:rsidRPr="00474513">
        <w:rPr>
          <w:sz w:val="28"/>
          <w:szCs w:val="28"/>
        </w:rPr>
        <w:t>Кировского городского поселения</w:t>
      </w:r>
      <w:r w:rsidR="00331F27">
        <w:rPr>
          <w:sz w:val="28"/>
          <w:szCs w:val="28"/>
        </w:rPr>
        <w:t xml:space="preserve"> </w:t>
      </w:r>
      <w:r w:rsidRPr="006F4FBF">
        <w:rPr>
          <w:sz w:val="28"/>
          <w:szCs w:val="28"/>
        </w:rPr>
        <w:t>Кировского муниципального района Ленинградской области»</w:t>
      </w:r>
      <w:r>
        <w:rPr>
          <w:sz w:val="28"/>
          <w:szCs w:val="28"/>
        </w:rPr>
        <w:t xml:space="preserve"> (далее – решение) следующие </w:t>
      </w:r>
      <w:r w:rsidRPr="00757E39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EC2554">
        <w:rPr>
          <w:rFonts w:cs="Times New Roman"/>
          <w:sz w:val="28"/>
          <w:szCs w:val="28"/>
        </w:rPr>
        <w:t xml:space="preserve">: </w:t>
      </w:r>
    </w:p>
    <w:p w:rsidR="00FB1FDB" w:rsidRPr="00EC2554" w:rsidRDefault="00FB1FDB" w:rsidP="00FB1FDB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331F27">
        <w:rPr>
          <w:rFonts w:ascii="Times New Roman" w:hAnsi="Times New Roman"/>
          <w:sz w:val="28"/>
          <w:lang w:val="ru-RU"/>
        </w:rPr>
        <w:t xml:space="preserve">1.1. Пункт </w:t>
      </w:r>
      <w:r w:rsidR="00331F27" w:rsidRPr="00331F27">
        <w:rPr>
          <w:rFonts w:ascii="Times New Roman" w:hAnsi="Times New Roman"/>
          <w:sz w:val="28"/>
          <w:lang w:val="ru-RU"/>
        </w:rPr>
        <w:t>3</w:t>
      </w:r>
      <w:r w:rsidRPr="00331F27">
        <w:rPr>
          <w:rFonts w:ascii="Times New Roman" w:hAnsi="Times New Roman"/>
          <w:sz w:val="28"/>
          <w:lang w:val="ru-RU"/>
        </w:rPr>
        <w:t xml:space="preserve"> </w:t>
      </w:r>
      <w:r w:rsidR="00331F27" w:rsidRPr="00331F27">
        <w:rPr>
          <w:rFonts w:ascii="Times New Roman" w:hAnsi="Times New Roman"/>
          <w:sz w:val="28"/>
          <w:lang w:val="ru-RU"/>
        </w:rPr>
        <w:t xml:space="preserve">приложения </w:t>
      </w:r>
      <w:r w:rsidR="00331F27">
        <w:rPr>
          <w:rFonts w:ascii="Times New Roman" w:hAnsi="Times New Roman"/>
          <w:sz w:val="28"/>
          <w:lang w:val="ru-RU"/>
        </w:rPr>
        <w:t xml:space="preserve">№2 </w:t>
      </w:r>
      <w:r w:rsidR="00331F27" w:rsidRPr="00331F27">
        <w:rPr>
          <w:rFonts w:ascii="Times New Roman" w:hAnsi="Times New Roman"/>
          <w:sz w:val="28"/>
          <w:lang w:val="ru-RU"/>
        </w:rPr>
        <w:t xml:space="preserve">к </w:t>
      </w:r>
      <w:r w:rsidR="00331F27">
        <w:rPr>
          <w:rFonts w:ascii="Times New Roman" w:hAnsi="Times New Roman"/>
          <w:sz w:val="28"/>
          <w:szCs w:val="28"/>
          <w:lang w:val="ru-RU"/>
        </w:rPr>
        <w:t>Положению</w:t>
      </w:r>
      <w:r w:rsidR="00331F27" w:rsidRPr="00331F27">
        <w:rPr>
          <w:rFonts w:ascii="Times New Roman" w:hAnsi="Times New Roman"/>
          <w:sz w:val="28"/>
          <w:lang w:val="ru-RU"/>
        </w:rPr>
        <w:t xml:space="preserve"> </w:t>
      </w:r>
      <w:r w:rsidRPr="00331F27">
        <w:rPr>
          <w:rFonts w:ascii="Times New Roman" w:hAnsi="Times New Roman"/>
          <w:sz w:val="28"/>
          <w:lang w:val="ru-RU"/>
        </w:rPr>
        <w:t>изложить в следующей</w:t>
      </w:r>
      <w:r w:rsidRPr="00EC2554">
        <w:rPr>
          <w:rFonts w:ascii="Times New Roman" w:hAnsi="Times New Roman"/>
          <w:sz w:val="28"/>
          <w:lang w:val="ru-RU"/>
        </w:rPr>
        <w:t xml:space="preserve"> редакции: </w:t>
      </w:r>
    </w:p>
    <w:p w:rsidR="005F3E7F" w:rsidRDefault="00FB1FDB" w:rsidP="005F3E7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EC2554">
        <w:rPr>
          <w:rFonts w:cs="Times New Roman"/>
          <w:sz w:val="28"/>
        </w:rPr>
        <w:t>«</w:t>
      </w:r>
      <w:r w:rsidR="00331F27">
        <w:rPr>
          <w:sz w:val="28"/>
        </w:rPr>
        <w:t>3</w:t>
      </w:r>
      <w:r w:rsidRPr="00EC2554">
        <w:rPr>
          <w:rFonts w:cs="Times New Roman"/>
          <w:sz w:val="28"/>
        </w:rPr>
        <w:t xml:space="preserve">. </w:t>
      </w:r>
      <w:proofErr w:type="gramStart"/>
      <w:r w:rsidR="005F3E7F">
        <w:rPr>
          <w:rFonts w:eastAsiaTheme="minorHAnsi" w:cs="Times New Roman"/>
          <w:sz w:val="28"/>
          <w:szCs w:val="28"/>
          <w:lang w:eastAsia="en-US"/>
        </w:rPr>
        <w:t xml:space="preserve">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</w:t>
      </w:r>
      <w:r w:rsidR="005F3E7F">
        <w:rPr>
          <w:rFonts w:eastAsiaTheme="minorHAnsi" w:cs="Times New Roman"/>
          <w:sz w:val="28"/>
          <w:szCs w:val="28"/>
          <w:lang w:eastAsia="en-US"/>
        </w:rPr>
        <w:lastRenderedPageBreak/>
        <w:t>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</w:t>
      </w:r>
      <w:proofErr w:type="gramEnd"/>
      <w:r w:rsidR="005F3E7F">
        <w:rPr>
          <w:rFonts w:eastAsiaTheme="minorHAnsi" w:cs="Times New Roman"/>
          <w:sz w:val="28"/>
          <w:szCs w:val="28"/>
          <w:lang w:eastAsia="en-US"/>
        </w:rPr>
        <w:t xml:space="preserve">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 w:rsidR="005F3E7F">
        <w:rPr>
          <w:rFonts w:eastAsiaTheme="minorHAnsi" w:cs="Times New Roman"/>
          <w:sz w:val="28"/>
          <w:szCs w:val="28"/>
          <w:lang w:eastAsia="en-US"/>
        </w:rPr>
        <w:t>сумма</w:t>
      </w:r>
      <w:proofErr w:type="gramEnd"/>
      <w:r w:rsidR="005F3E7F">
        <w:rPr>
          <w:rFonts w:eastAsiaTheme="minorHAnsi" w:cs="Times New Roman"/>
          <w:sz w:val="28"/>
          <w:szCs w:val="28"/>
          <w:lang w:eastAsia="en-US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  <w:r w:rsidR="0033222C">
        <w:rPr>
          <w:rFonts w:eastAsiaTheme="minorHAnsi" w:cs="Times New Roman"/>
          <w:sz w:val="28"/>
          <w:szCs w:val="28"/>
          <w:lang w:eastAsia="en-US"/>
        </w:rPr>
        <w:t>»</w:t>
      </w:r>
    </w:p>
    <w:p w:rsidR="0033222C" w:rsidRDefault="0033222C" w:rsidP="0033222C">
      <w:pPr>
        <w:pStyle w:val="aa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lang w:val="ru-RU"/>
        </w:rPr>
      </w:pPr>
      <w:r w:rsidRPr="00331F27">
        <w:rPr>
          <w:rFonts w:ascii="Times New Roman" w:hAnsi="Times New Roman"/>
          <w:sz w:val="28"/>
          <w:lang w:val="ru-RU"/>
        </w:rPr>
        <w:t>1.</w:t>
      </w:r>
      <w:r>
        <w:rPr>
          <w:rFonts w:ascii="Times New Roman" w:hAnsi="Times New Roman"/>
          <w:sz w:val="28"/>
          <w:lang w:val="ru-RU"/>
        </w:rPr>
        <w:t>2</w:t>
      </w:r>
      <w:r w:rsidRPr="00331F27">
        <w:rPr>
          <w:rFonts w:ascii="Times New Roman" w:hAnsi="Times New Roman"/>
          <w:sz w:val="28"/>
          <w:lang w:val="ru-RU"/>
        </w:rPr>
        <w:t xml:space="preserve">. Пункт </w:t>
      </w:r>
      <w:r>
        <w:rPr>
          <w:rFonts w:ascii="Times New Roman" w:hAnsi="Times New Roman"/>
          <w:sz w:val="28"/>
          <w:lang w:val="ru-RU"/>
        </w:rPr>
        <w:t>4</w:t>
      </w:r>
      <w:r w:rsidRPr="00331F27">
        <w:rPr>
          <w:rFonts w:ascii="Times New Roman" w:hAnsi="Times New Roman"/>
          <w:sz w:val="28"/>
          <w:lang w:val="ru-RU"/>
        </w:rPr>
        <w:t xml:space="preserve"> приложения </w:t>
      </w:r>
      <w:r>
        <w:rPr>
          <w:rFonts w:ascii="Times New Roman" w:hAnsi="Times New Roman"/>
          <w:sz w:val="28"/>
          <w:lang w:val="ru-RU"/>
        </w:rPr>
        <w:t xml:space="preserve">№2 </w:t>
      </w:r>
      <w:r w:rsidRPr="00331F27">
        <w:rPr>
          <w:rFonts w:ascii="Times New Roman" w:hAnsi="Times New Roman"/>
          <w:sz w:val="28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lang w:val="ru-RU"/>
        </w:rPr>
        <w:t>Положению</w:t>
      </w:r>
      <w:r w:rsidRPr="00331F27">
        <w:rPr>
          <w:rFonts w:ascii="Times New Roman" w:hAnsi="Times New Roman"/>
          <w:sz w:val="28"/>
          <w:lang w:val="ru-RU"/>
        </w:rPr>
        <w:t xml:space="preserve"> изложить в следующей</w:t>
      </w:r>
      <w:r w:rsidRPr="00EC2554">
        <w:rPr>
          <w:rFonts w:ascii="Times New Roman" w:hAnsi="Times New Roman"/>
          <w:sz w:val="28"/>
          <w:lang w:val="ru-RU"/>
        </w:rPr>
        <w:t xml:space="preserve"> редакции: </w:t>
      </w:r>
    </w:p>
    <w:p w:rsidR="00331F27" w:rsidRDefault="0033222C" w:rsidP="0033222C">
      <w:pPr>
        <w:pStyle w:val="aa"/>
        <w:tabs>
          <w:tab w:val="left" w:pos="1134"/>
        </w:tabs>
        <w:ind w:left="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«</w:t>
      </w:r>
      <w:r w:rsidRPr="0033222C">
        <w:rPr>
          <w:rFonts w:ascii="Times New Roman" w:hAnsi="Times New Roman"/>
          <w:sz w:val="28"/>
          <w:lang w:val="ru-RU"/>
        </w:rPr>
        <w:t xml:space="preserve">4. </w:t>
      </w:r>
      <w:r w:rsidRPr="0033222C">
        <w:rPr>
          <w:rFonts w:ascii="Times New Roman" w:hAnsi="Times New Roman"/>
          <w:sz w:val="28"/>
          <w:szCs w:val="28"/>
          <w:lang w:val="ru-RU"/>
        </w:rPr>
        <w:t xml:space="preserve">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</w:t>
      </w:r>
      <w:proofErr w:type="gramStart"/>
      <w:r w:rsidRPr="0033222C">
        <w:rPr>
          <w:rFonts w:ascii="Times New Roman" w:hAnsi="Times New Roman"/>
          <w:sz w:val="28"/>
          <w:szCs w:val="28"/>
          <w:lang w:val="ru-RU"/>
        </w:rPr>
        <w:t xml:space="preserve">( </w:t>
      </w:r>
      <w:proofErr w:type="gramEnd"/>
      <w:r w:rsidRPr="0033222C">
        <w:rPr>
          <w:rFonts w:ascii="Times New Roman" w:hAnsi="Times New Roman"/>
          <w:sz w:val="28"/>
          <w:szCs w:val="28"/>
          <w:lang w:val="ru-RU"/>
        </w:rPr>
        <w:t>часть 2 статьи 155 Жилищного кодекса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), </w:t>
      </w:r>
      <w:r w:rsidRPr="0033222C">
        <w:rPr>
          <w:rFonts w:ascii="Times New Roman" w:hAnsi="Times New Roman"/>
          <w:sz w:val="28"/>
          <w:szCs w:val="28"/>
          <w:lang w:val="ru-RU"/>
        </w:rPr>
        <w:t xml:space="preserve">исходя из норматива потребления, утвержденного уполномоченным органом государственной власти субъекта Российской Федерации (часть 1 статьи 157 Жилищного кодекса Российской Федерации), более трех расчетных периодов (пункт 37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3222C">
        <w:rPr>
          <w:rFonts w:ascii="Times New Roman" w:hAnsi="Times New Roman"/>
          <w:sz w:val="28"/>
          <w:szCs w:val="28"/>
          <w:lang w:val="ru-RU"/>
        </w:rPr>
        <w:t>Правительства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22C">
        <w:rPr>
          <w:rFonts w:ascii="Times New Roman" w:hAnsi="Times New Roman"/>
          <w:sz w:val="28"/>
          <w:szCs w:val="28"/>
          <w:lang w:val="ru-RU"/>
        </w:rPr>
        <w:t xml:space="preserve"> Российской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22C">
        <w:rPr>
          <w:rFonts w:ascii="Times New Roman" w:hAnsi="Times New Roman"/>
          <w:sz w:val="28"/>
          <w:szCs w:val="28"/>
          <w:lang w:val="ru-RU"/>
        </w:rPr>
        <w:t xml:space="preserve">Федерации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22C">
        <w:rPr>
          <w:rFonts w:ascii="Times New Roman" w:hAnsi="Times New Roman"/>
          <w:sz w:val="28"/>
          <w:szCs w:val="28"/>
          <w:lang w:val="ru-RU"/>
        </w:rPr>
        <w:t xml:space="preserve">от 6 мая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22C">
        <w:rPr>
          <w:rFonts w:ascii="Times New Roman" w:hAnsi="Times New Roman"/>
          <w:sz w:val="28"/>
          <w:szCs w:val="28"/>
          <w:lang w:val="ru-RU"/>
        </w:rPr>
        <w:t>2011 г.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3222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22C">
        <w:rPr>
          <w:rFonts w:ascii="Times New Roman" w:hAnsi="Times New Roman"/>
          <w:sz w:val="28"/>
          <w:szCs w:val="28"/>
        </w:rPr>
        <w:t>N</w:t>
      </w:r>
      <w:r w:rsidRPr="0033222C">
        <w:rPr>
          <w:rFonts w:ascii="Times New Roman" w:hAnsi="Times New Roman"/>
          <w:sz w:val="28"/>
          <w:szCs w:val="28"/>
          <w:lang w:val="ru-RU"/>
        </w:rPr>
        <w:t xml:space="preserve"> 354. </w:t>
      </w:r>
      <w:proofErr w:type="gramStart"/>
      <w:r w:rsidRPr="0033222C">
        <w:rPr>
          <w:rFonts w:ascii="Times New Roman" w:hAnsi="Times New Roman"/>
          <w:sz w:val="28"/>
          <w:szCs w:val="28"/>
          <w:lang w:val="ru-RU"/>
        </w:rPr>
        <w:t>Срок действия ограничен до 31 декабря 2027 г.) подряд.</w:t>
      </w:r>
      <w:r>
        <w:rPr>
          <w:rFonts w:ascii="Times New Roman" w:hAnsi="Times New Roman"/>
          <w:sz w:val="28"/>
          <w:szCs w:val="28"/>
          <w:lang w:val="ru-RU"/>
        </w:rPr>
        <w:t>»</w:t>
      </w:r>
      <w:proofErr w:type="gramEnd"/>
    </w:p>
    <w:p w:rsidR="0033222C" w:rsidRDefault="0033222C" w:rsidP="0033222C">
      <w:pPr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в официальном печатном издании «Неделя нашего города», в официальном сетевом издании «Неделя нашего </w:t>
      </w:r>
      <w:proofErr w:type="spellStart"/>
      <w:r>
        <w:rPr>
          <w:sz w:val="28"/>
          <w:szCs w:val="28"/>
        </w:rPr>
        <w:t>города+</w:t>
      </w:r>
      <w:proofErr w:type="spellEnd"/>
      <w:r>
        <w:rPr>
          <w:sz w:val="28"/>
          <w:szCs w:val="28"/>
        </w:rPr>
        <w:t>» и на официальном сайте Кировского городского поселения Кировского муниципального района Ленинградской области</w:t>
      </w:r>
      <w:r>
        <w:t xml:space="preserve"> </w:t>
      </w:r>
      <w:r>
        <w:rPr>
          <w:sz w:val="28"/>
          <w:szCs w:val="28"/>
        </w:rPr>
        <w:t>kirovsklenobl.ru.</w:t>
      </w:r>
    </w:p>
    <w:p w:rsidR="0033222C" w:rsidRDefault="0033222C" w:rsidP="0033222C">
      <w:pPr>
        <w:spacing w:after="24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E662C">
        <w:rPr>
          <w:sz w:val="28"/>
        </w:rPr>
        <w:t xml:space="preserve">Настоящее решение вступает в силу </w:t>
      </w:r>
      <w:proofErr w:type="gramStart"/>
      <w:r w:rsidRPr="001E662C">
        <w:rPr>
          <w:sz w:val="28"/>
        </w:rPr>
        <w:t>с</w:t>
      </w:r>
      <w:proofErr w:type="gramEnd"/>
      <w:r w:rsidRPr="001E662C">
        <w:rPr>
          <w:sz w:val="28"/>
        </w:rPr>
        <w:t xml:space="preserve"> даты его официального опубликования</w:t>
      </w:r>
      <w:r>
        <w:rPr>
          <w:sz w:val="28"/>
        </w:rPr>
        <w:t>.</w:t>
      </w:r>
    </w:p>
    <w:p w:rsidR="00FB1FDB" w:rsidRPr="00FB1FDB" w:rsidRDefault="00FB1FDB" w:rsidP="00FB1FDB">
      <w:pPr>
        <w:ind w:firstLine="720"/>
        <w:jc w:val="both"/>
        <w:rPr>
          <w:rFonts w:cs="Times New Roman"/>
          <w:sz w:val="28"/>
          <w:szCs w:val="28"/>
        </w:rPr>
      </w:pPr>
    </w:p>
    <w:p w:rsidR="00FB1FDB" w:rsidRDefault="00FB1FDB" w:rsidP="00FB1FDB">
      <w:pPr>
        <w:ind w:firstLine="720"/>
        <w:jc w:val="both"/>
        <w:rPr>
          <w:rFonts w:cs="Times New Roman"/>
          <w:sz w:val="28"/>
          <w:szCs w:val="28"/>
        </w:rPr>
      </w:pPr>
    </w:p>
    <w:p w:rsidR="00FB1FDB" w:rsidRPr="004A2189" w:rsidRDefault="00FB1FDB" w:rsidP="00FB1FDB">
      <w:pPr>
        <w:pStyle w:val="11"/>
        <w:spacing w:line="240" w:lineRule="auto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Глава муниципального образования                                          </w:t>
      </w:r>
      <w:r w:rsidRPr="001F581A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581A">
        <w:rPr>
          <w:rFonts w:ascii="Times New Roman" w:hAnsi="Times New Roman"/>
          <w:sz w:val="28"/>
          <w:szCs w:val="28"/>
        </w:rPr>
        <w:t>А. Литвинов</w:t>
      </w:r>
    </w:p>
    <w:p w:rsidR="00FB1FDB" w:rsidRDefault="00FB1FDB" w:rsidP="00FB1FDB">
      <w:pPr>
        <w:pStyle w:val="af4"/>
        <w:outlineLvl w:val="0"/>
        <w:rPr>
          <w:sz w:val="20"/>
          <w:szCs w:val="20"/>
        </w:rPr>
      </w:pPr>
    </w:p>
    <w:p w:rsidR="0033222C" w:rsidRDefault="0033222C" w:rsidP="00FB1FDB">
      <w:pPr>
        <w:pStyle w:val="af4"/>
        <w:outlineLvl w:val="0"/>
        <w:rPr>
          <w:sz w:val="20"/>
          <w:szCs w:val="20"/>
        </w:rPr>
      </w:pPr>
    </w:p>
    <w:p w:rsidR="0033222C" w:rsidRDefault="0033222C" w:rsidP="00FB1FDB">
      <w:pPr>
        <w:pStyle w:val="af4"/>
        <w:outlineLvl w:val="0"/>
        <w:rPr>
          <w:sz w:val="20"/>
          <w:szCs w:val="20"/>
        </w:rPr>
      </w:pPr>
    </w:p>
    <w:p w:rsidR="0033222C" w:rsidRDefault="0033222C" w:rsidP="00FB1FDB">
      <w:pPr>
        <w:pStyle w:val="af4"/>
        <w:outlineLvl w:val="0"/>
        <w:rPr>
          <w:sz w:val="20"/>
          <w:szCs w:val="20"/>
        </w:rPr>
      </w:pPr>
    </w:p>
    <w:p w:rsidR="0033222C" w:rsidRDefault="0033222C" w:rsidP="00FB1FDB">
      <w:pPr>
        <w:pStyle w:val="af4"/>
        <w:outlineLvl w:val="0"/>
        <w:rPr>
          <w:sz w:val="20"/>
          <w:szCs w:val="20"/>
        </w:rPr>
      </w:pPr>
    </w:p>
    <w:p w:rsidR="0033222C" w:rsidRDefault="0033222C" w:rsidP="00FB1FDB">
      <w:pPr>
        <w:pStyle w:val="af4"/>
        <w:outlineLvl w:val="0"/>
        <w:rPr>
          <w:sz w:val="20"/>
          <w:szCs w:val="20"/>
        </w:rPr>
      </w:pPr>
    </w:p>
    <w:p w:rsidR="0033222C" w:rsidRDefault="0033222C" w:rsidP="00FB1FDB">
      <w:pPr>
        <w:pStyle w:val="af4"/>
        <w:outlineLvl w:val="0"/>
        <w:rPr>
          <w:sz w:val="20"/>
          <w:szCs w:val="20"/>
        </w:rPr>
      </w:pPr>
    </w:p>
    <w:p w:rsidR="0033222C" w:rsidRDefault="0033222C" w:rsidP="00FB1FDB">
      <w:pPr>
        <w:pStyle w:val="af4"/>
        <w:outlineLvl w:val="0"/>
        <w:rPr>
          <w:sz w:val="20"/>
          <w:szCs w:val="20"/>
        </w:rPr>
      </w:pPr>
    </w:p>
    <w:p w:rsidR="0033222C" w:rsidRDefault="0033222C" w:rsidP="00FB1FDB">
      <w:pPr>
        <w:pStyle w:val="af4"/>
        <w:outlineLvl w:val="0"/>
        <w:rPr>
          <w:sz w:val="20"/>
          <w:szCs w:val="20"/>
        </w:rPr>
      </w:pPr>
    </w:p>
    <w:p w:rsidR="0033222C" w:rsidRDefault="0033222C" w:rsidP="00FB1FDB">
      <w:pPr>
        <w:pStyle w:val="af4"/>
        <w:outlineLvl w:val="0"/>
        <w:rPr>
          <w:sz w:val="20"/>
          <w:szCs w:val="20"/>
        </w:rPr>
      </w:pPr>
    </w:p>
    <w:p w:rsidR="0033222C" w:rsidRDefault="0033222C" w:rsidP="00FB1FDB">
      <w:pPr>
        <w:pStyle w:val="af4"/>
        <w:outlineLvl w:val="0"/>
        <w:rPr>
          <w:sz w:val="20"/>
          <w:szCs w:val="20"/>
        </w:rPr>
      </w:pPr>
    </w:p>
    <w:p w:rsidR="00FB1FDB" w:rsidRDefault="00FB1FDB" w:rsidP="00FB1FDB">
      <w:pPr>
        <w:pStyle w:val="af4"/>
        <w:outlineLvl w:val="0"/>
        <w:rPr>
          <w:sz w:val="20"/>
          <w:szCs w:val="20"/>
        </w:rPr>
      </w:pPr>
    </w:p>
    <w:p w:rsidR="00FB1FDB" w:rsidRPr="00FB1FDB" w:rsidRDefault="00FB1FDB" w:rsidP="00FB1FDB">
      <w:pPr>
        <w:shd w:val="clear" w:color="auto" w:fill="FFFFFF"/>
        <w:textAlignment w:val="baseline"/>
        <w:rPr>
          <w:sz w:val="20"/>
          <w:szCs w:val="20"/>
        </w:rPr>
      </w:pPr>
      <w:r w:rsidRPr="00FB1FDB">
        <w:rPr>
          <w:sz w:val="20"/>
          <w:szCs w:val="20"/>
        </w:rPr>
        <w:t xml:space="preserve">Разослано: в дело, руководителю рабочей группы, первому заместителю главы администрации, в Кировскую городскую прокуратуру, газета «Неделя нашего города», официальное сетевое издание «Неделя нашего </w:t>
      </w:r>
      <w:proofErr w:type="spellStart"/>
      <w:r w:rsidRPr="00FB1FDB">
        <w:rPr>
          <w:sz w:val="20"/>
          <w:szCs w:val="20"/>
        </w:rPr>
        <w:t>города+</w:t>
      </w:r>
      <w:proofErr w:type="spellEnd"/>
      <w:r w:rsidRPr="00FB1FDB">
        <w:rPr>
          <w:sz w:val="20"/>
          <w:szCs w:val="20"/>
        </w:rPr>
        <w:t>»</w:t>
      </w:r>
    </w:p>
    <w:sectPr w:rsidR="00FB1FDB" w:rsidRPr="00FB1FDB" w:rsidSect="00871A06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FDB"/>
    <w:rsid w:val="002E0A27"/>
    <w:rsid w:val="00331F27"/>
    <w:rsid w:val="0033222C"/>
    <w:rsid w:val="00335A0E"/>
    <w:rsid w:val="0039757E"/>
    <w:rsid w:val="003D5640"/>
    <w:rsid w:val="00474513"/>
    <w:rsid w:val="0047772C"/>
    <w:rsid w:val="005F3E7F"/>
    <w:rsid w:val="00604C7D"/>
    <w:rsid w:val="00607817"/>
    <w:rsid w:val="00700132"/>
    <w:rsid w:val="007C3AA2"/>
    <w:rsid w:val="00871A06"/>
    <w:rsid w:val="009F4321"/>
    <w:rsid w:val="00A90937"/>
    <w:rsid w:val="00B8457A"/>
    <w:rsid w:val="00BF6CC8"/>
    <w:rsid w:val="00C256EF"/>
    <w:rsid w:val="00C96C18"/>
    <w:rsid w:val="00DB67C0"/>
    <w:rsid w:val="00DD6DC0"/>
    <w:rsid w:val="00EC2554"/>
    <w:rsid w:val="00F6479D"/>
    <w:rsid w:val="00FB1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FD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9757E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7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57E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57E"/>
    <w:pPr>
      <w:keepNext/>
      <w:spacing w:before="240" w:after="60"/>
      <w:outlineLvl w:val="3"/>
    </w:pPr>
    <w:rPr>
      <w:rFonts w:asciiTheme="minorHAnsi" w:eastAsiaTheme="minorHAnsi" w:hAnsiTheme="minorHAnsi"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57E"/>
    <w:pPr>
      <w:spacing w:before="240" w:after="60"/>
      <w:outlineLvl w:val="4"/>
    </w:pPr>
    <w:rPr>
      <w:rFonts w:asciiTheme="minorHAnsi" w:eastAsiaTheme="minorHAnsi" w:hAnsiTheme="minorHAnsi" w:cs="Times New Roman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57E"/>
    <w:pPr>
      <w:spacing w:before="240" w:after="60"/>
      <w:outlineLvl w:val="5"/>
    </w:pPr>
    <w:rPr>
      <w:rFonts w:asciiTheme="minorHAnsi" w:eastAsiaTheme="minorHAnsi" w:hAnsiTheme="minorHAnsi" w:cs="Times New Roman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57E"/>
    <w:pPr>
      <w:spacing w:before="240" w:after="60"/>
      <w:outlineLvl w:val="6"/>
    </w:pPr>
    <w:rPr>
      <w:rFonts w:asciiTheme="minorHAnsi" w:eastAsiaTheme="minorHAnsi" w:hAnsiTheme="minorHAnsi" w:cs="Times New Roman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57E"/>
    <w:pPr>
      <w:spacing w:before="240" w:after="60"/>
      <w:outlineLvl w:val="7"/>
    </w:pPr>
    <w:rPr>
      <w:rFonts w:asciiTheme="minorHAnsi" w:eastAsiaTheme="minorHAnsi" w:hAnsiTheme="minorHAnsi" w:cs="Times New Roman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57E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5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75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75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9757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57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57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57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57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57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9757E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3975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9757E"/>
    <w:pPr>
      <w:spacing w:after="60"/>
      <w:jc w:val="center"/>
      <w:outlineLvl w:val="1"/>
    </w:pPr>
    <w:rPr>
      <w:rFonts w:asciiTheme="majorHAnsi" w:eastAsiaTheme="majorEastAsia" w:hAnsiTheme="majorHAnsi" w:cs="Times New Roman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39757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9757E"/>
    <w:rPr>
      <w:b/>
      <w:bCs/>
    </w:rPr>
  </w:style>
  <w:style w:type="character" w:styleId="a8">
    <w:name w:val="Emphasis"/>
    <w:basedOn w:val="a0"/>
    <w:uiPriority w:val="20"/>
    <w:qFormat/>
    <w:rsid w:val="0039757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9757E"/>
    <w:rPr>
      <w:rFonts w:asciiTheme="minorHAnsi" w:eastAsiaTheme="minorHAnsi" w:hAnsiTheme="minorHAnsi" w:cs="Times New Roman"/>
      <w:szCs w:val="32"/>
      <w:lang w:val="en-US" w:eastAsia="en-US" w:bidi="en-US"/>
    </w:rPr>
  </w:style>
  <w:style w:type="paragraph" w:styleId="aa">
    <w:name w:val="List Paragraph"/>
    <w:basedOn w:val="a"/>
    <w:link w:val="ab"/>
    <w:qFormat/>
    <w:rsid w:val="0039757E"/>
    <w:pPr>
      <w:ind w:left="720"/>
      <w:contextualSpacing/>
    </w:pPr>
    <w:rPr>
      <w:rFonts w:asciiTheme="minorHAnsi" w:eastAsiaTheme="minorHAnsi" w:hAnsiTheme="minorHAnsi" w:cs="Times New Roman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9757E"/>
    <w:rPr>
      <w:rFonts w:asciiTheme="minorHAnsi" w:eastAsiaTheme="minorHAnsi" w:hAnsiTheme="minorHAnsi" w:cs="Times New Roman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9757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9757E"/>
    <w:pPr>
      <w:ind w:left="720" w:right="720"/>
    </w:pPr>
    <w:rPr>
      <w:rFonts w:asciiTheme="minorHAnsi" w:eastAsiaTheme="minorHAnsi" w:hAnsiTheme="minorHAnsi" w:cs="Times New Roman"/>
      <w:b/>
      <w:i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9757E"/>
    <w:rPr>
      <w:b/>
      <w:i/>
      <w:sz w:val="24"/>
    </w:rPr>
  </w:style>
  <w:style w:type="character" w:styleId="ae">
    <w:name w:val="Subtle Emphasis"/>
    <w:uiPriority w:val="19"/>
    <w:qFormat/>
    <w:rsid w:val="0039757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9757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9757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9757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9757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9757E"/>
    <w:pPr>
      <w:outlineLvl w:val="9"/>
    </w:pPr>
  </w:style>
  <w:style w:type="paragraph" w:styleId="af4">
    <w:name w:val="Normal (Web)"/>
    <w:basedOn w:val="a"/>
    <w:uiPriority w:val="99"/>
    <w:rsid w:val="00FB1FDB"/>
    <w:rPr>
      <w:rFonts w:cs="Times New Roman"/>
    </w:rPr>
  </w:style>
  <w:style w:type="paragraph" w:customStyle="1" w:styleId="ConsPlusNormal">
    <w:name w:val="ConsPlusNormal"/>
    <w:rsid w:val="00FB1F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6"/>
      <w:szCs w:val="26"/>
      <w:lang w:val="ru-RU" w:bidi="ar-SA"/>
    </w:rPr>
  </w:style>
  <w:style w:type="paragraph" w:customStyle="1" w:styleId="ConsPlusTitle">
    <w:name w:val="ConsPlusTitle"/>
    <w:rsid w:val="00FB1F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sz w:val="24"/>
      <w:szCs w:val="20"/>
      <w:lang w:val="ru-RU" w:eastAsia="ru-RU" w:bidi="ar-SA"/>
    </w:rPr>
  </w:style>
  <w:style w:type="paragraph" w:customStyle="1" w:styleId="11">
    <w:name w:val="Обычный1"/>
    <w:rsid w:val="00FB1FDB"/>
    <w:pPr>
      <w:spacing w:after="0"/>
    </w:pPr>
    <w:rPr>
      <w:rFonts w:ascii="Arial" w:eastAsia="Arial" w:hAnsi="Arial" w:cs="Arial"/>
      <w:lang w:val="ru-RU" w:eastAsia="ru-RU" w:bidi="ar-SA"/>
    </w:rPr>
  </w:style>
  <w:style w:type="character" w:customStyle="1" w:styleId="ab">
    <w:name w:val="Абзац списка Знак"/>
    <w:link w:val="aa"/>
    <w:locked/>
    <w:rsid w:val="00FB1FDB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FB1FD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B1FDB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2025-11-27T14:55:00Z</cp:lastPrinted>
  <dcterms:created xsi:type="dcterms:W3CDTF">2025-11-05T06:30:00Z</dcterms:created>
  <dcterms:modified xsi:type="dcterms:W3CDTF">2025-11-27T14:55:00Z</dcterms:modified>
</cp:coreProperties>
</file>