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52120" cy="494665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</w:pPr>
    </w:p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</w:pPr>
      <w:r w:rsidRPr="00906C08"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</w:pPr>
      <w:r w:rsidRPr="00906C08">
        <w:rPr>
          <w:rFonts w:ascii="Times New Roman" w:eastAsia="Times New Roman" w:hAnsi="Times New Roman" w:cs="Arial"/>
          <w:kern w:val="1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b/>
          <w:kern w:val="1"/>
          <w:sz w:val="36"/>
          <w:szCs w:val="36"/>
          <w:lang w:eastAsia="ru-RU"/>
        </w:rPr>
      </w:pPr>
    </w:p>
    <w:p w:rsidR="00906C08" w:rsidRPr="00906C08" w:rsidRDefault="00906C08" w:rsidP="00906C08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Arial"/>
          <w:b/>
          <w:kern w:val="1"/>
          <w:sz w:val="36"/>
          <w:szCs w:val="36"/>
          <w:lang w:eastAsia="ru-RU"/>
        </w:rPr>
      </w:pPr>
      <w:r w:rsidRPr="00906C08">
        <w:rPr>
          <w:rFonts w:ascii="Times New Roman" w:eastAsia="Times New Roman" w:hAnsi="Times New Roman" w:cs="Arial"/>
          <w:b/>
          <w:kern w:val="1"/>
          <w:sz w:val="36"/>
          <w:szCs w:val="36"/>
          <w:lang w:eastAsia="ru-RU"/>
        </w:rPr>
        <w:t>П О С Т А Н О В Л Е Н И Е</w:t>
      </w:r>
    </w:p>
    <w:p w:rsidR="00BE4579" w:rsidRDefault="00BE4579">
      <w:pPr>
        <w:rPr>
          <w:rFonts w:ascii="Times New Roman" w:hAnsi="Times New Roman"/>
          <w:b/>
          <w:sz w:val="24"/>
          <w:szCs w:val="24"/>
        </w:rPr>
      </w:pPr>
    </w:p>
    <w:p w:rsidR="00906C08" w:rsidRDefault="00906C08" w:rsidP="00906C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 декабря 2017 года № 777</w:t>
      </w:r>
    </w:p>
    <w:p w:rsidR="00BE4579" w:rsidRDefault="00BE4579">
      <w:pPr>
        <w:rPr>
          <w:rFonts w:ascii="Times New Roman" w:hAnsi="Times New Roman"/>
          <w:b/>
          <w:sz w:val="24"/>
          <w:szCs w:val="24"/>
        </w:rPr>
      </w:pPr>
    </w:p>
    <w:p w:rsidR="00BE4579" w:rsidRDefault="00BE4579">
      <w:pPr>
        <w:rPr>
          <w:rFonts w:ascii="Times New Roman" w:hAnsi="Times New Roman"/>
          <w:b/>
          <w:sz w:val="24"/>
          <w:szCs w:val="24"/>
        </w:rPr>
      </w:pPr>
    </w:p>
    <w:p w:rsidR="00BE4579" w:rsidRPr="00FF109F" w:rsidRDefault="00BE4579" w:rsidP="00F02E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E2B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2E2B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МО «Кировск»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109F">
        <w:rPr>
          <w:rFonts w:ascii="Times New Roman" w:hAnsi="Times New Roman" w:cs="Times New Roman"/>
          <w:sz w:val="24"/>
          <w:szCs w:val="24"/>
        </w:rPr>
        <w:t>от 02 марта 2016 года № 120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F109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BE4579" w:rsidRDefault="00BE4579" w:rsidP="00DD75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579" w:rsidRDefault="00BE4579">
      <w:pPr>
        <w:rPr>
          <w:rFonts w:ascii="Times New Roman" w:hAnsi="Times New Roman"/>
          <w:b/>
          <w:sz w:val="24"/>
          <w:szCs w:val="24"/>
        </w:rPr>
      </w:pPr>
    </w:p>
    <w:p w:rsidR="00BE4579" w:rsidRDefault="00BE4579" w:rsidP="00F02E2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30 апреля 2014 года № 403 «</w:t>
      </w:r>
      <w:r w:rsidRPr="0009245E">
        <w:rPr>
          <w:rFonts w:ascii="Times New Roman" w:hAnsi="Times New Roman"/>
          <w:sz w:val="28"/>
          <w:szCs w:val="28"/>
        </w:rPr>
        <w:t>Об исчерпывающем перечне процедур в сфере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», с целью приведения в соответствие с действующим законодательством, </w:t>
      </w:r>
      <w:r w:rsidRPr="0009245E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BE4579" w:rsidRDefault="00BE4579" w:rsidP="0009245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45E">
        <w:rPr>
          <w:rFonts w:ascii="Times New Roman" w:hAnsi="Times New Roman" w:cs="Times New Roman"/>
          <w:b w:val="0"/>
          <w:sz w:val="28"/>
          <w:szCs w:val="28"/>
        </w:rPr>
        <w:t>1. Внести изменение в постановление администрации МО «Кировск» от 02 марта 2016 года № 120 «Об утверждении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Постановление):</w:t>
      </w:r>
    </w:p>
    <w:p w:rsidR="00BE4579" w:rsidRPr="0009245E" w:rsidRDefault="00BE4579" w:rsidP="0009245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2.4 приложения к Постановлению вместо цифры «30» читать цифру «20».</w:t>
      </w:r>
    </w:p>
    <w:p w:rsidR="00BE4579" w:rsidRPr="006A1FFB" w:rsidRDefault="00BE4579" w:rsidP="006A1F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BE4579" w:rsidRDefault="00BE4579" w:rsidP="00F02E2B">
      <w:pPr>
        <w:ind w:firstLine="709"/>
        <w:rPr>
          <w:rFonts w:ascii="Times New Roman" w:hAnsi="Times New Roman"/>
          <w:sz w:val="28"/>
          <w:szCs w:val="28"/>
        </w:rPr>
      </w:pPr>
    </w:p>
    <w:p w:rsidR="00BE4579" w:rsidRDefault="00BE4579" w:rsidP="00F02E2B">
      <w:pPr>
        <w:ind w:firstLine="709"/>
        <w:rPr>
          <w:rFonts w:ascii="Times New Roman" w:hAnsi="Times New Roman"/>
          <w:sz w:val="28"/>
          <w:szCs w:val="28"/>
        </w:rPr>
      </w:pP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О.Н. Кротова</w:t>
      </w: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</w:p>
    <w:p w:rsidR="00BE4579" w:rsidRDefault="00BE4579" w:rsidP="005263E7">
      <w:pPr>
        <w:rPr>
          <w:rFonts w:ascii="Times New Roman" w:hAnsi="Times New Roman"/>
          <w:sz w:val="28"/>
          <w:szCs w:val="28"/>
        </w:rPr>
      </w:pPr>
      <w:r w:rsidRPr="005263E7">
        <w:rPr>
          <w:rFonts w:ascii="Times New Roman" w:hAnsi="Times New Roman"/>
          <w:sz w:val="24"/>
          <w:szCs w:val="24"/>
          <w:lang w:eastAsia="ru-RU"/>
        </w:rPr>
        <w:t>Разослано: дело, прокуратура, СМИ, регистр НПА, управление муниципального контроля</w:t>
      </w:r>
    </w:p>
    <w:sectPr w:rsidR="00BE4579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D751E"/>
    <w:rsid w:val="00064BF8"/>
    <w:rsid w:val="0009245E"/>
    <w:rsid w:val="002D0A1F"/>
    <w:rsid w:val="002F3EB7"/>
    <w:rsid w:val="00447869"/>
    <w:rsid w:val="005263E7"/>
    <w:rsid w:val="00607367"/>
    <w:rsid w:val="006A1FFB"/>
    <w:rsid w:val="00906C08"/>
    <w:rsid w:val="009C23DB"/>
    <w:rsid w:val="00B6378B"/>
    <w:rsid w:val="00BE4579"/>
    <w:rsid w:val="00D25E99"/>
    <w:rsid w:val="00DD751E"/>
    <w:rsid w:val="00F02E2B"/>
    <w:rsid w:val="00FA3833"/>
    <w:rsid w:val="00FB45A5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7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F1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2017-12-25T08:23:00Z</cp:lastPrinted>
  <dcterms:created xsi:type="dcterms:W3CDTF">2017-12-28T07:23:00Z</dcterms:created>
  <dcterms:modified xsi:type="dcterms:W3CDTF">2017-12-28T07:23:00Z</dcterms:modified>
</cp:coreProperties>
</file>