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8E" w:rsidRDefault="00187E8E" w:rsidP="00187E8E">
      <w:pPr>
        <w:jc w:val="center"/>
      </w:pPr>
      <w:r>
        <w:rPr>
          <w:noProof/>
        </w:rPr>
        <w:drawing>
          <wp:inline distT="0" distB="0" distL="0" distR="0">
            <wp:extent cx="483870" cy="570230"/>
            <wp:effectExtent l="19050" t="0" r="0" b="0"/>
            <wp:docPr id="2"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3"/>
                    <pic:cNvPicPr>
                      <a:picLocks noChangeAspect="1" noChangeArrowheads="1"/>
                    </pic:cNvPicPr>
                  </pic:nvPicPr>
                  <pic:blipFill>
                    <a:blip r:embed="rId8" cstate="print"/>
                    <a:srcRect/>
                    <a:stretch>
                      <a:fillRect/>
                    </a:stretch>
                  </pic:blipFill>
                  <pic:spPr bwMode="auto">
                    <a:xfrm>
                      <a:off x="0" y="0"/>
                      <a:ext cx="483870" cy="570230"/>
                    </a:xfrm>
                    <a:prstGeom prst="rect">
                      <a:avLst/>
                    </a:prstGeom>
                    <a:noFill/>
                    <a:ln w="9525">
                      <a:noFill/>
                      <a:miter lim="800000"/>
                      <a:headEnd/>
                      <a:tailEnd/>
                    </a:ln>
                  </pic:spPr>
                </pic:pic>
              </a:graphicData>
            </a:graphic>
          </wp:inline>
        </w:drawing>
      </w:r>
    </w:p>
    <w:p w:rsidR="00187E8E" w:rsidRDefault="00187E8E" w:rsidP="00187E8E">
      <w:pPr>
        <w:jc w:val="center"/>
      </w:pPr>
    </w:p>
    <w:p w:rsidR="00187E8E" w:rsidRDefault="00187E8E" w:rsidP="00187E8E">
      <w:pPr>
        <w:jc w:val="center"/>
      </w:pPr>
      <w:r>
        <w:t xml:space="preserve">АДМИНИСТРАЦИЯ МУНИЦИПАЛЬНОГО ОБРАЗОВАНИЯ «КИРОВСК» КИРОВСКОГО МУНИЦИПАЛЬНОГО РАЙОНА </w:t>
      </w:r>
    </w:p>
    <w:p w:rsidR="00187E8E" w:rsidRDefault="00187E8E" w:rsidP="00187E8E">
      <w:pPr>
        <w:jc w:val="center"/>
      </w:pPr>
      <w:r>
        <w:t>ЛЕНИНГРАДСКОЙ ОБЛАСТИ</w:t>
      </w:r>
    </w:p>
    <w:p w:rsidR="00187E8E" w:rsidRDefault="00187E8E" w:rsidP="00187E8E">
      <w:pPr>
        <w:jc w:val="center"/>
        <w:rPr>
          <w:b/>
          <w:sz w:val="36"/>
          <w:szCs w:val="36"/>
        </w:rPr>
      </w:pPr>
    </w:p>
    <w:p w:rsidR="00187E8E" w:rsidRDefault="00187E8E" w:rsidP="00187E8E">
      <w:pPr>
        <w:jc w:val="center"/>
        <w:rPr>
          <w:b/>
          <w:sz w:val="36"/>
          <w:szCs w:val="36"/>
        </w:rPr>
      </w:pPr>
      <w:r>
        <w:rPr>
          <w:b/>
          <w:sz w:val="36"/>
          <w:szCs w:val="36"/>
        </w:rPr>
        <w:t>П О С Т А Н О В Л Е Н И Е</w:t>
      </w:r>
    </w:p>
    <w:p w:rsidR="00187E8E" w:rsidRDefault="00187E8E" w:rsidP="00187E8E">
      <w:pPr>
        <w:pStyle w:val="ConsTitle"/>
        <w:widowControl/>
        <w:jc w:val="center"/>
        <w:rPr>
          <w:rFonts w:ascii="Times New Roman" w:hAnsi="Times New Roman" w:cs="Times New Roman"/>
          <w:sz w:val="24"/>
          <w:szCs w:val="24"/>
        </w:rPr>
      </w:pPr>
    </w:p>
    <w:p w:rsidR="00187E8E" w:rsidRDefault="00187E8E" w:rsidP="00187E8E">
      <w:pPr>
        <w:pStyle w:val="ConsTitle"/>
        <w:widowControl/>
        <w:jc w:val="center"/>
        <w:rPr>
          <w:rFonts w:ascii="Times New Roman" w:hAnsi="Times New Roman" w:cs="Times New Roman"/>
          <w:sz w:val="24"/>
          <w:szCs w:val="24"/>
        </w:rPr>
      </w:pPr>
      <w:r>
        <w:rPr>
          <w:rFonts w:ascii="Times New Roman" w:hAnsi="Times New Roman" w:cs="Times New Roman"/>
          <w:sz w:val="24"/>
          <w:szCs w:val="24"/>
        </w:rPr>
        <w:t>от 02 марта 2016 года № 120</w:t>
      </w:r>
    </w:p>
    <w:p w:rsidR="00187E8E" w:rsidRDefault="00187E8E" w:rsidP="00187E8E">
      <w:pPr>
        <w:jc w:val="center"/>
      </w:pPr>
      <w:r>
        <w:t xml:space="preserve">(с изменениями, внесенными постановлением </w:t>
      </w:r>
    </w:p>
    <w:p w:rsidR="00187E8E" w:rsidRDefault="00187E8E" w:rsidP="00187E8E">
      <w:pPr>
        <w:jc w:val="center"/>
      </w:pPr>
      <w:r>
        <w:t>от 07.06.2016 года № 353;</w:t>
      </w:r>
    </w:p>
    <w:p w:rsidR="00187E8E" w:rsidRDefault="00187E8E" w:rsidP="00187E8E">
      <w:pPr>
        <w:jc w:val="center"/>
      </w:pPr>
      <w:r>
        <w:t>от 09.08.2016 года № 497</w:t>
      </w:r>
    </w:p>
    <w:p w:rsidR="00187E8E" w:rsidRDefault="00187E8E" w:rsidP="00187E8E">
      <w:pPr>
        <w:jc w:val="center"/>
      </w:pPr>
      <w:r>
        <w:t>от 22.11.2017 года № 671</w:t>
      </w:r>
    </w:p>
    <w:p w:rsidR="00187E8E" w:rsidRDefault="00187E8E" w:rsidP="00187E8E">
      <w:pPr>
        <w:jc w:val="center"/>
      </w:pPr>
      <w:r>
        <w:t>от 26.12.2017 года № 777)</w:t>
      </w:r>
    </w:p>
    <w:p w:rsidR="00187E8E" w:rsidRDefault="00187E8E" w:rsidP="00187E8E">
      <w:pPr>
        <w:jc w:val="center"/>
      </w:pPr>
    </w:p>
    <w:p w:rsidR="00187E8E" w:rsidRPr="006449BF" w:rsidRDefault="00187E8E" w:rsidP="00187E8E">
      <w:pPr>
        <w:jc w:val="center"/>
        <w:rPr>
          <w:b/>
        </w:rPr>
      </w:pPr>
      <w:r w:rsidRPr="00E44F38">
        <w:rPr>
          <w:b/>
        </w:rPr>
        <w:t xml:space="preserve">Об утверждении Административного регламента </w:t>
      </w:r>
      <w:r>
        <w:rPr>
          <w:b/>
        </w:rPr>
        <w:t>предоставле</w:t>
      </w:r>
      <w:r w:rsidRPr="00CF1808">
        <w:rPr>
          <w:b/>
        </w:rPr>
        <w:t>ния муниципальной у</w:t>
      </w:r>
      <w:r>
        <w:rPr>
          <w:b/>
        </w:rPr>
        <w:t>слуги «</w:t>
      </w:r>
      <w:r w:rsidRPr="006449BF">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87E8E" w:rsidRDefault="00187E8E" w:rsidP="00187E8E">
      <w:pPr>
        <w:jc w:val="center"/>
        <w:rPr>
          <w:sz w:val="28"/>
          <w:szCs w:val="28"/>
        </w:rPr>
      </w:pPr>
    </w:p>
    <w:p w:rsidR="00187E8E" w:rsidRDefault="00187E8E" w:rsidP="00187E8E">
      <w:pPr>
        <w:widowControl w:val="0"/>
        <w:autoSpaceDE w:val="0"/>
        <w:autoSpaceDN w:val="0"/>
        <w:adjustRightInd w:val="0"/>
        <w:ind w:firstLine="720"/>
        <w:jc w:val="both"/>
        <w:rPr>
          <w:b/>
        </w:rPr>
      </w:pPr>
      <w:r w:rsidRPr="0033761E">
        <w:rPr>
          <w:bCs/>
          <w:sz w:val="28"/>
          <w:szCs w:val="28"/>
        </w:rPr>
        <w:t xml:space="preserve">На основании Федерального </w:t>
      </w:r>
      <w:hyperlink r:id="rId9" w:history="1">
        <w:r w:rsidRPr="0033761E">
          <w:rPr>
            <w:bCs/>
            <w:color w:val="000000"/>
            <w:sz w:val="28"/>
            <w:szCs w:val="28"/>
          </w:rPr>
          <w:t>закон</w:t>
        </w:r>
      </w:hyperlink>
      <w:r w:rsidRPr="0033761E">
        <w:rPr>
          <w:bCs/>
          <w:color w:val="000000"/>
          <w:sz w:val="28"/>
          <w:szCs w:val="28"/>
        </w:rPr>
        <w:t>а</w:t>
      </w:r>
      <w:r w:rsidRPr="0033761E">
        <w:rPr>
          <w:bCs/>
          <w:sz w:val="28"/>
          <w:szCs w:val="28"/>
        </w:rPr>
        <w:t xml:space="preserve"> от 27 июля 2010 года N 210-ФЗ </w:t>
      </w:r>
      <w:r>
        <w:rPr>
          <w:bCs/>
          <w:sz w:val="28"/>
          <w:szCs w:val="28"/>
        </w:rPr>
        <w:t>«</w:t>
      </w:r>
      <w:r w:rsidRPr="0033761E">
        <w:rPr>
          <w:bCs/>
          <w:sz w:val="28"/>
          <w:szCs w:val="28"/>
        </w:rPr>
        <w:t>Об организации предоставления государственных и муниципальных услуг»</w:t>
      </w:r>
      <w:r>
        <w:rPr>
          <w:bCs/>
          <w:sz w:val="28"/>
          <w:szCs w:val="28"/>
        </w:rPr>
        <w:t xml:space="preserve">, Федерального закона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432F76">
        <w:rPr>
          <w:b/>
          <w:bCs/>
          <w:sz w:val="28"/>
          <w:szCs w:val="28"/>
        </w:rPr>
        <w:t>п о с т а н о в л я е т:</w:t>
      </w:r>
      <w:r w:rsidRPr="00432F76">
        <w:rPr>
          <w:b/>
        </w:rPr>
        <w:t xml:space="preserve"> </w:t>
      </w:r>
    </w:p>
    <w:p w:rsidR="00187E8E" w:rsidRDefault="00187E8E" w:rsidP="00187E8E">
      <w:pPr>
        <w:numPr>
          <w:ilvl w:val="0"/>
          <w:numId w:val="2"/>
        </w:numPr>
        <w:tabs>
          <w:tab w:val="clear" w:pos="2070"/>
          <w:tab w:val="num" w:pos="0"/>
        </w:tabs>
        <w:ind w:left="0" w:firstLine="720"/>
        <w:jc w:val="both"/>
        <w:rPr>
          <w:sz w:val="28"/>
          <w:szCs w:val="28"/>
        </w:rPr>
      </w:pPr>
      <w:r w:rsidRPr="009D4DBF">
        <w:rPr>
          <w:sz w:val="28"/>
          <w:szCs w:val="28"/>
        </w:rPr>
        <w:t>Утвердить Административный регламент</w:t>
      </w:r>
      <w:r>
        <w:rPr>
          <w:sz w:val="28"/>
          <w:szCs w:val="28"/>
        </w:rPr>
        <w:t xml:space="preserve"> предоставления  муниципальной услуги «</w:t>
      </w:r>
      <w:r w:rsidRPr="009C55C3">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 согласно приложению к настоящему постановлению.</w:t>
      </w:r>
    </w:p>
    <w:p w:rsidR="00187E8E" w:rsidRPr="00F15B64" w:rsidRDefault="00187E8E" w:rsidP="00187E8E">
      <w:pPr>
        <w:ind w:firstLine="720"/>
        <w:jc w:val="both"/>
        <w:rPr>
          <w:sz w:val="28"/>
          <w:szCs w:val="28"/>
        </w:rPr>
      </w:pPr>
      <w:r>
        <w:rPr>
          <w:sz w:val="28"/>
          <w:szCs w:val="28"/>
        </w:rPr>
        <w:t xml:space="preserve">2. Считать утратившими силу постановления администрации от </w:t>
      </w:r>
      <w:r w:rsidRPr="009D4DBF">
        <w:rPr>
          <w:sz w:val="28"/>
          <w:szCs w:val="28"/>
        </w:rPr>
        <w:t>16 июня 2011 года № 308</w:t>
      </w:r>
      <w:r>
        <w:rPr>
          <w:sz w:val="28"/>
          <w:szCs w:val="28"/>
        </w:rPr>
        <w:t xml:space="preserve"> «</w:t>
      </w:r>
      <w:r w:rsidRPr="009D4DBF">
        <w:rPr>
          <w:sz w:val="28"/>
          <w:szCs w:val="28"/>
        </w:rPr>
        <w:t>Об утверждении Административного регламента предоставления муниципальной услуги по выдаче разрешения на вырубку зеленых насаждений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r>
        <w:rPr>
          <w:sz w:val="28"/>
          <w:szCs w:val="28"/>
        </w:rPr>
        <w:t xml:space="preserve">», </w:t>
      </w:r>
      <w:r w:rsidRPr="00F15B64">
        <w:rPr>
          <w:sz w:val="28"/>
          <w:szCs w:val="28"/>
        </w:rPr>
        <w:t>от 01 марта 2013 года № 201</w:t>
      </w:r>
    </w:p>
    <w:p w:rsidR="00187E8E" w:rsidRDefault="00187E8E" w:rsidP="00187E8E">
      <w:pPr>
        <w:jc w:val="both"/>
        <w:rPr>
          <w:sz w:val="28"/>
          <w:szCs w:val="28"/>
        </w:rPr>
      </w:pPr>
      <w:r w:rsidRPr="00F15B64">
        <w:rPr>
          <w:sz w:val="28"/>
          <w:szCs w:val="28"/>
        </w:rPr>
        <w:t xml:space="preserve">«О внесении изменений в постановление администрации от  16 июня 2011 года № 308 «Об утверждении Административного регламента предоставления муниципальной услуги по выдаче разрешения на вырубку зеленых насаждений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 от 27 августа 2014 года № 538 </w:t>
      </w:r>
      <w:r>
        <w:rPr>
          <w:sz w:val="28"/>
          <w:szCs w:val="28"/>
        </w:rPr>
        <w:t>«</w:t>
      </w:r>
      <w:r w:rsidRPr="00F15B64">
        <w:rPr>
          <w:sz w:val="28"/>
          <w:szCs w:val="28"/>
        </w:rPr>
        <w:t xml:space="preserve">О внесении изменений в постановление администрации от 16 июня 2011 </w:t>
      </w:r>
      <w:r w:rsidRPr="00F15B64">
        <w:rPr>
          <w:sz w:val="28"/>
          <w:szCs w:val="28"/>
        </w:rPr>
        <w:lastRenderedPageBreak/>
        <w:t>года № 308  «Об утверждении Административного регламента предоставления муниципальной услуги по выдаче разрешения на вырубку зеленых насаждений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r>
        <w:rPr>
          <w:sz w:val="28"/>
          <w:szCs w:val="28"/>
        </w:rPr>
        <w:t>».</w:t>
      </w:r>
    </w:p>
    <w:p w:rsidR="00187E8E" w:rsidRDefault="00187E8E" w:rsidP="00187E8E">
      <w:pPr>
        <w:ind w:firstLine="720"/>
        <w:jc w:val="both"/>
        <w:rPr>
          <w:sz w:val="28"/>
          <w:szCs w:val="28"/>
        </w:rPr>
      </w:pPr>
      <w:r>
        <w:rPr>
          <w:sz w:val="28"/>
          <w:szCs w:val="28"/>
        </w:rPr>
        <w:t>3. Настоящее постановление вступает в силу со дня официального опубликования и подлежит размещению на официальном сайте администрации.</w:t>
      </w:r>
    </w:p>
    <w:p w:rsidR="00187E8E" w:rsidRDefault="00187E8E" w:rsidP="00187E8E">
      <w:pPr>
        <w:jc w:val="both"/>
        <w:rPr>
          <w:sz w:val="28"/>
          <w:szCs w:val="28"/>
        </w:rPr>
      </w:pPr>
    </w:p>
    <w:p w:rsidR="00187E8E" w:rsidRPr="00F15B64" w:rsidRDefault="00187E8E" w:rsidP="00187E8E">
      <w:pPr>
        <w:jc w:val="both"/>
        <w:rPr>
          <w:sz w:val="28"/>
          <w:szCs w:val="28"/>
        </w:rPr>
      </w:pPr>
    </w:p>
    <w:p w:rsidR="00187E8E" w:rsidRDefault="00187E8E" w:rsidP="00187E8E">
      <w:pPr>
        <w:jc w:val="both"/>
        <w:rPr>
          <w:sz w:val="28"/>
          <w:szCs w:val="28"/>
        </w:rPr>
      </w:pPr>
      <w:r>
        <w:rPr>
          <w:sz w:val="28"/>
          <w:szCs w:val="28"/>
        </w:rPr>
        <w:t>Исполняющий обязанности</w:t>
      </w:r>
    </w:p>
    <w:p w:rsidR="00187E8E" w:rsidRDefault="00187E8E" w:rsidP="00187E8E">
      <w:pPr>
        <w:jc w:val="both"/>
        <w:rPr>
          <w:sz w:val="28"/>
          <w:szCs w:val="28"/>
        </w:rPr>
      </w:pPr>
      <w:r>
        <w:rPr>
          <w:sz w:val="28"/>
          <w:szCs w:val="28"/>
        </w:rPr>
        <w:t>главы администрации                                                                        О.Н.Кротова</w:t>
      </w: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Default="00187E8E" w:rsidP="00187E8E">
      <w:pPr>
        <w:jc w:val="both"/>
        <w:rPr>
          <w:sz w:val="28"/>
          <w:szCs w:val="28"/>
        </w:rPr>
      </w:pPr>
    </w:p>
    <w:p w:rsidR="00187E8E" w:rsidRPr="00F15B64" w:rsidRDefault="00187E8E" w:rsidP="00187E8E">
      <w:pPr>
        <w:jc w:val="both"/>
      </w:pPr>
      <w:r>
        <w:t>Разослано: дело, прокуратура, СМИ, регистр НПА, управление муниципального контроля</w:t>
      </w:r>
    </w:p>
    <w:p w:rsidR="00187E8E" w:rsidRPr="00F15B64" w:rsidRDefault="00187E8E" w:rsidP="00187E8E">
      <w:pPr>
        <w:jc w:val="both"/>
        <w:rPr>
          <w:sz w:val="28"/>
          <w:szCs w:val="28"/>
        </w:rPr>
      </w:pPr>
    </w:p>
    <w:p w:rsidR="00187E8E" w:rsidRPr="00AC1DA0" w:rsidRDefault="00187E8E" w:rsidP="00187E8E">
      <w:pPr>
        <w:widowControl w:val="0"/>
        <w:autoSpaceDE w:val="0"/>
        <w:autoSpaceDN w:val="0"/>
        <w:adjustRightInd w:val="0"/>
        <w:ind w:firstLine="4860"/>
        <w:jc w:val="both"/>
      </w:pPr>
      <w:r>
        <w:t>У</w:t>
      </w:r>
      <w:r w:rsidRPr="00AC1DA0">
        <w:t>твержден</w:t>
      </w:r>
    </w:p>
    <w:p w:rsidR="00187E8E" w:rsidRPr="00AC1DA0" w:rsidRDefault="00187E8E" w:rsidP="00187E8E">
      <w:pPr>
        <w:widowControl w:val="0"/>
        <w:autoSpaceDE w:val="0"/>
        <w:autoSpaceDN w:val="0"/>
        <w:adjustRightInd w:val="0"/>
        <w:ind w:firstLine="4860"/>
        <w:jc w:val="both"/>
      </w:pPr>
      <w:r w:rsidRPr="00AC1DA0">
        <w:t>постановлением администрации</w:t>
      </w:r>
    </w:p>
    <w:p w:rsidR="00187E8E" w:rsidRPr="00AC1DA0" w:rsidRDefault="00187E8E" w:rsidP="00187E8E">
      <w:pPr>
        <w:widowControl w:val="0"/>
        <w:autoSpaceDE w:val="0"/>
        <w:autoSpaceDN w:val="0"/>
        <w:adjustRightInd w:val="0"/>
        <w:ind w:firstLine="4860"/>
        <w:jc w:val="both"/>
      </w:pPr>
      <w:r w:rsidRPr="00AC1DA0">
        <w:t>МО «Кировск»</w:t>
      </w:r>
    </w:p>
    <w:p w:rsidR="00187E8E" w:rsidRDefault="00187E8E" w:rsidP="00187E8E">
      <w:pPr>
        <w:widowControl w:val="0"/>
        <w:autoSpaceDE w:val="0"/>
        <w:autoSpaceDN w:val="0"/>
        <w:adjustRightInd w:val="0"/>
        <w:ind w:firstLine="4860"/>
        <w:jc w:val="both"/>
      </w:pPr>
      <w:r>
        <w:t>о</w:t>
      </w:r>
      <w:r w:rsidRPr="00AC1DA0">
        <w:t>т</w:t>
      </w:r>
      <w:r>
        <w:t xml:space="preserve"> 02 марта 2016 года </w:t>
      </w:r>
      <w:r w:rsidRPr="00AC1DA0">
        <w:t>№</w:t>
      </w:r>
      <w:r>
        <w:t xml:space="preserve"> 120</w:t>
      </w:r>
    </w:p>
    <w:p w:rsidR="00187E8E" w:rsidRDefault="00187E8E" w:rsidP="00187E8E">
      <w:pPr>
        <w:widowControl w:val="0"/>
        <w:autoSpaceDE w:val="0"/>
        <w:autoSpaceDN w:val="0"/>
        <w:adjustRightInd w:val="0"/>
        <w:ind w:firstLine="4860"/>
        <w:jc w:val="both"/>
      </w:pPr>
      <w:r>
        <w:t xml:space="preserve">с изменениями, </w:t>
      </w:r>
    </w:p>
    <w:p w:rsidR="00187E8E" w:rsidRDefault="00187E8E" w:rsidP="00187E8E">
      <w:pPr>
        <w:widowControl w:val="0"/>
        <w:autoSpaceDE w:val="0"/>
        <w:autoSpaceDN w:val="0"/>
        <w:adjustRightInd w:val="0"/>
        <w:ind w:firstLine="4860"/>
        <w:jc w:val="both"/>
      </w:pPr>
      <w:r>
        <w:t xml:space="preserve">внесенными постановлением </w:t>
      </w:r>
    </w:p>
    <w:p w:rsidR="00187E8E" w:rsidRDefault="00187E8E" w:rsidP="00187E8E">
      <w:pPr>
        <w:widowControl w:val="0"/>
        <w:autoSpaceDE w:val="0"/>
        <w:autoSpaceDN w:val="0"/>
        <w:adjustRightInd w:val="0"/>
        <w:ind w:firstLine="4860"/>
        <w:jc w:val="both"/>
      </w:pPr>
      <w:r>
        <w:t>от 07.06.2016 года № 353</w:t>
      </w:r>
    </w:p>
    <w:p w:rsidR="00187E8E" w:rsidRDefault="00187E8E" w:rsidP="00187E8E">
      <w:pPr>
        <w:widowControl w:val="0"/>
        <w:autoSpaceDE w:val="0"/>
        <w:autoSpaceDN w:val="0"/>
        <w:adjustRightInd w:val="0"/>
        <w:ind w:firstLine="4860"/>
        <w:jc w:val="both"/>
      </w:pPr>
      <w:r>
        <w:t>от 09.08.2016 года № 497</w:t>
      </w:r>
    </w:p>
    <w:p w:rsidR="00187E8E" w:rsidRDefault="00187E8E" w:rsidP="00187E8E">
      <w:pPr>
        <w:widowControl w:val="0"/>
        <w:autoSpaceDE w:val="0"/>
        <w:autoSpaceDN w:val="0"/>
        <w:adjustRightInd w:val="0"/>
        <w:ind w:firstLine="4860"/>
        <w:jc w:val="both"/>
      </w:pPr>
      <w:r>
        <w:t>от 22.11.2017 года № 671</w:t>
      </w:r>
    </w:p>
    <w:p w:rsidR="00187E8E" w:rsidRDefault="00187E8E" w:rsidP="00187E8E">
      <w:pPr>
        <w:widowControl w:val="0"/>
        <w:autoSpaceDE w:val="0"/>
        <w:autoSpaceDN w:val="0"/>
        <w:adjustRightInd w:val="0"/>
        <w:ind w:firstLine="4860"/>
        <w:jc w:val="both"/>
      </w:pPr>
      <w:r>
        <w:t>от 26.12.2017 года № 777</w:t>
      </w:r>
    </w:p>
    <w:p w:rsidR="00187E8E" w:rsidRDefault="00187E8E" w:rsidP="00187E8E">
      <w:pPr>
        <w:jc w:val="center"/>
        <w:rPr>
          <w:b/>
        </w:rPr>
      </w:pPr>
      <w:r w:rsidRPr="00E44F38">
        <w:rPr>
          <w:b/>
        </w:rPr>
        <w:t>Административн</w:t>
      </w:r>
      <w:r>
        <w:rPr>
          <w:b/>
        </w:rPr>
        <w:t>ый</w:t>
      </w:r>
      <w:r w:rsidRPr="00E44F38">
        <w:rPr>
          <w:b/>
        </w:rPr>
        <w:t xml:space="preserve"> регламент</w:t>
      </w:r>
    </w:p>
    <w:p w:rsidR="00187E8E" w:rsidRDefault="00187E8E" w:rsidP="00187E8E">
      <w:pPr>
        <w:jc w:val="center"/>
        <w:rPr>
          <w:b/>
        </w:rPr>
      </w:pPr>
      <w:r w:rsidRPr="00E44F38">
        <w:rPr>
          <w:b/>
        </w:rPr>
        <w:t xml:space="preserve"> </w:t>
      </w:r>
      <w:r>
        <w:rPr>
          <w:b/>
        </w:rPr>
        <w:t>предоставле</w:t>
      </w:r>
      <w:r w:rsidRPr="00CF1808">
        <w:rPr>
          <w:b/>
        </w:rPr>
        <w:t>ния муниципальной у</w:t>
      </w:r>
      <w:r>
        <w:rPr>
          <w:b/>
        </w:rPr>
        <w:t xml:space="preserve">слуги </w:t>
      </w:r>
      <w:r w:rsidRPr="006449BF">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187E8E" w:rsidRPr="006449BF" w:rsidRDefault="00187E8E" w:rsidP="00187E8E">
      <w:pPr>
        <w:jc w:val="center"/>
        <w:rPr>
          <w:b/>
        </w:rPr>
      </w:pPr>
    </w:p>
    <w:p w:rsidR="00187E8E" w:rsidRPr="000A795C" w:rsidRDefault="00187E8E" w:rsidP="00187E8E">
      <w:pPr>
        <w:autoSpaceDE w:val="0"/>
        <w:autoSpaceDN w:val="0"/>
        <w:adjustRightInd w:val="0"/>
        <w:ind w:firstLine="720"/>
        <w:jc w:val="both"/>
        <w:outlineLvl w:val="1"/>
        <w:rPr>
          <w:b/>
          <w:bCs/>
          <w:i/>
          <w:sz w:val="28"/>
          <w:szCs w:val="28"/>
        </w:rPr>
      </w:pPr>
      <w:r w:rsidRPr="000A795C">
        <w:rPr>
          <w:b/>
          <w:bCs/>
          <w:i/>
          <w:sz w:val="28"/>
          <w:szCs w:val="28"/>
        </w:rPr>
        <w:t>1.1. Наименование муниципальной услуги</w:t>
      </w:r>
    </w:p>
    <w:p w:rsidR="00187E8E" w:rsidRDefault="00187E8E" w:rsidP="00187E8E">
      <w:pPr>
        <w:autoSpaceDE w:val="0"/>
        <w:autoSpaceDN w:val="0"/>
        <w:adjustRightInd w:val="0"/>
        <w:ind w:firstLine="720"/>
        <w:jc w:val="both"/>
        <w:rPr>
          <w:sz w:val="28"/>
          <w:szCs w:val="28"/>
        </w:rPr>
      </w:pPr>
      <w:r w:rsidRPr="009C55C3">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187E8E" w:rsidRPr="000A795C" w:rsidRDefault="00187E8E" w:rsidP="00187E8E">
      <w:pPr>
        <w:autoSpaceDE w:val="0"/>
        <w:autoSpaceDN w:val="0"/>
        <w:adjustRightInd w:val="0"/>
        <w:ind w:firstLine="720"/>
        <w:jc w:val="both"/>
        <w:outlineLvl w:val="1"/>
        <w:rPr>
          <w:b/>
          <w:i/>
          <w:sz w:val="28"/>
          <w:szCs w:val="28"/>
        </w:rPr>
      </w:pPr>
      <w:r w:rsidRPr="000A795C">
        <w:rPr>
          <w:b/>
          <w:i/>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187E8E" w:rsidRDefault="00187E8E" w:rsidP="00187E8E">
      <w:pPr>
        <w:autoSpaceDE w:val="0"/>
        <w:autoSpaceDN w:val="0"/>
        <w:adjustRightInd w:val="0"/>
        <w:ind w:firstLine="720"/>
        <w:jc w:val="both"/>
        <w:rPr>
          <w:sz w:val="28"/>
          <w:szCs w:val="28"/>
        </w:rPr>
      </w:pPr>
      <w:r>
        <w:rPr>
          <w:sz w:val="28"/>
          <w:szCs w:val="28"/>
        </w:rPr>
        <w:t>Муниципальная услуга предоставляется администрацией муниципального образования «Кировск» Кировского муниципального района Ленинградской области (далее – Администрация, МО «Кировск») через структурное подразделение – управление муниципального контроля (далее – Управление).</w:t>
      </w:r>
    </w:p>
    <w:p w:rsidR="00187E8E" w:rsidRPr="00817BAD" w:rsidRDefault="00187E8E" w:rsidP="00187E8E">
      <w:pPr>
        <w:tabs>
          <w:tab w:val="left" w:pos="567"/>
        </w:tabs>
        <w:autoSpaceDE w:val="0"/>
        <w:autoSpaceDN w:val="0"/>
        <w:adjustRightInd w:val="0"/>
        <w:ind w:firstLine="709"/>
        <w:jc w:val="both"/>
        <w:rPr>
          <w:sz w:val="28"/>
          <w:szCs w:val="28"/>
        </w:rPr>
      </w:pPr>
      <w:r w:rsidRPr="00817BAD">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87E8E" w:rsidRPr="006E4459" w:rsidRDefault="00187E8E" w:rsidP="00187E8E">
      <w:pPr>
        <w:tabs>
          <w:tab w:val="left" w:pos="567"/>
        </w:tabs>
        <w:autoSpaceDE w:val="0"/>
        <w:autoSpaceDN w:val="0"/>
        <w:adjustRightInd w:val="0"/>
        <w:ind w:firstLine="709"/>
        <w:jc w:val="both"/>
        <w:rPr>
          <w:sz w:val="28"/>
          <w:szCs w:val="28"/>
        </w:rPr>
      </w:pPr>
      <w:r w:rsidRPr="00817BA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87E8E" w:rsidRPr="000A795C" w:rsidRDefault="00187E8E" w:rsidP="00187E8E">
      <w:pPr>
        <w:tabs>
          <w:tab w:val="left" w:pos="567"/>
        </w:tabs>
        <w:autoSpaceDE w:val="0"/>
        <w:autoSpaceDN w:val="0"/>
        <w:adjustRightInd w:val="0"/>
        <w:ind w:firstLine="709"/>
        <w:jc w:val="both"/>
        <w:rPr>
          <w:b/>
          <w:i/>
          <w:sz w:val="28"/>
          <w:szCs w:val="28"/>
        </w:rPr>
      </w:pPr>
      <w:r w:rsidRPr="000A795C">
        <w:rPr>
          <w:b/>
          <w:i/>
          <w:sz w:val="28"/>
          <w:szCs w:val="28"/>
        </w:rPr>
        <w:t>1.3. Информация о месте нахождения и графике работы Администрации, Управления.</w:t>
      </w:r>
    </w:p>
    <w:p w:rsidR="00187E8E" w:rsidRPr="00817BAD" w:rsidRDefault="00187E8E" w:rsidP="00187E8E">
      <w:pPr>
        <w:tabs>
          <w:tab w:val="left" w:pos="567"/>
        </w:tabs>
        <w:autoSpaceDE w:val="0"/>
        <w:autoSpaceDN w:val="0"/>
        <w:adjustRightInd w:val="0"/>
        <w:ind w:firstLine="709"/>
        <w:jc w:val="both"/>
        <w:rPr>
          <w:sz w:val="28"/>
          <w:szCs w:val="28"/>
        </w:rPr>
      </w:pPr>
      <w:r w:rsidRPr="00817BAD">
        <w:rPr>
          <w:sz w:val="28"/>
          <w:szCs w:val="28"/>
        </w:rPr>
        <w:t>Почтовый адрес (для направления запросов, обращений, документов): 187340, ул.Новая, д.1, г.Кировск, Ленинградская область.</w:t>
      </w:r>
    </w:p>
    <w:p w:rsidR="00187E8E" w:rsidRPr="00817BAD" w:rsidRDefault="00187E8E" w:rsidP="00187E8E">
      <w:pPr>
        <w:tabs>
          <w:tab w:val="left" w:pos="567"/>
        </w:tabs>
        <w:autoSpaceDE w:val="0"/>
        <w:autoSpaceDN w:val="0"/>
        <w:adjustRightInd w:val="0"/>
        <w:ind w:firstLine="709"/>
        <w:jc w:val="both"/>
        <w:rPr>
          <w:sz w:val="28"/>
          <w:szCs w:val="28"/>
        </w:rPr>
      </w:pPr>
      <w:r w:rsidRPr="00817BAD">
        <w:rPr>
          <w:sz w:val="28"/>
          <w:szCs w:val="28"/>
        </w:rPr>
        <w:t xml:space="preserve">График работы Администрации, Управления: </w:t>
      </w:r>
    </w:p>
    <w:p w:rsidR="00187E8E" w:rsidRDefault="00187E8E" w:rsidP="00187E8E">
      <w:pPr>
        <w:tabs>
          <w:tab w:val="left" w:pos="567"/>
        </w:tabs>
        <w:autoSpaceDE w:val="0"/>
        <w:autoSpaceDN w:val="0"/>
        <w:adjustRightInd w:val="0"/>
        <w:ind w:firstLine="709"/>
        <w:jc w:val="both"/>
        <w:rPr>
          <w:sz w:val="28"/>
          <w:szCs w:val="28"/>
        </w:rPr>
      </w:pPr>
      <w:r>
        <w:rPr>
          <w:sz w:val="28"/>
          <w:szCs w:val="28"/>
        </w:rPr>
        <w:t>Понедельник-четверг: с 9.00 до 18.00</w:t>
      </w:r>
    </w:p>
    <w:p w:rsidR="00187E8E" w:rsidRDefault="00187E8E" w:rsidP="00187E8E">
      <w:pPr>
        <w:tabs>
          <w:tab w:val="left" w:pos="567"/>
        </w:tabs>
        <w:autoSpaceDE w:val="0"/>
        <w:autoSpaceDN w:val="0"/>
        <w:adjustRightInd w:val="0"/>
        <w:ind w:firstLine="709"/>
        <w:jc w:val="both"/>
        <w:rPr>
          <w:sz w:val="28"/>
          <w:szCs w:val="28"/>
        </w:rPr>
      </w:pPr>
      <w:r>
        <w:rPr>
          <w:sz w:val="28"/>
          <w:szCs w:val="28"/>
        </w:rPr>
        <w:t>Пятница, дни, предшествующие праздничным, с 9.00 до 17.00.</w:t>
      </w:r>
    </w:p>
    <w:p w:rsidR="00187E8E" w:rsidRPr="00817BAD" w:rsidRDefault="00187E8E" w:rsidP="00187E8E">
      <w:pPr>
        <w:tabs>
          <w:tab w:val="left" w:pos="567"/>
        </w:tabs>
        <w:autoSpaceDE w:val="0"/>
        <w:autoSpaceDN w:val="0"/>
        <w:adjustRightInd w:val="0"/>
        <w:ind w:firstLine="709"/>
        <w:jc w:val="both"/>
        <w:rPr>
          <w:sz w:val="28"/>
          <w:szCs w:val="28"/>
        </w:rPr>
      </w:pPr>
      <w:r>
        <w:rPr>
          <w:sz w:val="28"/>
          <w:szCs w:val="28"/>
        </w:rPr>
        <w:t>Перерыв на обед: с 13.00 до 14.00.</w:t>
      </w:r>
    </w:p>
    <w:p w:rsidR="00187E8E" w:rsidRPr="00817BAD" w:rsidRDefault="00187E8E" w:rsidP="00187E8E">
      <w:pPr>
        <w:tabs>
          <w:tab w:val="left" w:pos="567"/>
        </w:tabs>
        <w:autoSpaceDE w:val="0"/>
        <w:autoSpaceDN w:val="0"/>
        <w:adjustRightInd w:val="0"/>
        <w:ind w:firstLine="709"/>
        <w:jc w:val="both"/>
        <w:rPr>
          <w:sz w:val="28"/>
          <w:szCs w:val="28"/>
        </w:rPr>
      </w:pPr>
      <w:r w:rsidRPr="00817BAD">
        <w:rPr>
          <w:sz w:val="28"/>
          <w:szCs w:val="28"/>
        </w:rPr>
        <w:t>Телефон/факс: 8(81362)29119,25651.</w:t>
      </w:r>
    </w:p>
    <w:p w:rsidR="00187E8E" w:rsidRPr="00817BAD" w:rsidRDefault="00187E8E" w:rsidP="00187E8E">
      <w:pPr>
        <w:tabs>
          <w:tab w:val="left" w:pos="567"/>
        </w:tabs>
        <w:autoSpaceDE w:val="0"/>
        <w:autoSpaceDN w:val="0"/>
        <w:adjustRightInd w:val="0"/>
        <w:ind w:firstLine="709"/>
        <w:jc w:val="both"/>
        <w:rPr>
          <w:sz w:val="28"/>
          <w:szCs w:val="28"/>
        </w:rPr>
      </w:pPr>
      <w:r w:rsidRPr="00817BAD">
        <w:rPr>
          <w:sz w:val="28"/>
          <w:szCs w:val="28"/>
        </w:rPr>
        <w:t xml:space="preserve">Электронная почта: </w:t>
      </w:r>
      <w:r>
        <w:rPr>
          <w:sz w:val="28"/>
          <w:szCs w:val="28"/>
          <w:lang w:val="en-US"/>
        </w:rPr>
        <w:t>adm</w:t>
      </w:r>
      <w:r w:rsidRPr="00817BAD">
        <w:rPr>
          <w:sz w:val="28"/>
          <w:szCs w:val="28"/>
        </w:rPr>
        <w:t>_</w:t>
      </w:r>
      <w:r>
        <w:rPr>
          <w:sz w:val="28"/>
          <w:szCs w:val="28"/>
          <w:lang w:val="en-US"/>
        </w:rPr>
        <w:t>kirovsk</w:t>
      </w:r>
      <w:r w:rsidRPr="00817BAD">
        <w:rPr>
          <w:sz w:val="28"/>
          <w:szCs w:val="28"/>
        </w:rPr>
        <w:t>_</w:t>
      </w:r>
      <w:r>
        <w:rPr>
          <w:sz w:val="28"/>
          <w:szCs w:val="28"/>
          <w:lang w:val="en-US"/>
        </w:rPr>
        <w:t>gor</w:t>
      </w:r>
      <w:r w:rsidRPr="00817BAD">
        <w:rPr>
          <w:sz w:val="28"/>
          <w:szCs w:val="28"/>
        </w:rPr>
        <w:t>@</w:t>
      </w:r>
      <w:r>
        <w:rPr>
          <w:sz w:val="28"/>
          <w:szCs w:val="28"/>
          <w:lang w:val="en-US"/>
        </w:rPr>
        <w:t>mail</w:t>
      </w:r>
      <w:r w:rsidRPr="00817BAD">
        <w:rPr>
          <w:sz w:val="28"/>
          <w:szCs w:val="28"/>
        </w:rPr>
        <w:t>/</w:t>
      </w:r>
      <w:r>
        <w:rPr>
          <w:sz w:val="28"/>
          <w:szCs w:val="28"/>
          <w:lang w:val="en-US"/>
        </w:rPr>
        <w:t>ru</w:t>
      </w:r>
      <w:r w:rsidRPr="00817BAD">
        <w:rPr>
          <w:sz w:val="28"/>
          <w:szCs w:val="28"/>
        </w:rPr>
        <w:t>/</w:t>
      </w:r>
      <w:r>
        <w:rPr>
          <w:sz w:val="28"/>
          <w:szCs w:val="28"/>
        </w:rPr>
        <w:t>.</w:t>
      </w:r>
    </w:p>
    <w:p w:rsidR="00187E8E" w:rsidRDefault="00187E8E" w:rsidP="00187E8E">
      <w:pPr>
        <w:ind w:firstLine="720"/>
        <w:jc w:val="both"/>
        <w:rPr>
          <w:sz w:val="28"/>
          <w:szCs w:val="28"/>
          <w:shd w:val="clear" w:color="auto" w:fill="FFFFFF"/>
        </w:rPr>
      </w:pPr>
      <w:r w:rsidRPr="00770FD4">
        <w:rPr>
          <w:sz w:val="28"/>
          <w:szCs w:val="28"/>
        </w:rPr>
        <w:t xml:space="preserve">1.4. </w:t>
      </w:r>
      <w:r w:rsidRPr="0065465B">
        <w:rPr>
          <w:sz w:val="28"/>
          <w:szCs w:val="28"/>
          <w:shd w:val="clear" w:color="auto" w:fill="FFFFFF"/>
        </w:rPr>
        <w:t xml:space="preserve">Телефон единой справочной службы ГБУ ЛО «МФЦ»: </w:t>
      </w:r>
    </w:p>
    <w:p w:rsidR="00187E8E" w:rsidRPr="0065465B" w:rsidRDefault="00187E8E" w:rsidP="00187E8E">
      <w:pPr>
        <w:ind w:firstLine="720"/>
        <w:jc w:val="both"/>
        <w:rPr>
          <w:sz w:val="28"/>
          <w:szCs w:val="28"/>
          <w:shd w:val="clear" w:color="auto" w:fill="FFFFFF"/>
        </w:rPr>
      </w:pPr>
      <w:r w:rsidRPr="0065465B">
        <w:rPr>
          <w:sz w:val="28"/>
          <w:szCs w:val="28"/>
          <w:shd w:val="clear" w:color="auto" w:fill="FFFFFF"/>
        </w:rPr>
        <w:lastRenderedPageBreak/>
        <w:t>8 (800) 301-47-47</w:t>
      </w:r>
      <w:r w:rsidRPr="0065465B">
        <w:rPr>
          <w:i/>
          <w:sz w:val="28"/>
          <w:szCs w:val="28"/>
          <w:shd w:val="clear" w:color="auto" w:fill="FFFFFF"/>
        </w:rPr>
        <w:t xml:space="preserve"> </w:t>
      </w:r>
      <w:r w:rsidRPr="0065465B">
        <w:rPr>
          <w:b/>
          <w:sz w:val="28"/>
          <w:szCs w:val="28"/>
          <w:shd w:val="clear" w:color="auto" w:fill="FFFFFF"/>
        </w:rPr>
        <w:t>(</w:t>
      </w:r>
      <w:r w:rsidRPr="0065465B">
        <w:rPr>
          <w:sz w:val="28"/>
          <w:szCs w:val="28"/>
          <w:shd w:val="clear" w:color="auto" w:fill="FFFFFF"/>
        </w:rPr>
        <w:t>на территории России звонок бесплатный</w:t>
      </w:r>
      <w:r w:rsidRPr="0065465B">
        <w:rPr>
          <w:b/>
          <w:sz w:val="28"/>
          <w:szCs w:val="28"/>
          <w:shd w:val="clear" w:color="auto" w:fill="FFFFFF"/>
        </w:rPr>
        <w:t>)</w:t>
      </w:r>
      <w:r w:rsidRPr="0065465B">
        <w:rPr>
          <w:i/>
          <w:sz w:val="28"/>
          <w:szCs w:val="28"/>
          <w:shd w:val="clear" w:color="auto" w:fill="FFFFFF"/>
        </w:rPr>
        <w:t xml:space="preserve">, </w:t>
      </w:r>
      <w:r w:rsidRPr="0065465B">
        <w:rPr>
          <w:sz w:val="28"/>
          <w:szCs w:val="28"/>
          <w:shd w:val="clear" w:color="auto" w:fill="FFFFFF"/>
        </w:rPr>
        <w:t xml:space="preserve">адрес электронной почты: </w:t>
      </w:r>
      <w:r w:rsidRPr="0065465B">
        <w:rPr>
          <w:bCs/>
          <w:sz w:val="28"/>
          <w:szCs w:val="28"/>
          <w:shd w:val="clear" w:color="auto" w:fill="FFFFFF"/>
        </w:rPr>
        <w:t>info@mfc47.ru.</w:t>
      </w:r>
    </w:p>
    <w:p w:rsidR="00187E8E" w:rsidRPr="0065465B" w:rsidRDefault="00187E8E" w:rsidP="00187E8E">
      <w:pPr>
        <w:ind w:firstLine="720"/>
        <w:jc w:val="both"/>
        <w:rPr>
          <w:sz w:val="28"/>
          <w:szCs w:val="28"/>
          <w:shd w:val="clear" w:color="auto" w:fill="FFFFFF"/>
        </w:rPr>
      </w:pPr>
      <w:r w:rsidRPr="0065465B">
        <w:rPr>
          <w:sz w:val="28"/>
          <w:szCs w:val="28"/>
          <w:shd w:val="clear" w:color="auto" w:fill="FFFFFF"/>
        </w:rPr>
        <w:t xml:space="preserve">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65465B">
          <w:rPr>
            <w:color w:val="0000FF"/>
            <w:sz w:val="28"/>
            <w:szCs w:val="28"/>
            <w:u w:val="single"/>
            <w:shd w:val="clear" w:color="auto" w:fill="FFFFFF"/>
            <w:lang w:val="en-US"/>
          </w:rPr>
          <w:t>www</w:t>
        </w:r>
        <w:r w:rsidRPr="0065465B">
          <w:rPr>
            <w:color w:val="0000FF"/>
            <w:sz w:val="28"/>
            <w:szCs w:val="28"/>
            <w:u w:val="single"/>
            <w:shd w:val="clear" w:color="auto" w:fill="FFFFFF"/>
          </w:rPr>
          <w:t>.</w:t>
        </w:r>
        <w:r w:rsidRPr="0065465B">
          <w:rPr>
            <w:color w:val="0000FF"/>
            <w:sz w:val="28"/>
            <w:szCs w:val="28"/>
            <w:u w:val="single"/>
            <w:shd w:val="clear" w:color="auto" w:fill="FFFFFF"/>
            <w:lang w:val="en-US"/>
          </w:rPr>
          <w:t>mfc</w:t>
        </w:r>
        <w:r w:rsidRPr="0065465B">
          <w:rPr>
            <w:color w:val="0000FF"/>
            <w:sz w:val="28"/>
            <w:szCs w:val="28"/>
            <w:u w:val="single"/>
            <w:shd w:val="clear" w:color="auto" w:fill="FFFFFF"/>
          </w:rPr>
          <w:t>47.</w:t>
        </w:r>
        <w:r w:rsidRPr="0065465B">
          <w:rPr>
            <w:color w:val="0000FF"/>
            <w:sz w:val="28"/>
            <w:szCs w:val="28"/>
            <w:u w:val="single"/>
            <w:shd w:val="clear" w:color="auto" w:fill="FFFFFF"/>
            <w:lang w:val="en-US"/>
          </w:rPr>
          <w:t>ru</w:t>
        </w:r>
      </w:hyperlink>
      <w:r>
        <w:rPr>
          <w:sz w:val="28"/>
          <w:szCs w:val="28"/>
        </w:rPr>
        <w:t>.</w:t>
      </w:r>
    </w:p>
    <w:p w:rsidR="00187E8E" w:rsidRPr="000A795C" w:rsidRDefault="00187E8E" w:rsidP="00187E8E">
      <w:pPr>
        <w:tabs>
          <w:tab w:val="left" w:pos="567"/>
        </w:tabs>
        <w:autoSpaceDE w:val="0"/>
        <w:autoSpaceDN w:val="0"/>
        <w:adjustRightInd w:val="0"/>
        <w:ind w:firstLine="709"/>
        <w:jc w:val="both"/>
        <w:rPr>
          <w:b/>
          <w:i/>
          <w:sz w:val="28"/>
          <w:szCs w:val="28"/>
        </w:rPr>
      </w:pPr>
      <w:bookmarkStart w:id="0" w:name="sub_105"/>
      <w:r w:rsidRPr="000A795C">
        <w:rPr>
          <w:b/>
          <w:i/>
          <w:sz w:val="28"/>
          <w:szCs w:val="28"/>
        </w:rPr>
        <w:t xml:space="preserve">1.5. Адрес портала государственных и муниципальных услуг (функций) Ленинградской области в сети Интернет: </w:t>
      </w:r>
      <w:hyperlink r:id="rId11" w:history="1">
        <w:r w:rsidRPr="000A795C">
          <w:rPr>
            <w:rStyle w:val="a3"/>
            <w:b/>
            <w:i/>
            <w:sz w:val="28"/>
            <w:szCs w:val="28"/>
          </w:rPr>
          <w:t>www.gu.lenobl.ru</w:t>
        </w:r>
      </w:hyperlink>
      <w:r w:rsidRPr="000A795C">
        <w:rPr>
          <w:b/>
          <w:i/>
          <w:sz w:val="28"/>
          <w:szCs w:val="28"/>
        </w:rPr>
        <w:t>.</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0"/>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Адрес официального сайта администрации МО «Кировск» в сети Интернет: </w:t>
      </w:r>
      <w:r w:rsidRPr="000A795C">
        <w:rPr>
          <w:sz w:val="28"/>
          <w:szCs w:val="28"/>
          <w:lang w:val="en-US"/>
        </w:rPr>
        <w:t>www</w:t>
      </w:r>
      <w:r w:rsidRPr="000A795C">
        <w:rPr>
          <w:sz w:val="28"/>
          <w:szCs w:val="28"/>
        </w:rPr>
        <w:t>.</w:t>
      </w:r>
      <w:r w:rsidRPr="000A795C">
        <w:rPr>
          <w:sz w:val="28"/>
          <w:szCs w:val="28"/>
          <w:lang w:val="en-US"/>
        </w:rPr>
        <w:t>kirovsklenobl</w:t>
      </w:r>
      <w:r w:rsidRPr="000A795C">
        <w:rPr>
          <w:sz w:val="28"/>
          <w:szCs w:val="28"/>
        </w:rPr>
        <w:t>.</w:t>
      </w:r>
      <w:r w:rsidRPr="000A795C">
        <w:rPr>
          <w:sz w:val="28"/>
          <w:szCs w:val="28"/>
          <w:lang w:val="en-US"/>
        </w:rPr>
        <w:t>ru</w:t>
      </w:r>
      <w:r w:rsidRPr="000A795C">
        <w:rPr>
          <w:sz w:val="28"/>
          <w:szCs w:val="28"/>
        </w:rPr>
        <w:t>.</w:t>
      </w:r>
    </w:p>
    <w:p w:rsidR="00187E8E" w:rsidRPr="000A795C" w:rsidRDefault="00187E8E" w:rsidP="00187E8E">
      <w:pPr>
        <w:tabs>
          <w:tab w:val="left" w:pos="567"/>
        </w:tabs>
        <w:autoSpaceDE w:val="0"/>
        <w:autoSpaceDN w:val="0"/>
        <w:adjustRightInd w:val="0"/>
        <w:ind w:firstLine="709"/>
        <w:jc w:val="both"/>
        <w:rPr>
          <w:b/>
          <w:i/>
          <w:sz w:val="28"/>
          <w:szCs w:val="28"/>
        </w:rPr>
      </w:pPr>
      <w:r w:rsidRPr="000A795C">
        <w:rPr>
          <w:b/>
          <w:i/>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Информация по вопросам предоставления муниципальной услуги, в том числе о ходе ее предоставления может быть получена:</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а) устно – по адресу, указанному </w:t>
      </w:r>
      <w:hyperlink w:anchor="sub_103" w:history="1">
        <w:r w:rsidRPr="000A795C">
          <w:rPr>
            <w:rStyle w:val="a3"/>
            <w:sz w:val="28"/>
            <w:szCs w:val="28"/>
          </w:rPr>
          <w:t>в пункте 1.3</w:t>
        </w:r>
      </w:hyperlink>
      <w:r w:rsidRPr="000A795C">
        <w:rPr>
          <w:sz w:val="28"/>
          <w:szCs w:val="28"/>
        </w:rPr>
        <w:t xml:space="preserve"> настоящего Административного регламента</w:t>
      </w:r>
      <w:r>
        <w:rPr>
          <w:sz w:val="28"/>
          <w:szCs w:val="28"/>
        </w:rPr>
        <w:t>.</w:t>
      </w:r>
      <w:r w:rsidRPr="000A795C">
        <w:rPr>
          <w:sz w:val="28"/>
          <w:szCs w:val="28"/>
        </w:rPr>
        <w:t xml:space="preserve"> </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Приём заявителей в Управлении осуществляется:</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руководителем </w:t>
      </w:r>
      <w:r>
        <w:rPr>
          <w:sz w:val="28"/>
          <w:szCs w:val="28"/>
        </w:rPr>
        <w:t>Управления</w:t>
      </w:r>
      <w:r w:rsidRPr="000A795C">
        <w:rPr>
          <w:sz w:val="28"/>
          <w:szCs w:val="28"/>
        </w:rPr>
        <w:t>;</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специалистами</w:t>
      </w:r>
      <w:r>
        <w:rPr>
          <w:sz w:val="28"/>
          <w:szCs w:val="28"/>
        </w:rPr>
        <w:t xml:space="preserve"> Управления</w:t>
      </w:r>
      <w:r w:rsidRPr="000A795C">
        <w:rPr>
          <w:sz w:val="28"/>
          <w:szCs w:val="28"/>
        </w:rPr>
        <w:t>.</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Время консультирования при личном обращении не должно превышать 15 минут.</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б) письменно - почтовым отправлением по адресу, указанному в </w:t>
      </w:r>
      <w:hyperlink w:anchor="sub_103" w:history="1">
        <w:r w:rsidRPr="000A795C">
          <w:rPr>
            <w:rStyle w:val="a3"/>
            <w:color w:val="000000"/>
            <w:sz w:val="28"/>
            <w:szCs w:val="28"/>
          </w:rPr>
          <w:t>пункте 1.3</w:t>
        </w:r>
      </w:hyperlink>
      <w:r w:rsidRPr="000A795C">
        <w:rPr>
          <w:color w:val="000000"/>
          <w:sz w:val="28"/>
          <w:szCs w:val="28"/>
        </w:rPr>
        <w:t xml:space="preserve"> настоящего Административного регламента;</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Консультация по телефону не должна превышать 15 минут и включает следующее:</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 информация о порядке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 перечень материалов, необходимых для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 время приема и выдачи документов;</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 срок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187E8E" w:rsidRPr="000A795C" w:rsidRDefault="00187E8E" w:rsidP="00187E8E">
      <w:pPr>
        <w:tabs>
          <w:tab w:val="left" w:pos="567"/>
        </w:tabs>
        <w:autoSpaceDE w:val="0"/>
        <w:autoSpaceDN w:val="0"/>
        <w:adjustRightInd w:val="0"/>
        <w:ind w:firstLine="709"/>
        <w:jc w:val="both"/>
        <w:rPr>
          <w:color w:val="000000"/>
          <w:sz w:val="28"/>
          <w:szCs w:val="28"/>
        </w:rPr>
      </w:pPr>
      <w:r w:rsidRPr="000A795C">
        <w:rPr>
          <w:color w:val="000000"/>
          <w:sz w:val="28"/>
          <w:szCs w:val="28"/>
        </w:rPr>
        <w:lastRenderedPageBreak/>
        <w:t>г)</w:t>
      </w:r>
      <w:r w:rsidRPr="008649BF">
        <w:rPr>
          <w:sz w:val="28"/>
          <w:szCs w:val="28"/>
        </w:rPr>
        <w:t xml:space="preserve"> </w:t>
      </w:r>
      <w:r w:rsidRPr="00F4794D">
        <w:rPr>
          <w:sz w:val="28"/>
          <w:szCs w:val="28"/>
        </w:rPr>
        <w:t xml:space="preserve">электронной почтой - по адресу электронной почты, указанному в </w:t>
      </w:r>
      <w:hyperlink w:anchor="sub_104" w:history="1">
        <w:r w:rsidRPr="00F4794D">
          <w:rPr>
            <w:rStyle w:val="a3"/>
            <w:sz w:val="28"/>
            <w:szCs w:val="28"/>
          </w:rPr>
          <w:t>1.3</w:t>
        </w:r>
      </w:hyperlink>
      <w:r w:rsidRPr="00F4794D">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r w:rsidRPr="000A795C">
        <w:rPr>
          <w:color w:val="000000"/>
          <w:sz w:val="28"/>
          <w:szCs w:val="28"/>
        </w:rPr>
        <w:t>;</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д) через Портал государственных и муниципальных услуг (функций) Ленинградской области: </w:t>
      </w:r>
      <w:hyperlink r:id="rId12" w:history="1">
        <w:r w:rsidRPr="000A795C">
          <w:rPr>
            <w:rStyle w:val="a3"/>
            <w:sz w:val="28"/>
            <w:szCs w:val="28"/>
          </w:rPr>
          <w:t>http://gu.lenobl.ru/</w:t>
        </w:r>
      </w:hyperlink>
      <w:r w:rsidRPr="000A795C">
        <w:rPr>
          <w:sz w:val="28"/>
          <w:szCs w:val="28"/>
        </w:rPr>
        <w:t>. Информация о ходе и результатах предоставления муниципальной услуги размещается в «личном кабинете» заявителя.</w:t>
      </w:r>
    </w:p>
    <w:p w:rsidR="00187E8E" w:rsidRPr="000A795C" w:rsidRDefault="00187E8E" w:rsidP="00187E8E">
      <w:pPr>
        <w:tabs>
          <w:tab w:val="left" w:pos="567"/>
        </w:tabs>
        <w:autoSpaceDE w:val="0"/>
        <w:autoSpaceDN w:val="0"/>
        <w:adjustRightInd w:val="0"/>
        <w:ind w:firstLine="709"/>
        <w:jc w:val="both"/>
        <w:rPr>
          <w:b/>
          <w:i/>
          <w:sz w:val="28"/>
          <w:szCs w:val="28"/>
        </w:rPr>
      </w:pPr>
      <w:r w:rsidRPr="000A795C">
        <w:rPr>
          <w:b/>
          <w:i/>
          <w:sz w:val="28"/>
          <w:szCs w:val="28"/>
        </w:rPr>
        <w:t>1.7.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сети Интернет на официальном сайте Администрации.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1.7.1. Информация о предоставлении муниципальной услуги включает следующие сведения:</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порядок предоставления муниципальной  услуги в виде блок-схемы (блок-схема предоставления муниципальной услуги представлена в приложении 1 к настоящему Административному регламенту);</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особенности предоставления муниципальной услуги в электронной форме;</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порядок обжалования действий (бездействия) и решений, осуществляемых (принимаемых) в ходе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перечень документов, необходимых для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описание конечного результата предоставления муниципальной  услуги;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основания для отказа в организации и проведении муниципальной услуги;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извлечения из нормативных правовых актов, регулирующих отношения в сфере организации и проведения общественных обсуждений;</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текст административного регламента с приложениями.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формы бланков и образцы для заполнения. </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1.7.2. Указанная в пункте 1.7.1. информация размещается: </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на информационных стендах, в помещениях Администрации (с обеспечением  свободного доступа граждан);</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на портале государственных и муниципальных услуг: http://www.gosuslugi.ru/</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на портале государственных и муниципальных услуг Ленинградской области: </w:t>
      </w:r>
      <w:r w:rsidRPr="000A795C">
        <w:rPr>
          <w:iCs/>
          <w:sz w:val="28"/>
          <w:szCs w:val="28"/>
        </w:rPr>
        <w:t>http://gu.lenobl.ru/.</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 xml:space="preserve"> на официальном сайте Администрации.</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lastRenderedPageBreak/>
        <w:t xml:space="preserve">1.7.3.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187E8E" w:rsidRPr="000A795C" w:rsidRDefault="00187E8E" w:rsidP="00187E8E">
      <w:pPr>
        <w:tabs>
          <w:tab w:val="left" w:pos="567"/>
        </w:tabs>
        <w:autoSpaceDE w:val="0"/>
        <w:autoSpaceDN w:val="0"/>
        <w:adjustRightInd w:val="0"/>
        <w:ind w:firstLine="709"/>
        <w:jc w:val="both"/>
        <w:rPr>
          <w:sz w:val="28"/>
          <w:szCs w:val="28"/>
        </w:rPr>
      </w:pPr>
      <w:r w:rsidRPr="000A795C">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187E8E" w:rsidRPr="000A795C" w:rsidRDefault="00187E8E" w:rsidP="00187E8E">
      <w:pPr>
        <w:autoSpaceDE w:val="0"/>
        <w:autoSpaceDN w:val="0"/>
        <w:adjustRightInd w:val="0"/>
        <w:ind w:firstLine="540"/>
        <w:jc w:val="both"/>
        <w:rPr>
          <w:b/>
          <w:i/>
          <w:sz w:val="28"/>
          <w:szCs w:val="28"/>
        </w:rPr>
      </w:pPr>
      <w:r w:rsidRPr="000A795C">
        <w:rPr>
          <w:b/>
          <w:i/>
          <w:sz w:val="28"/>
          <w:szCs w:val="28"/>
        </w:rPr>
        <w:t>1.8.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187E8E" w:rsidRPr="000A795C" w:rsidRDefault="00187E8E" w:rsidP="00187E8E">
      <w:pPr>
        <w:autoSpaceDE w:val="0"/>
        <w:autoSpaceDN w:val="0"/>
        <w:adjustRightInd w:val="0"/>
        <w:ind w:firstLine="540"/>
        <w:jc w:val="both"/>
        <w:rPr>
          <w:sz w:val="28"/>
          <w:szCs w:val="28"/>
        </w:rPr>
      </w:pPr>
      <w:r w:rsidRPr="000A795C">
        <w:rPr>
          <w:sz w:val="28"/>
          <w:szCs w:val="28"/>
        </w:rPr>
        <w:t>1.8.1</w:t>
      </w:r>
      <w:r w:rsidRPr="000A795C">
        <w:rPr>
          <w:color w:val="FF6600"/>
          <w:sz w:val="28"/>
          <w:szCs w:val="28"/>
        </w:rPr>
        <w:t xml:space="preserve">. </w:t>
      </w:r>
      <w:r w:rsidRPr="000A795C">
        <w:rPr>
          <w:sz w:val="28"/>
          <w:szCs w:val="28"/>
          <w:lang w:eastAsia="en-US"/>
        </w:rPr>
        <w:t xml:space="preserve">В качестве заявителей при предоставлении муниципальной услуги выступают </w:t>
      </w:r>
      <w:r w:rsidRPr="000A795C">
        <w:rPr>
          <w:sz w:val="28"/>
          <w:szCs w:val="28"/>
        </w:rPr>
        <w:t xml:space="preserve">физические лица, </w:t>
      </w:r>
      <w:r w:rsidRPr="000A795C">
        <w:rPr>
          <w:sz w:val="28"/>
          <w:szCs w:val="28"/>
          <w:shd w:val="clear" w:color="auto" w:fill="FFFFFF"/>
        </w:rPr>
        <w:t>индивидуальные предприниматели,</w:t>
      </w:r>
      <w:r w:rsidRPr="000A795C">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187E8E" w:rsidRPr="00110C0F" w:rsidRDefault="00187E8E" w:rsidP="00187E8E">
      <w:pPr>
        <w:ind w:firstLine="540"/>
        <w:jc w:val="both"/>
        <w:rPr>
          <w:sz w:val="28"/>
          <w:szCs w:val="28"/>
        </w:rPr>
      </w:pPr>
      <w:r w:rsidRPr="000A795C">
        <w:rPr>
          <w:sz w:val="28"/>
          <w:szCs w:val="28"/>
        </w:rPr>
        <w:t>1.8.2.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187E8E" w:rsidRDefault="00187E8E" w:rsidP="00187E8E">
      <w:pPr>
        <w:autoSpaceDE w:val="0"/>
        <w:autoSpaceDN w:val="0"/>
        <w:adjustRightInd w:val="0"/>
        <w:ind w:firstLine="539"/>
        <w:outlineLvl w:val="1"/>
        <w:rPr>
          <w:bCs/>
          <w:sz w:val="28"/>
          <w:szCs w:val="28"/>
        </w:rPr>
      </w:pPr>
    </w:p>
    <w:p w:rsidR="00187E8E" w:rsidRDefault="00187E8E" w:rsidP="00187E8E">
      <w:pPr>
        <w:autoSpaceDE w:val="0"/>
        <w:autoSpaceDN w:val="0"/>
        <w:adjustRightInd w:val="0"/>
        <w:ind w:firstLine="539"/>
        <w:jc w:val="center"/>
        <w:outlineLvl w:val="1"/>
        <w:rPr>
          <w:b/>
          <w:bCs/>
          <w:sz w:val="28"/>
          <w:szCs w:val="28"/>
        </w:rPr>
      </w:pPr>
      <w:r>
        <w:rPr>
          <w:b/>
          <w:bCs/>
          <w:sz w:val="28"/>
          <w:szCs w:val="28"/>
        </w:rPr>
        <w:t>2. Стандарт предоставления муниципальной услуги</w:t>
      </w:r>
    </w:p>
    <w:p w:rsidR="00187E8E" w:rsidRPr="00330954" w:rsidRDefault="00187E8E" w:rsidP="00187E8E">
      <w:pPr>
        <w:autoSpaceDE w:val="0"/>
        <w:autoSpaceDN w:val="0"/>
        <w:adjustRightInd w:val="0"/>
        <w:ind w:firstLine="539"/>
        <w:jc w:val="center"/>
        <w:outlineLvl w:val="1"/>
        <w:rPr>
          <w:b/>
          <w:bCs/>
          <w:sz w:val="28"/>
          <w:szCs w:val="28"/>
        </w:rPr>
      </w:pPr>
    </w:p>
    <w:p w:rsidR="00187E8E" w:rsidRPr="00BE768D" w:rsidRDefault="00187E8E" w:rsidP="00187E8E">
      <w:pPr>
        <w:autoSpaceDE w:val="0"/>
        <w:autoSpaceDN w:val="0"/>
        <w:adjustRightInd w:val="0"/>
        <w:ind w:firstLine="720"/>
        <w:jc w:val="both"/>
        <w:outlineLvl w:val="1"/>
        <w:rPr>
          <w:sz w:val="28"/>
          <w:szCs w:val="28"/>
        </w:rPr>
      </w:pPr>
      <w:r w:rsidRPr="00BE768D">
        <w:rPr>
          <w:bCs/>
          <w:sz w:val="28"/>
          <w:szCs w:val="28"/>
        </w:rPr>
        <w:t xml:space="preserve">2.1.Наименование </w:t>
      </w:r>
      <w:r>
        <w:rPr>
          <w:bCs/>
          <w:sz w:val="28"/>
          <w:szCs w:val="28"/>
        </w:rPr>
        <w:t>муниципальной</w:t>
      </w:r>
      <w:r w:rsidRPr="00BE768D">
        <w:rPr>
          <w:bCs/>
          <w:sz w:val="28"/>
          <w:szCs w:val="28"/>
        </w:rPr>
        <w:t xml:space="preserve"> услуги</w:t>
      </w:r>
      <w:r>
        <w:rPr>
          <w:bCs/>
          <w:sz w:val="28"/>
          <w:szCs w:val="28"/>
        </w:rPr>
        <w:t xml:space="preserve">: </w:t>
      </w:r>
      <w:r>
        <w:rPr>
          <w:sz w:val="28"/>
          <w:szCs w:val="28"/>
        </w:rPr>
        <w:t>«</w:t>
      </w:r>
      <w:r w:rsidRPr="009C55C3">
        <w:rPr>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sz w:val="28"/>
          <w:szCs w:val="28"/>
        </w:rPr>
        <w:t>».</w:t>
      </w:r>
    </w:p>
    <w:p w:rsidR="00187E8E" w:rsidRPr="00330954" w:rsidRDefault="00187E8E" w:rsidP="00187E8E">
      <w:pPr>
        <w:autoSpaceDE w:val="0"/>
        <w:autoSpaceDN w:val="0"/>
        <w:adjustRightInd w:val="0"/>
        <w:ind w:firstLine="720"/>
        <w:jc w:val="both"/>
        <w:outlineLvl w:val="1"/>
        <w:rPr>
          <w:b/>
          <w:bCs/>
          <w:i/>
          <w:sz w:val="28"/>
          <w:szCs w:val="28"/>
        </w:rPr>
      </w:pPr>
      <w:r w:rsidRPr="00330954">
        <w:rPr>
          <w:b/>
          <w:bCs/>
          <w:i/>
          <w:sz w:val="28"/>
          <w:szCs w:val="28"/>
        </w:rPr>
        <w:t xml:space="preserve">2.2. Наименование органа местного самоуправления Ленинградской области, предоставляющего муниципальную услугу: </w:t>
      </w:r>
    </w:p>
    <w:p w:rsidR="00187E8E" w:rsidRPr="00BB6E43" w:rsidRDefault="00187E8E" w:rsidP="00187E8E">
      <w:pPr>
        <w:autoSpaceDE w:val="0"/>
        <w:autoSpaceDN w:val="0"/>
        <w:adjustRightInd w:val="0"/>
        <w:ind w:firstLine="720"/>
        <w:jc w:val="both"/>
        <w:rPr>
          <w:color w:val="000000"/>
          <w:sz w:val="28"/>
          <w:szCs w:val="28"/>
        </w:rPr>
      </w:pPr>
      <w:r w:rsidRPr="00BB6E43">
        <w:rPr>
          <w:color w:val="000000"/>
          <w:sz w:val="28"/>
          <w:szCs w:val="28"/>
        </w:rPr>
        <w:t>Муниципальную услугу предоставляет</w:t>
      </w:r>
      <w:r>
        <w:rPr>
          <w:color w:val="000000"/>
          <w:sz w:val="28"/>
          <w:szCs w:val="28"/>
        </w:rPr>
        <w:t xml:space="preserve"> </w:t>
      </w:r>
      <w:r>
        <w:rPr>
          <w:sz w:val="28"/>
          <w:szCs w:val="28"/>
        </w:rPr>
        <w:t>администрация муниципального образования «Кировск» Кировского муниципального района Ленинградской области</w:t>
      </w:r>
      <w:r w:rsidRPr="00BB6E43">
        <w:rPr>
          <w:color w:val="000000"/>
          <w:sz w:val="28"/>
          <w:szCs w:val="28"/>
        </w:rPr>
        <w:t>.</w:t>
      </w:r>
    </w:p>
    <w:p w:rsidR="00187E8E" w:rsidRPr="00330954" w:rsidRDefault="00187E8E" w:rsidP="00187E8E">
      <w:pPr>
        <w:autoSpaceDE w:val="0"/>
        <w:autoSpaceDN w:val="0"/>
        <w:adjustRightInd w:val="0"/>
        <w:ind w:firstLine="720"/>
        <w:jc w:val="both"/>
        <w:rPr>
          <w:b/>
          <w:i/>
          <w:sz w:val="28"/>
          <w:szCs w:val="28"/>
        </w:rPr>
      </w:pPr>
      <w:r w:rsidRPr="00330954">
        <w:rPr>
          <w:b/>
          <w:i/>
          <w:sz w:val="28"/>
          <w:szCs w:val="28"/>
        </w:rPr>
        <w:t>2.3. Результат предоставления муниципальной услуги.</w:t>
      </w:r>
    </w:p>
    <w:p w:rsidR="00187E8E" w:rsidRDefault="00187E8E" w:rsidP="00187E8E">
      <w:pPr>
        <w:ind w:firstLine="720"/>
        <w:jc w:val="both"/>
      </w:pPr>
      <w:r w:rsidRPr="00C3745B">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w:t>
      </w:r>
      <w:r>
        <w:rPr>
          <w:sz w:val="28"/>
          <w:szCs w:val="28"/>
          <w:shd w:val="clear" w:color="auto" w:fill="FFFFFF"/>
        </w:rPr>
        <w:t xml:space="preserve"> (далее – Разрешение)</w:t>
      </w:r>
      <w:r w:rsidRPr="00C3745B">
        <w:rPr>
          <w:sz w:val="28"/>
          <w:szCs w:val="28"/>
          <w:shd w:val="clear" w:color="auto" w:fill="FFFFFF"/>
        </w:rPr>
        <w:t>, либо мотивированный отказ в выдаче разрешения на снос зеленых насаждений</w:t>
      </w:r>
      <w:r w:rsidRPr="00C3745B">
        <w:rPr>
          <w:sz w:val="28"/>
          <w:szCs w:val="28"/>
        </w:rPr>
        <w:t>.</w:t>
      </w:r>
      <w:r w:rsidRPr="00C61233">
        <w:rPr>
          <w:sz w:val="28"/>
          <w:szCs w:val="28"/>
        </w:rPr>
        <w:t xml:space="preserve"> </w:t>
      </w:r>
    </w:p>
    <w:p w:rsidR="00187E8E" w:rsidRDefault="00187E8E" w:rsidP="00187E8E">
      <w:pPr>
        <w:autoSpaceDE w:val="0"/>
        <w:autoSpaceDN w:val="0"/>
        <w:adjustRightInd w:val="0"/>
        <w:ind w:firstLine="720"/>
        <w:jc w:val="both"/>
        <w:outlineLvl w:val="1"/>
        <w:rPr>
          <w:sz w:val="28"/>
          <w:szCs w:val="28"/>
        </w:rPr>
      </w:pPr>
      <w:r w:rsidRPr="00BE768D">
        <w:rPr>
          <w:bCs/>
          <w:sz w:val="28"/>
          <w:szCs w:val="28"/>
        </w:rPr>
        <w:t xml:space="preserve">2.4. </w:t>
      </w:r>
      <w:r w:rsidRPr="00795520">
        <w:rPr>
          <w:sz w:val="28"/>
          <w:szCs w:val="28"/>
        </w:rPr>
        <w:t xml:space="preserve">Срок предоставления </w:t>
      </w:r>
      <w:r>
        <w:rPr>
          <w:sz w:val="28"/>
          <w:szCs w:val="28"/>
        </w:rPr>
        <w:t>муниципальной</w:t>
      </w:r>
      <w:r w:rsidRPr="00795520">
        <w:rPr>
          <w:sz w:val="28"/>
          <w:szCs w:val="28"/>
        </w:rPr>
        <w:t xml:space="preserve"> услуги</w:t>
      </w:r>
      <w:r>
        <w:rPr>
          <w:sz w:val="28"/>
          <w:szCs w:val="28"/>
        </w:rPr>
        <w:t>.</w:t>
      </w:r>
    </w:p>
    <w:p w:rsidR="00187E8E" w:rsidRDefault="00187E8E" w:rsidP="00187E8E">
      <w:pPr>
        <w:autoSpaceDE w:val="0"/>
        <w:autoSpaceDN w:val="0"/>
        <w:adjustRightInd w:val="0"/>
        <w:ind w:firstLine="720"/>
        <w:jc w:val="both"/>
        <w:outlineLvl w:val="1"/>
        <w:rPr>
          <w:sz w:val="28"/>
          <w:szCs w:val="28"/>
        </w:rPr>
      </w:pPr>
      <w:r>
        <w:rPr>
          <w:sz w:val="28"/>
          <w:szCs w:val="28"/>
        </w:rPr>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Pr>
          <w:sz w:val="28"/>
          <w:szCs w:val="28"/>
        </w:rPr>
        <w:t xml:space="preserve"> составляет 20 календарных дней </w:t>
      </w:r>
      <w:r w:rsidRPr="00863A69">
        <w:rPr>
          <w:sz w:val="28"/>
          <w:szCs w:val="28"/>
        </w:rPr>
        <w:t>с даты регистрации письменного обращения заявителя</w:t>
      </w:r>
      <w:r>
        <w:rPr>
          <w:sz w:val="28"/>
          <w:szCs w:val="28"/>
        </w:rPr>
        <w:t>.</w:t>
      </w:r>
    </w:p>
    <w:p w:rsidR="00187E8E" w:rsidRPr="00330954" w:rsidRDefault="00187E8E" w:rsidP="00187E8E">
      <w:pPr>
        <w:autoSpaceDE w:val="0"/>
        <w:autoSpaceDN w:val="0"/>
        <w:adjustRightInd w:val="0"/>
        <w:ind w:firstLine="720"/>
        <w:jc w:val="both"/>
        <w:rPr>
          <w:b/>
          <w:i/>
          <w:sz w:val="28"/>
          <w:szCs w:val="28"/>
        </w:rPr>
      </w:pPr>
      <w:r w:rsidRPr="00330954">
        <w:rPr>
          <w:b/>
          <w:i/>
          <w:sz w:val="28"/>
          <w:szCs w:val="28"/>
        </w:rPr>
        <w:lastRenderedPageBreak/>
        <w:t>2.5. Правовые основания для предоставления муниципальной услуги:</w:t>
      </w:r>
    </w:p>
    <w:p w:rsidR="00187E8E" w:rsidRPr="00FB1C53" w:rsidRDefault="00187E8E" w:rsidP="00187E8E">
      <w:pPr>
        <w:pStyle w:val="a4"/>
        <w:tabs>
          <w:tab w:val="left" w:pos="-2160"/>
        </w:tabs>
        <w:spacing w:line="240" w:lineRule="auto"/>
        <w:ind w:left="0" w:firstLine="720"/>
        <w:contextualSpacing w:val="0"/>
        <w:rPr>
          <w:sz w:val="28"/>
          <w:szCs w:val="28"/>
        </w:rPr>
      </w:pPr>
      <w:r>
        <w:rPr>
          <w:sz w:val="28"/>
          <w:szCs w:val="28"/>
        </w:rPr>
        <w:t>Гражданский кодекс</w:t>
      </w:r>
      <w:r w:rsidRPr="00FB1C53">
        <w:rPr>
          <w:sz w:val="28"/>
          <w:szCs w:val="28"/>
        </w:rPr>
        <w:t xml:space="preserve"> Российской Федерации (часть первая) от 30 ноября 1994 г</w:t>
      </w:r>
      <w:r>
        <w:rPr>
          <w:sz w:val="28"/>
          <w:szCs w:val="28"/>
        </w:rPr>
        <w:t>ода</w:t>
      </w:r>
      <w:r w:rsidRPr="00FB1C53">
        <w:rPr>
          <w:sz w:val="28"/>
          <w:szCs w:val="28"/>
        </w:rPr>
        <w:t xml:space="preserve"> № 51-ФЗ;</w:t>
      </w:r>
    </w:p>
    <w:p w:rsidR="00187E8E" w:rsidRDefault="00187E8E" w:rsidP="00187E8E">
      <w:pPr>
        <w:autoSpaceDE w:val="0"/>
        <w:autoSpaceDN w:val="0"/>
        <w:adjustRightInd w:val="0"/>
        <w:ind w:firstLine="720"/>
        <w:jc w:val="both"/>
        <w:rPr>
          <w:sz w:val="28"/>
          <w:szCs w:val="28"/>
        </w:rPr>
      </w:pPr>
      <w:r>
        <w:rPr>
          <w:sz w:val="28"/>
          <w:szCs w:val="28"/>
        </w:rPr>
        <w:t>Земельный кодекс</w:t>
      </w:r>
      <w:r w:rsidRPr="00FB1C53">
        <w:rPr>
          <w:sz w:val="28"/>
          <w:szCs w:val="28"/>
        </w:rPr>
        <w:t xml:space="preserve"> Российской Федерации от 25 октября 2001 г</w:t>
      </w:r>
      <w:r>
        <w:rPr>
          <w:sz w:val="28"/>
          <w:szCs w:val="28"/>
        </w:rPr>
        <w:t>ода</w:t>
      </w:r>
      <w:r w:rsidRPr="00FB1C53">
        <w:rPr>
          <w:sz w:val="28"/>
          <w:szCs w:val="28"/>
        </w:rPr>
        <w:t xml:space="preserve"> № 136-ФЗ</w:t>
      </w:r>
      <w:r>
        <w:rPr>
          <w:sz w:val="28"/>
          <w:szCs w:val="28"/>
        </w:rPr>
        <w:t>;</w:t>
      </w:r>
      <w:r w:rsidRPr="00FB1C53">
        <w:rPr>
          <w:sz w:val="28"/>
          <w:szCs w:val="28"/>
        </w:rPr>
        <w:t xml:space="preserve"> </w:t>
      </w:r>
    </w:p>
    <w:p w:rsidR="00187E8E" w:rsidRPr="00E02478" w:rsidRDefault="00187E8E" w:rsidP="00187E8E">
      <w:pPr>
        <w:autoSpaceDE w:val="0"/>
        <w:autoSpaceDN w:val="0"/>
        <w:adjustRightInd w:val="0"/>
        <w:ind w:firstLine="720"/>
        <w:jc w:val="both"/>
        <w:rPr>
          <w:sz w:val="28"/>
          <w:szCs w:val="28"/>
        </w:rPr>
      </w:pPr>
      <w:r w:rsidRPr="007224D3">
        <w:rPr>
          <w:sz w:val="28"/>
          <w:szCs w:val="28"/>
        </w:rPr>
        <w:t>Лесной кодекс Российской Федерации от 04.12.2006 №</w:t>
      </w:r>
      <w:r>
        <w:rPr>
          <w:sz w:val="28"/>
          <w:szCs w:val="28"/>
        </w:rPr>
        <w:t xml:space="preserve"> </w:t>
      </w:r>
      <w:r w:rsidRPr="007224D3">
        <w:rPr>
          <w:sz w:val="28"/>
          <w:szCs w:val="28"/>
        </w:rPr>
        <w:t>200-ФЗ</w:t>
      </w:r>
      <w:r>
        <w:rPr>
          <w:sz w:val="28"/>
          <w:szCs w:val="28"/>
        </w:rPr>
        <w:t>;</w:t>
      </w:r>
    </w:p>
    <w:p w:rsidR="00187E8E" w:rsidRPr="00110C0F" w:rsidRDefault="00187E8E" w:rsidP="00187E8E">
      <w:pPr>
        <w:autoSpaceDE w:val="0"/>
        <w:autoSpaceDN w:val="0"/>
        <w:adjustRightInd w:val="0"/>
        <w:ind w:firstLine="709"/>
        <w:jc w:val="both"/>
        <w:rPr>
          <w:color w:val="000000"/>
          <w:sz w:val="28"/>
          <w:szCs w:val="28"/>
          <w:shd w:val="clear" w:color="auto" w:fill="FFFFFF"/>
        </w:rPr>
      </w:pPr>
      <w:r w:rsidRPr="00E02478">
        <w:rPr>
          <w:color w:val="000000"/>
          <w:sz w:val="28"/>
          <w:szCs w:val="28"/>
          <w:shd w:val="clear" w:color="auto" w:fill="FFFFFF"/>
        </w:rPr>
        <w:t xml:space="preserve">Федеральный закон от 10.01.2002 </w:t>
      </w:r>
      <w:r>
        <w:rPr>
          <w:color w:val="000000"/>
          <w:sz w:val="28"/>
          <w:szCs w:val="28"/>
          <w:shd w:val="clear" w:color="auto" w:fill="FFFFFF"/>
        </w:rPr>
        <w:t xml:space="preserve">года </w:t>
      </w:r>
      <w:r w:rsidRPr="00E02478">
        <w:rPr>
          <w:color w:val="000000"/>
          <w:sz w:val="28"/>
          <w:szCs w:val="28"/>
          <w:shd w:val="clear" w:color="auto" w:fill="FFFFFF"/>
        </w:rPr>
        <w:t>№7-ФЗ «Об охране окружающей среды»;</w:t>
      </w:r>
    </w:p>
    <w:p w:rsidR="00187E8E" w:rsidRPr="00E02478" w:rsidRDefault="00187E8E" w:rsidP="00187E8E">
      <w:pPr>
        <w:autoSpaceDE w:val="0"/>
        <w:autoSpaceDN w:val="0"/>
        <w:adjustRightInd w:val="0"/>
        <w:ind w:firstLine="709"/>
        <w:jc w:val="both"/>
        <w:rPr>
          <w:bCs/>
          <w:color w:val="000000"/>
          <w:sz w:val="28"/>
          <w:szCs w:val="28"/>
        </w:rPr>
      </w:pPr>
      <w:r w:rsidRPr="00110C0F">
        <w:rPr>
          <w:color w:val="000000"/>
          <w:sz w:val="28"/>
          <w:szCs w:val="28"/>
          <w:shd w:val="clear" w:color="auto" w:fill="FFFFFF"/>
        </w:rPr>
        <w:t>Федеральны</w:t>
      </w:r>
      <w:r>
        <w:rPr>
          <w:color w:val="000000"/>
          <w:sz w:val="28"/>
          <w:szCs w:val="28"/>
          <w:shd w:val="clear" w:color="auto" w:fill="FFFFFF"/>
        </w:rPr>
        <w:t>й</w:t>
      </w:r>
      <w:r w:rsidRPr="00110C0F">
        <w:rPr>
          <w:color w:val="000000"/>
          <w:sz w:val="28"/>
          <w:szCs w:val="28"/>
          <w:shd w:val="clear" w:color="auto" w:fill="FFFFFF"/>
        </w:rPr>
        <w:t xml:space="preserve"> закон от 30.03.1999</w:t>
      </w:r>
      <w:r>
        <w:rPr>
          <w:color w:val="000000"/>
          <w:sz w:val="28"/>
          <w:szCs w:val="28"/>
          <w:shd w:val="clear" w:color="auto" w:fill="FFFFFF"/>
        </w:rPr>
        <w:t xml:space="preserve"> года</w:t>
      </w:r>
      <w:r w:rsidRPr="00110C0F">
        <w:rPr>
          <w:color w:val="000000"/>
          <w:sz w:val="28"/>
          <w:szCs w:val="28"/>
          <w:shd w:val="clear" w:color="auto" w:fill="FFFFFF"/>
        </w:rPr>
        <w:t xml:space="preserve"> № 52-ФЗ «О санитарно-эпидемиологическом благополучии населения»</w:t>
      </w:r>
      <w:r w:rsidRPr="00E02478">
        <w:rPr>
          <w:color w:val="000000"/>
          <w:sz w:val="28"/>
          <w:szCs w:val="28"/>
          <w:shd w:val="clear" w:color="auto" w:fill="FFFFFF"/>
        </w:rPr>
        <w:t>;</w:t>
      </w:r>
    </w:p>
    <w:p w:rsidR="00187E8E" w:rsidRDefault="00187E8E" w:rsidP="00187E8E">
      <w:pPr>
        <w:autoSpaceDE w:val="0"/>
        <w:autoSpaceDN w:val="0"/>
        <w:adjustRightInd w:val="0"/>
        <w:ind w:firstLine="720"/>
        <w:jc w:val="both"/>
        <w:rPr>
          <w:sz w:val="28"/>
          <w:szCs w:val="28"/>
        </w:rPr>
      </w:pPr>
      <w:r w:rsidRPr="00E02478">
        <w:rPr>
          <w:bCs/>
          <w:sz w:val="28"/>
          <w:szCs w:val="28"/>
        </w:rPr>
        <w:t>Федеральный закон от 27.07.2010 года № 210-ФЗ «Об организации предоставления государственных и муниципальных услуг»</w:t>
      </w:r>
      <w:r w:rsidRPr="00E02478">
        <w:rPr>
          <w:sz w:val="28"/>
          <w:szCs w:val="28"/>
        </w:rPr>
        <w:t>;</w:t>
      </w:r>
    </w:p>
    <w:p w:rsidR="00187E8E" w:rsidRPr="00A4166C" w:rsidRDefault="00187E8E" w:rsidP="00187E8E">
      <w:pPr>
        <w:pStyle w:val="ConsPlusNormal"/>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w:t>
      </w:r>
      <w:r>
        <w:rPr>
          <w:rFonts w:ascii="Times New Roman" w:hAnsi="Times New Roman"/>
          <w:sz w:val="28"/>
          <w:szCs w:val="28"/>
        </w:rPr>
        <w:t xml:space="preserve">года </w:t>
      </w:r>
      <w:r w:rsidRPr="00C61233">
        <w:rPr>
          <w:rFonts w:ascii="Times New Roman" w:hAnsi="Times New Roman"/>
          <w:sz w:val="28"/>
          <w:szCs w:val="28"/>
        </w:rPr>
        <w:t xml:space="preserve">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w:t>
      </w:r>
      <w:r>
        <w:rPr>
          <w:rFonts w:ascii="Times New Roman" w:hAnsi="Times New Roman" w:cs="Times New Roman"/>
          <w:sz w:val="28"/>
          <w:szCs w:val="28"/>
        </w:rPr>
        <w:t>»</w:t>
      </w:r>
      <w:r w:rsidRPr="00A4166C">
        <w:rPr>
          <w:rFonts w:ascii="Times New Roman" w:hAnsi="Times New Roman" w:cs="Times New Roman"/>
          <w:sz w:val="28"/>
          <w:szCs w:val="28"/>
        </w:rPr>
        <w:t>;</w:t>
      </w:r>
    </w:p>
    <w:p w:rsidR="00187E8E" w:rsidRPr="00A4166C" w:rsidRDefault="00187E8E" w:rsidP="00187E8E">
      <w:pPr>
        <w:pStyle w:val="ConsPlusNormal"/>
        <w:jc w:val="both"/>
        <w:rPr>
          <w:rFonts w:ascii="Times New Roman" w:hAnsi="Times New Roman" w:cs="Times New Roman"/>
          <w:sz w:val="28"/>
          <w:szCs w:val="28"/>
        </w:rPr>
      </w:pPr>
      <w:r w:rsidRPr="00E02478">
        <w:rPr>
          <w:rFonts w:ascii="Times New Roman" w:hAnsi="Times New Roman" w:cs="Times New Roman"/>
          <w:sz w:val="28"/>
          <w:szCs w:val="28"/>
        </w:rPr>
        <w:t xml:space="preserve">Федеральный закон от 27.07.2006 </w:t>
      </w:r>
      <w:r>
        <w:rPr>
          <w:rFonts w:ascii="Times New Roman" w:hAnsi="Times New Roman" w:cs="Times New Roman"/>
          <w:sz w:val="28"/>
          <w:szCs w:val="28"/>
        </w:rPr>
        <w:t xml:space="preserve">года </w:t>
      </w:r>
      <w:r w:rsidRPr="00E02478">
        <w:rPr>
          <w:rFonts w:ascii="Times New Roman" w:hAnsi="Times New Roman" w:cs="Times New Roman"/>
          <w:sz w:val="28"/>
          <w:szCs w:val="28"/>
        </w:rPr>
        <w:t>№ 152-ФЗ «О персональных данных;</w:t>
      </w:r>
    </w:p>
    <w:p w:rsidR="00187E8E" w:rsidRPr="00330954" w:rsidRDefault="00187E8E" w:rsidP="00187E8E">
      <w:pPr>
        <w:tabs>
          <w:tab w:val="left" w:pos="0"/>
        </w:tabs>
        <w:ind w:firstLine="709"/>
        <w:jc w:val="both"/>
        <w:rPr>
          <w:sz w:val="28"/>
          <w:szCs w:val="28"/>
        </w:rPr>
      </w:pPr>
      <w:r w:rsidRPr="00330954">
        <w:rPr>
          <w:sz w:val="28"/>
          <w:szCs w:val="28"/>
        </w:rPr>
        <w:t>Федеральный закон от 6 апреля 2011 г</w:t>
      </w:r>
      <w:r>
        <w:rPr>
          <w:sz w:val="28"/>
          <w:szCs w:val="28"/>
        </w:rPr>
        <w:t>ода</w:t>
      </w:r>
      <w:r w:rsidRPr="00330954">
        <w:rPr>
          <w:sz w:val="28"/>
          <w:szCs w:val="28"/>
        </w:rPr>
        <w:t xml:space="preserve"> № 63-ФЗ "Об электронной подписи"</w:t>
      </w:r>
      <w:r>
        <w:rPr>
          <w:sz w:val="28"/>
          <w:szCs w:val="28"/>
        </w:rPr>
        <w:t>;</w:t>
      </w:r>
    </w:p>
    <w:p w:rsidR="00187E8E" w:rsidRDefault="00187E8E" w:rsidP="00187E8E">
      <w:pPr>
        <w:tabs>
          <w:tab w:val="left" w:pos="0"/>
        </w:tabs>
        <w:ind w:firstLine="709"/>
        <w:jc w:val="both"/>
        <w:rPr>
          <w:sz w:val="28"/>
          <w:szCs w:val="28"/>
        </w:rPr>
      </w:pPr>
      <w:r w:rsidRPr="00330954">
        <w:rPr>
          <w:sz w:val="28"/>
          <w:szCs w:val="28"/>
        </w:rPr>
        <w:t>Приказ Министерства связи и массовых коммуникаций Российской Федерации от 13 апреля 2012 г</w:t>
      </w:r>
      <w:r>
        <w:rPr>
          <w:sz w:val="28"/>
          <w:szCs w:val="28"/>
        </w:rPr>
        <w:t>ода</w:t>
      </w:r>
      <w:r w:rsidRPr="00330954">
        <w:rPr>
          <w:sz w:val="28"/>
          <w:szCs w:val="28"/>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87E8E" w:rsidRDefault="00187E8E" w:rsidP="00187E8E">
      <w:pPr>
        <w:pStyle w:val="ConsPlusNormal"/>
        <w:ind w:firstLine="709"/>
        <w:jc w:val="both"/>
        <w:rPr>
          <w:rFonts w:ascii="Times New Roman" w:hAnsi="Times New Roman" w:cs="Times New Roman"/>
          <w:sz w:val="28"/>
          <w:szCs w:val="28"/>
        </w:rPr>
      </w:pPr>
      <w:r w:rsidRPr="007224D3">
        <w:rPr>
          <w:rFonts w:ascii="Times New Roman" w:hAnsi="Times New Roman" w:cs="Times New Roman"/>
          <w:sz w:val="28"/>
          <w:szCs w:val="28"/>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r>
        <w:rPr>
          <w:rFonts w:ascii="Times New Roman" w:hAnsi="Times New Roman" w:cs="Times New Roman"/>
          <w:sz w:val="28"/>
          <w:szCs w:val="28"/>
        </w:rPr>
        <w:t>;</w:t>
      </w:r>
    </w:p>
    <w:p w:rsidR="00187E8E" w:rsidRDefault="00187E8E" w:rsidP="00187E8E">
      <w:pPr>
        <w:autoSpaceDE w:val="0"/>
        <w:autoSpaceDN w:val="0"/>
        <w:adjustRightInd w:val="0"/>
        <w:ind w:firstLine="540"/>
        <w:jc w:val="both"/>
        <w:rPr>
          <w:rFonts w:cs="Arial"/>
          <w:sz w:val="28"/>
          <w:szCs w:val="20"/>
        </w:rPr>
      </w:pPr>
      <w:r>
        <w:rPr>
          <w:sz w:val="28"/>
          <w:szCs w:val="20"/>
        </w:rPr>
        <w:t xml:space="preserve">  П</w:t>
      </w:r>
      <w:r w:rsidRPr="00A4166C">
        <w:rPr>
          <w:sz w:val="28"/>
          <w:szCs w:val="20"/>
        </w:rPr>
        <w:t xml:space="preserve">остановление Губернатора Ленинградской области от 06.08.1998 </w:t>
      </w:r>
      <w:r>
        <w:rPr>
          <w:sz w:val="28"/>
          <w:szCs w:val="20"/>
        </w:rPr>
        <w:t xml:space="preserve">года </w:t>
      </w:r>
      <w:r w:rsidRPr="00A4166C">
        <w:rPr>
          <w:sz w:val="28"/>
          <w:szCs w:val="20"/>
        </w:rPr>
        <w:t>№ 227-пг «О порядке определения и размерах</w:t>
      </w:r>
      <w:r w:rsidRPr="00C61233">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p>
    <w:p w:rsidR="00187E8E" w:rsidRDefault="00187E8E" w:rsidP="00187E8E">
      <w:pPr>
        <w:autoSpaceDE w:val="0"/>
        <w:autoSpaceDN w:val="0"/>
        <w:adjustRightInd w:val="0"/>
        <w:ind w:firstLine="540"/>
        <w:jc w:val="both"/>
        <w:rPr>
          <w:sz w:val="28"/>
          <w:szCs w:val="28"/>
        </w:rPr>
      </w:pPr>
      <w:r>
        <w:rPr>
          <w:sz w:val="28"/>
          <w:szCs w:val="28"/>
        </w:rPr>
        <w:t>Настоящий Административный регламент.</w:t>
      </w:r>
    </w:p>
    <w:p w:rsidR="00187E8E" w:rsidRPr="00A85583" w:rsidRDefault="00187E8E" w:rsidP="00187E8E">
      <w:pPr>
        <w:autoSpaceDE w:val="0"/>
        <w:autoSpaceDN w:val="0"/>
        <w:adjustRightInd w:val="0"/>
        <w:ind w:firstLine="540"/>
        <w:jc w:val="both"/>
        <w:rPr>
          <w:b/>
          <w:bCs/>
          <w:i/>
          <w:sz w:val="28"/>
          <w:szCs w:val="28"/>
        </w:rPr>
      </w:pPr>
      <w:r w:rsidRPr="00A85583">
        <w:rPr>
          <w:b/>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A85583">
        <w:rPr>
          <w:b/>
          <w:bCs/>
          <w:i/>
          <w:sz w:val="28"/>
          <w:szCs w:val="28"/>
        </w:rPr>
        <w:t>:</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xml:space="preserve">1. Заявление </w:t>
      </w:r>
      <w:r>
        <w:rPr>
          <w:b w:val="0"/>
          <w:bCs w:val="0"/>
          <w:sz w:val="28"/>
          <w:szCs w:val="28"/>
        </w:rPr>
        <w:t xml:space="preserve">(приложение 2 к Административному регламенту) </w:t>
      </w:r>
      <w:r w:rsidRPr="00782FFD">
        <w:rPr>
          <w:b w:val="0"/>
          <w:bCs w:val="0"/>
          <w:sz w:val="28"/>
          <w:szCs w:val="28"/>
        </w:rPr>
        <w:t>о выдаче Разрешения, в котором указываются:</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w:t>
      </w:r>
      <w:r w:rsidRPr="00782FFD">
        <w:rPr>
          <w:b w:val="0"/>
          <w:bCs w:val="0"/>
          <w:sz w:val="28"/>
          <w:szCs w:val="28"/>
        </w:rPr>
        <w:lastRenderedPageBreak/>
        <w:t>нахождения, контактный телефон, идентификационный номер налогоплательщика, банковские реквизиты;</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xml:space="preserve"> для физического лица: фамилия, имя и (при наличии) отчество, место его жительства, данные документа, удостоверяющего его личность;</w:t>
      </w:r>
    </w:p>
    <w:p w:rsidR="00187E8E" w:rsidRPr="00AB103F" w:rsidRDefault="00187E8E" w:rsidP="00187E8E">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187E8E" w:rsidRPr="00AB103F" w:rsidRDefault="00187E8E" w:rsidP="00187E8E">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187E8E" w:rsidRPr="00AB103F" w:rsidRDefault="00187E8E" w:rsidP="00187E8E">
      <w:pPr>
        <w:pStyle w:val="ConsPlusTitle"/>
        <w:widowControl/>
        <w:tabs>
          <w:tab w:val="left" w:pos="0"/>
        </w:tabs>
        <w:spacing w:line="100" w:lineRule="atLeast"/>
        <w:ind w:firstLine="710"/>
        <w:jc w:val="both"/>
        <w:rPr>
          <w:b w:val="0"/>
          <w:sz w:val="28"/>
          <w:szCs w:val="28"/>
        </w:rPr>
      </w:pPr>
      <w:r w:rsidRPr="00AB103F">
        <w:rPr>
          <w:b w:val="0"/>
          <w:sz w:val="28"/>
          <w:szCs w:val="28"/>
        </w:rPr>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187E8E" w:rsidRDefault="00187E8E" w:rsidP="00187E8E">
      <w:pPr>
        <w:pStyle w:val="ConsPlusTitle"/>
        <w:widowControl/>
        <w:tabs>
          <w:tab w:val="left" w:pos="0"/>
        </w:tabs>
        <w:spacing w:line="100" w:lineRule="atLeast"/>
        <w:ind w:firstLine="710"/>
        <w:jc w:val="both"/>
        <w:rPr>
          <w:b w:val="0"/>
          <w:sz w:val="28"/>
          <w:szCs w:val="28"/>
        </w:rPr>
      </w:pPr>
      <w:r w:rsidRPr="00AB103F">
        <w:rPr>
          <w:b w:val="0"/>
          <w:sz w:val="28"/>
          <w:szCs w:val="28"/>
        </w:rPr>
        <w:t>д)</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187E8E" w:rsidRPr="00110C0F" w:rsidRDefault="00187E8E" w:rsidP="00187E8E">
      <w:pPr>
        <w:pStyle w:val="ConsPlusTitle"/>
        <w:widowControl/>
        <w:tabs>
          <w:tab w:val="left" w:pos="0"/>
        </w:tabs>
        <w:spacing w:line="100" w:lineRule="atLeast"/>
        <w:ind w:firstLine="710"/>
        <w:jc w:val="both"/>
        <w:rPr>
          <w:b w:val="0"/>
          <w:sz w:val="28"/>
          <w:szCs w:val="28"/>
        </w:rPr>
      </w:pPr>
      <w:r w:rsidRPr="00110C0F">
        <w:rPr>
          <w:b w:val="0"/>
          <w:sz w:val="28"/>
          <w:szCs w:val="28"/>
        </w:rPr>
        <w:t>2. К заявлению прикладываются документы:</w:t>
      </w:r>
    </w:p>
    <w:p w:rsidR="00187E8E" w:rsidRPr="00110C0F" w:rsidRDefault="00187E8E" w:rsidP="00187E8E">
      <w:pPr>
        <w:pStyle w:val="ConsPlusTitle"/>
        <w:widowControl/>
        <w:tabs>
          <w:tab w:val="left" w:pos="0"/>
        </w:tabs>
        <w:ind w:firstLine="709"/>
        <w:jc w:val="both"/>
        <w:rPr>
          <w:rFonts w:ascii="Arial" w:hAnsi="Arial" w:cs="Arial"/>
          <w:b w:val="0"/>
          <w:sz w:val="28"/>
          <w:szCs w:val="28"/>
        </w:rPr>
      </w:pPr>
      <w:r w:rsidRPr="00110C0F">
        <w:rPr>
          <w:b w:val="0"/>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187E8E" w:rsidRPr="00110C0F" w:rsidRDefault="00187E8E" w:rsidP="00187E8E">
      <w:pPr>
        <w:jc w:val="both"/>
        <w:rPr>
          <w:rFonts w:ascii="Arial" w:hAnsi="Arial" w:cs="Arial"/>
          <w:color w:val="000000"/>
          <w:sz w:val="28"/>
          <w:szCs w:val="28"/>
        </w:rPr>
      </w:pPr>
      <w:r>
        <w:rPr>
          <w:color w:val="000000"/>
          <w:sz w:val="28"/>
          <w:szCs w:val="28"/>
        </w:rPr>
        <w:t xml:space="preserve">            </w:t>
      </w:r>
      <w:r w:rsidRPr="00110C0F">
        <w:rPr>
          <w:color w:val="000000"/>
          <w:sz w:val="28"/>
          <w:szCs w:val="28"/>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187E8E" w:rsidRPr="00110C0F" w:rsidRDefault="00187E8E" w:rsidP="00187E8E">
      <w:pPr>
        <w:jc w:val="both"/>
        <w:rPr>
          <w:color w:val="000000"/>
          <w:sz w:val="28"/>
          <w:szCs w:val="28"/>
        </w:rPr>
      </w:pPr>
      <w:r w:rsidRPr="00110C0F">
        <w:rPr>
          <w:color w:val="000000"/>
          <w:sz w:val="28"/>
          <w:szCs w:val="28"/>
        </w:rPr>
        <w:t xml:space="preserve">           план-схема зеленых насаждений, находящихся на земельном участке, в том числе зеленых насаждений, подлежащих сносу.</w:t>
      </w:r>
    </w:p>
    <w:p w:rsidR="00187E8E" w:rsidRPr="00110C0F" w:rsidRDefault="00187E8E" w:rsidP="00187E8E">
      <w:pPr>
        <w:ind w:firstLine="709"/>
        <w:jc w:val="both"/>
        <w:rPr>
          <w:rFonts w:ascii="Arial" w:hAnsi="Arial" w:cs="Arial"/>
          <w:color w:val="000000"/>
          <w:sz w:val="28"/>
          <w:szCs w:val="28"/>
        </w:rPr>
      </w:pPr>
      <w:r w:rsidRPr="00110C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187E8E" w:rsidRPr="00110C0F" w:rsidRDefault="00187E8E" w:rsidP="00187E8E">
      <w:pPr>
        <w:ind w:firstLine="709"/>
        <w:jc w:val="both"/>
        <w:rPr>
          <w:rFonts w:ascii="Arial" w:hAnsi="Arial" w:cs="Arial"/>
          <w:color w:val="000000"/>
          <w:sz w:val="28"/>
          <w:szCs w:val="28"/>
        </w:rPr>
      </w:pPr>
      <w:r w:rsidRPr="00110C0F">
        <w:rPr>
          <w:color w:val="000000"/>
          <w:sz w:val="28"/>
          <w:szCs w:val="28"/>
        </w:rPr>
        <w:t xml:space="preserve"> копия документа, подтверждающего производство земляных работ, проведение инженерных изысканий;  </w:t>
      </w:r>
    </w:p>
    <w:p w:rsidR="00187E8E" w:rsidRPr="00110C0F" w:rsidRDefault="00187E8E" w:rsidP="00187E8E">
      <w:pPr>
        <w:jc w:val="both"/>
        <w:rPr>
          <w:color w:val="000000"/>
          <w:sz w:val="28"/>
          <w:szCs w:val="28"/>
        </w:rPr>
      </w:pPr>
      <w:r w:rsidRPr="00110C0F">
        <w:rPr>
          <w:color w:val="000000"/>
          <w:sz w:val="28"/>
          <w:szCs w:val="28"/>
        </w:rPr>
        <w:t xml:space="preserve">         </w:t>
      </w:r>
      <w:r>
        <w:rPr>
          <w:color w:val="000000"/>
          <w:sz w:val="28"/>
          <w:szCs w:val="28"/>
        </w:rPr>
        <w:t xml:space="preserve"> </w:t>
      </w:r>
      <w:r w:rsidRPr="00110C0F">
        <w:rPr>
          <w:color w:val="000000"/>
          <w:sz w:val="28"/>
          <w:szCs w:val="28"/>
        </w:rPr>
        <w:t xml:space="preserve"> план-схема зеленых насаждений, находящихся на земельном участке, в том числе зеленых насаждений, подлежащих сносу.</w:t>
      </w:r>
    </w:p>
    <w:p w:rsidR="00187E8E" w:rsidRPr="00110C0F" w:rsidRDefault="00187E8E" w:rsidP="00187E8E">
      <w:pPr>
        <w:ind w:firstLine="709"/>
        <w:jc w:val="both"/>
        <w:rPr>
          <w:rFonts w:ascii="Arial" w:hAnsi="Arial" w:cs="Arial"/>
          <w:color w:val="000000"/>
          <w:sz w:val="28"/>
          <w:szCs w:val="28"/>
        </w:rPr>
      </w:pPr>
      <w:r w:rsidRPr="00110C0F">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187E8E" w:rsidRPr="00110C0F" w:rsidRDefault="00187E8E" w:rsidP="00187E8E">
      <w:pPr>
        <w:ind w:firstLine="709"/>
        <w:jc w:val="both"/>
        <w:rPr>
          <w:color w:val="000000"/>
          <w:sz w:val="28"/>
          <w:szCs w:val="28"/>
        </w:rPr>
      </w:pPr>
      <w:r w:rsidRPr="00110C0F">
        <w:rPr>
          <w:color w:val="000000"/>
          <w:sz w:val="28"/>
          <w:szCs w:val="28"/>
        </w:rPr>
        <w:t xml:space="preserve"> заключение уполномоченных органов, подтверждающее основание сноса или пересадки зеленых насаждений.</w:t>
      </w:r>
    </w:p>
    <w:p w:rsidR="00187E8E" w:rsidRPr="00110C0F" w:rsidRDefault="00187E8E" w:rsidP="00187E8E">
      <w:pPr>
        <w:jc w:val="both"/>
        <w:rPr>
          <w:color w:val="000000"/>
          <w:sz w:val="28"/>
          <w:szCs w:val="28"/>
        </w:rPr>
      </w:pPr>
      <w:r w:rsidRPr="00110C0F">
        <w:rPr>
          <w:color w:val="000000"/>
          <w:sz w:val="28"/>
          <w:szCs w:val="28"/>
        </w:rPr>
        <w:t xml:space="preserve">        </w:t>
      </w:r>
      <w:r>
        <w:rPr>
          <w:color w:val="000000"/>
          <w:sz w:val="28"/>
          <w:szCs w:val="28"/>
        </w:rPr>
        <w:t xml:space="preserve">   пл</w:t>
      </w:r>
      <w:r w:rsidRPr="00110C0F">
        <w:rPr>
          <w:color w:val="000000"/>
          <w:sz w:val="28"/>
          <w:szCs w:val="28"/>
        </w:rPr>
        <w:t>ан-схема зеленых насаждений, находящихся на земельном участке, в том числе зеленых насаждений, подлежащих сносу.</w:t>
      </w:r>
    </w:p>
    <w:p w:rsidR="00187E8E" w:rsidRPr="00110C0F" w:rsidRDefault="00187E8E" w:rsidP="00187E8E">
      <w:pPr>
        <w:ind w:firstLine="709"/>
        <w:jc w:val="both"/>
        <w:rPr>
          <w:color w:val="000000"/>
          <w:sz w:val="28"/>
          <w:szCs w:val="28"/>
        </w:rPr>
      </w:pPr>
      <w:r>
        <w:rPr>
          <w:color w:val="000000"/>
          <w:sz w:val="28"/>
          <w:szCs w:val="28"/>
        </w:rPr>
        <w:t xml:space="preserve"> </w:t>
      </w:r>
      <w:r w:rsidRPr="00110C0F">
        <w:rPr>
          <w:color w:val="000000"/>
          <w:sz w:val="28"/>
          <w:szCs w:val="28"/>
        </w:rPr>
        <w:t xml:space="preserve">г) </w:t>
      </w:r>
      <w:r>
        <w:rPr>
          <w:color w:val="000000"/>
          <w:sz w:val="28"/>
          <w:szCs w:val="28"/>
        </w:rPr>
        <w:t>п</w:t>
      </w:r>
      <w:r w:rsidRPr="00110C0F">
        <w:rPr>
          <w:color w:val="000000"/>
          <w:sz w:val="28"/>
          <w:szCs w:val="28"/>
        </w:rPr>
        <w:t>ри затемнении от деревьев жилых помещений:</w:t>
      </w:r>
    </w:p>
    <w:p w:rsidR="00187E8E" w:rsidRPr="00110C0F" w:rsidRDefault="00187E8E" w:rsidP="00187E8E">
      <w:pPr>
        <w:ind w:firstLine="709"/>
        <w:jc w:val="both"/>
        <w:rPr>
          <w:color w:val="000000"/>
          <w:sz w:val="28"/>
          <w:szCs w:val="28"/>
        </w:rPr>
      </w:pPr>
      <w:r>
        <w:rPr>
          <w:color w:val="000000"/>
          <w:sz w:val="28"/>
          <w:szCs w:val="28"/>
        </w:rPr>
        <w:t xml:space="preserve"> </w:t>
      </w:r>
      <w:r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87E8E" w:rsidRPr="00110C0F" w:rsidRDefault="00187E8E" w:rsidP="00187E8E">
      <w:pPr>
        <w:ind w:firstLine="709"/>
        <w:jc w:val="both"/>
        <w:rPr>
          <w:b/>
          <w:bCs/>
          <w:sz w:val="28"/>
          <w:szCs w:val="28"/>
        </w:rPr>
      </w:pPr>
      <w:r w:rsidRPr="00110C0F">
        <w:rPr>
          <w:sz w:val="28"/>
          <w:szCs w:val="28"/>
        </w:rPr>
        <w:lastRenderedPageBreak/>
        <w:t>3. Документы, которые заявитель вправе представить по собственной инициативе:</w:t>
      </w:r>
    </w:p>
    <w:p w:rsidR="00187E8E" w:rsidRPr="00110C0F" w:rsidRDefault="00187E8E" w:rsidP="00187E8E">
      <w:pPr>
        <w:ind w:firstLine="709"/>
        <w:jc w:val="both"/>
        <w:rPr>
          <w:sz w:val="28"/>
          <w:szCs w:val="28"/>
        </w:rPr>
      </w:pPr>
      <w:r w:rsidRPr="00110C0F">
        <w:rPr>
          <w:sz w:val="28"/>
          <w:szCs w:val="28"/>
        </w:rPr>
        <w:t>выписка из Единого государственного реестра юридических лиц;</w:t>
      </w:r>
    </w:p>
    <w:p w:rsidR="00187E8E" w:rsidRPr="00110C0F" w:rsidRDefault="00187E8E" w:rsidP="00187E8E">
      <w:pPr>
        <w:pStyle w:val="ConsPlusTitle"/>
        <w:widowControl/>
        <w:tabs>
          <w:tab w:val="left" w:pos="0"/>
        </w:tabs>
        <w:ind w:firstLine="709"/>
        <w:jc w:val="both"/>
        <w:rPr>
          <w:b w:val="0"/>
          <w:sz w:val="28"/>
          <w:szCs w:val="28"/>
        </w:rPr>
      </w:pPr>
      <w:r w:rsidRPr="00110C0F">
        <w:rPr>
          <w:b w:val="0"/>
          <w:sz w:val="28"/>
          <w:szCs w:val="28"/>
        </w:rPr>
        <w:t>выписка из Единого государственного реестра индивидуальных предпринимателей;</w:t>
      </w:r>
    </w:p>
    <w:p w:rsidR="00187E8E" w:rsidRPr="00110C0F" w:rsidRDefault="00187E8E" w:rsidP="00187E8E">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187E8E" w:rsidRPr="00110C0F" w:rsidRDefault="00187E8E" w:rsidP="00187E8E">
      <w:pPr>
        <w:ind w:left="360"/>
        <w:jc w:val="both"/>
        <w:rPr>
          <w:sz w:val="28"/>
          <w:szCs w:val="28"/>
        </w:rPr>
      </w:pPr>
      <w:r w:rsidRPr="00110C0F">
        <w:rPr>
          <w:sz w:val="28"/>
          <w:szCs w:val="28"/>
        </w:rPr>
        <w:t xml:space="preserve">    </w:t>
      </w:r>
      <w:r>
        <w:rPr>
          <w:sz w:val="28"/>
          <w:szCs w:val="28"/>
        </w:rPr>
        <w:t xml:space="preserve"> </w:t>
      </w:r>
      <w:r w:rsidRPr="00110C0F">
        <w:rPr>
          <w:sz w:val="28"/>
          <w:szCs w:val="28"/>
        </w:rPr>
        <w:t>кадастровый паспорт земельного участка;</w:t>
      </w:r>
    </w:p>
    <w:p w:rsidR="00187E8E" w:rsidRPr="00110C0F" w:rsidRDefault="00187E8E" w:rsidP="00187E8E">
      <w:pPr>
        <w:ind w:firstLine="720"/>
        <w:jc w:val="both"/>
        <w:rPr>
          <w:sz w:val="28"/>
          <w:szCs w:val="28"/>
        </w:rPr>
      </w:pPr>
      <w:r w:rsidRPr="00110C0F">
        <w:rPr>
          <w:sz w:val="28"/>
          <w:szCs w:val="28"/>
        </w:rPr>
        <w:t xml:space="preserve">разрешение на строительство (если снос осуществляется с целью расчистки территории под строительство объекта) </w:t>
      </w:r>
    </w:p>
    <w:p w:rsidR="00187E8E" w:rsidRPr="00110C0F" w:rsidRDefault="00187E8E" w:rsidP="00187E8E">
      <w:pPr>
        <w:widowControl w:val="0"/>
        <w:autoSpaceDE w:val="0"/>
        <w:autoSpaceDN w:val="0"/>
        <w:adjustRightInd w:val="0"/>
        <w:ind w:firstLine="540"/>
        <w:jc w:val="both"/>
        <w:rPr>
          <w:sz w:val="28"/>
          <w:szCs w:val="28"/>
        </w:rPr>
      </w:pPr>
      <w:r>
        <w:rPr>
          <w:sz w:val="28"/>
          <w:szCs w:val="28"/>
        </w:rPr>
        <w:t xml:space="preserve">   </w:t>
      </w:r>
      <w:r w:rsidRPr="00110C0F">
        <w:rPr>
          <w:sz w:val="28"/>
          <w:szCs w:val="28"/>
        </w:rPr>
        <w:t xml:space="preserve">Заявитель вправе по собственной инициативе представить документы, указанные в п.п. 3, необходимые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110C0F">
        <w:rPr>
          <w:sz w:val="28"/>
          <w:szCs w:val="28"/>
        </w:rPr>
        <w:t>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187E8E" w:rsidRPr="002F6C27" w:rsidRDefault="00187E8E" w:rsidP="00187E8E">
      <w:pPr>
        <w:ind w:firstLine="709"/>
        <w:jc w:val="both"/>
        <w:rPr>
          <w:b/>
          <w:sz w:val="28"/>
          <w:szCs w:val="28"/>
        </w:rPr>
      </w:pPr>
      <w:r w:rsidRPr="00110C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110C0F">
        <w:rPr>
          <w:b/>
          <w:sz w:val="28"/>
          <w:szCs w:val="28"/>
        </w:rPr>
        <w:t>.</w:t>
      </w:r>
    </w:p>
    <w:p w:rsidR="00187E8E" w:rsidRPr="000D2FA2" w:rsidRDefault="00187E8E" w:rsidP="00187E8E">
      <w:pPr>
        <w:tabs>
          <w:tab w:val="left" w:pos="1134"/>
        </w:tabs>
        <w:autoSpaceDE w:val="0"/>
        <w:autoSpaceDN w:val="0"/>
        <w:adjustRightInd w:val="0"/>
        <w:ind w:firstLine="709"/>
        <w:jc w:val="both"/>
        <w:rPr>
          <w:sz w:val="28"/>
          <w:szCs w:val="28"/>
        </w:rPr>
      </w:pPr>
      <w:r w:rsidRPr="000D2FA2">
        <w:rPr>
          <w:sz w:val="28"/>
          <w:szCs w:val="28"/>
        </w:rPr>
        <w:t>Заявитель вправе представить з</w:t>
      </w:r>
      <w:r>
        <w:rPr>
          <w:sz w:val="28"/>
          <w:szCs w:val="28"/>
        </w:rPr>
        <w:t>аявление</w:t>
      </w:r>
      <w:r w:rsidRPr="000D2FA2">
        <w:rPr>
          <w:sz w:val="28"/>
          <w:szCs w:val="28"/>
        </w:rPr>
        <w:t xml:space="preserve">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Pr>
          <w:sz w:val="28"/>
          <w:szCs w:val="28"/>
        </w:rPr>
        <w:t xml:space="preserve">ПГУ ЛО </w:t>
      </w:r>
      <w:r w:rsidRPr="000D2FA2">
        <w:rPr>
          <w:sz w:val="28"/>
          <w:szCs w:val="28"/>
        </w:rPr>
        <w:t xml:space="preserve">или </w:t>
      </w:r>
      <w:r w:rsidRPr="00E14C85">
        <w:rPr>
          <w:sz w:val="28"/>
          <w:szCs w:val="28"/>
        </w:rPr>
        <w:t>через М</w:t>
      </w:r>
      <w:r>
        <w:rPr>
          <w:sz w:val="28"/>
          <w:szCs w:val="28"/>
        </w:rPr>
        <w:t>ФЦ</w:t>
      </w:r>
      <w:r w:rsidRPr="000D2FA2">
        <w:rPr>
          <w:sz w:val="28"/>
          <w:szCs w:val="28"/>
        </w:rPr>
        <w:t>.</w:t>
      </w:r>
    </w:p>
    <w:p w:rsidR="00187E8E" w:rsidRPr="00D72FB6" w:rsidRDefault="00187E8E" w:rsidP="00187E8E">
      <w:pPr>
        <w:autoSpaceDE w:val="0"/>
        <w:autoSpaceDN w:val="0"/>
        <w:adjustRightInd w:val="0"/>
        <w:ind w:firstLine="709"/>
        <w:jc w:val="both"/>
        <w:rPr>
          <w:b/>
          <w:bCs/>
          <w:i/>
          <w:sz w:val="28"/>
          <w:szCs w:val="28"/>
        </w:rPr>
      </w:pPr>
      <w:r w:rsidRPr="00D72FB6">
        <w:rPr>
          <w:b/>
          <w:i/>
          <w:sz w:val="28"/>
          <w:szCs w:val="28"/>
        </w:rPr>
        <w:t xml:space="preserve">2.7. </w:t>
      </w:r>
      <w:r w:rsidRPr="00D72FB6">
        <w:rPr>
          <w:b/>
          <w:bCs/>
          <w:i/>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72FB6">
        <w:rPr>
          <w:b/>
          <w:bCs/>
          <w:i/>
          <w:color w:val="000000"/>
          <w:sz w:val="28"/>
          <w:szCs w:val="28"/>
        </w:rPr>
        <w:t>муниципальной</w:t>
      </w:r>
      <w:r w:rsidRPr="00D72FB6">
        <w:rPr>
          <w:b/>
          <w:bCs/>
          <w:i/>
          <w:sz w:val="28"/>
          <w:szCs w:val="28"/>
        </w:rPr>
        <w:t xml:space="preserve"> услуги предусмотрена действующим законодательством.</w:t>
      </w:r>
    </w:p>
    <w:p w:rsidR="00187E8E" w:rsidRPr="003F388F" w:rsidRDefault="00187E8E" w:rsidP="00187E8E">
      <w:pPr>
        <w:pStyle w:val="ConsPlusNormal"/>
        <w:ind w:firstLine="709"/>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187E8E" w:rsidRPr="00D72FB6" w:rsidRDefault="00187E8E" w:rsidP="00187E8E">
      <w:pPr>
        <w:autoSpaceDE w:val="0"/>
        <w:autoSpaceDN w:val="0"/>
        <w:adjustRightInd w:val="0"/>
        <w:ind w:firstLine="709"/>
        <w:jc w:val="both"/>
        <w:rPr>
          <w:b/>
          <w:i/>
          <w:sz w:val="28"/>
          <w:szCs w:val="28"/>
        </w:rPr>
      </w:pPr>
      <w:r w:rsidRPr="00D72FB6">
        <w:rPr>
          <w:b/>
          <w:i/>
          <w:sz w:val="28"/>
          <w:szCs w:val="28"/>
        </w:rPr>
        <w:t>2.8. Исчерпывающий перечень оснований для отказа в приеме документов, необходимых для предоставления муниципальной услуги.</w:t>
      </w:r>
    </w:p>
    <w:p w:rsidR="00187E8E" w:rsidRPr="002E4E2A" w:rsidRDefault="00187E8E" w:rsidP="00187E8E">
      <w:pPr>
        <w:tabs>
          <w:tab w:val="left" w:pos="1134"/>
        </w:tabs>
        <w:autoSpaceDE w:val="0"/>
        <w:autoSpaceDN w:val="0"/>
        <w:adjustRightInd w:val="0"/>
        <w:ind w:firstLine="709"/>
        <w:jc w:val="both"/>
        <w:rPr>
          <w:sz w:val="28"/>
          <w:szCs w:val="28"/>
        </w:rPr>
      </w:pPr>
      <w:r w:rsidRPr="00D72FB6">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187E8E" w:rsidRPr="007224D3" w:rsidRDefault="00187E8E" w:rsidP="00187E8E">
      <w:pPr>
        <w:autoSpaceDE w:val="0"/>
        <w:autoSpaceDN w:val="0"/>
        <w:adjustRightInd w:val="0"/>
        <w:ind w:firstLine="709"/>
        <w:jc w:val="both"/>
        <w:rPr>
          <w:sz w:val="28"/>
          <w:szCs w:val="28"/>
        </w:rPr>
      </w:pPr>
      <w:r w:rsidRPr="00BE768D">
        <w:rPr>
          <w:sz w:val="28"/>
          <w:szCs w:val="28"/>
        </w:rPr>
        <w:t>2.</w:t>
      </w:r>
      <w:r>
        <w:rPr>
          <w:sz w:val="28"/>
          <w:szCs w:val="28"/>
        </w:rPr>
        <w:t>9</w:t>
      </w:r>
      <w:r w:rsidRPr="00BE768D">
        <w:rPr>
          <w:sz w:val="28"/>
          <w:szCs w:val="28"/>
        </w:rPr>
        <w:t>.</w:t>
      </w:r>
      <w:r w:rsidRPr="006449BF">
        <w:rPr>
          <w:sz w:val="28"/>
          <w:szCs w:val="28"/>
        </w:rPr>
        <w:t xml:space="preserve"> </w:t>
      </w:r>
      <w:r w:rsidRPr="007224D3">
        <w:rPr>
          <w:sz w:val="28"/>
          <w:szCs w:val="28"/>
        </w:rPr>
        <w:t>Исчерпывающий перечень оснований для отказа в предоставлении муниципальной услуги.</w:t>
      </w:r>
    </w:p>
    <w:p w:rsidR="00187E8E" w:rsidRPr="007224D3" w:rsidRDefault="00187E8E" w:rsidP="00187E8E">
      <w:pPr>
        <w:autoSpaceDE w:val="0"/>
        <w:autoSpaceDN w:val="0"/>
        <w:adjustRightInd w:val="0"/>
        <w:ind w:firstLine="709"/>
        <w:jc w:val="both"/>
        <w:outlineLvl w:val="1"/>
        <w:rPr>
          <w:bCs/>
          <w:sz w:val="28"/>
          <w:szCs w:val="28"/>
        </w:rPr>
      </w:pPr>
      <w:r w:rsidRPr="007224D3">
        <w:rPr>
          <w:sz w:val="28"/>
          <w:szCs w:val="28"/>
        </w:rPr>
        <w:t>2.9.1. Н</w:t>
      </w:r>
      <w:r w:rsidRPr="007224D3">
        <w:rPr>
          <w:bCs/>
          <w:sz w:val="28"/>
          <w:szCs w:val="28"/>
        </w:rPr>
        <w:t xml:space="preserve">есоответствие заявления требованиям, установленным подпунктом 1 пункта 2.6 раздела 2  </w:t>
      </w:r>
      <w:r>
        <w:rPr>
          <w:bCs/>
          <w:sz w:val="28"/>
          <w:szCs w:val="28"/>
        </w:rPr>
        <w:t>настоящего Административного регламента.</w:t>
      </w:r>
      <w:r w:rsidRPr="007224D3">
        <w:rPr>
          <w:bCs/>
          <w:sz w:val="28"/>
          <w:szCs w:val="28"/>
        </w:rPr>
        <w:t xml:space="preserve"> </w:t>
      </w:r>
    </w:p>
    <w:p w:rsidR="00187E8E" w:rsidRPr="007224D3" w:rsidRDefault="00187E8E" w:rsidP="00187E8E">
      <w:pPr>
        <w:autoSpaceDE w:val="0"/>
        <w:autoSpaceDN w:val="0"/>
        <w:adjustRightInd w:val="0"/>
        <w:ind w:firstLine="709"/>
        <w:jc w:val="both"/>
        <w:outlineLvl w:val="1"/>
        <w:rPr>
          <w:bCs/>
          <w:sz w:val="28"/>
          <w:szCs w:val="28"/>
        </w:rPr>
      </w:pPr>
      <w:r w:rsidRPr="007224D3">
        <w:rPr>
          <w:bCs/>
          <w:sz w:val="28"/>
          <w:szCs w:val="28"/>
        </w:rPr>
        <w:lastRenderedPageBreak/>
        <w:t>2.9.2 Отсутствие документов, указанных в подпункте 2 пункта 2.6 раздела 2</w:t>
      </w:r>
      <w:r>
        <w:rPr>
          <w:bCs/>
          <w:sz w:val="28"/>
          <w:szCs w:val="28"/>
        </w:rPr>
        <w:t xml:space="preserve"> настоящего Административного регламента</w:t>
      </w:r>
      <w:r w:rsidRPr="007224D3">
        <w:rPr>
          <w:bCs/>
          <w:sz w:val="28"/>
          <w:szCs w:val="28"/>
        </w:rPr>
        <w:t>, в зависимости от оснований на которые ссылается заявитель при подаче заявления.</w:t>
      </w:r>
    </w:p>
    <w:p w:rsidR="00187E8E" w:rsidRDefault="00187E8E" w:rsidP="00187E8E">
      <w:pPr>
        <w:autoSpaceDE w:val="0"/>
        <w:autoSpaceDN w:val="0"/>
        <w:adjustRightInd w:val="0"/>
        <w:ind w:firstLine="709"/>
        <w:jc w:val="both"/>
        <w:rPr>
          <w:sz w:val="28"/>
          <w:szCs w:val="28"/>
        </w:rPr>
      </w:pPr>
      <w:r w:rsidRPr="007224D3">
        <w:rPr>
          <w:bCs/>
          <w:sz w:val="28"/>
          <w:szCs w:val="28"/>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187E8E" w:rsidRPr="008F6238" w:rsidRDefault="00187E8E" w:rsidP="00187E8E">
      <w:pPr>
        <w:autoSpaceDE w:val="0"/>
        <w:autoSpaceDN w:val="0"/>
        <w:adjustRightInd w:val="0"/>
        <w:ind w:firstLine="709"/>
        <w:jc w:val="both"/>
        <w:rPr>
          <w:b/>
          <w:i/>
          <w:sz w:val="28"/>
          <w:szCs w:val="28"/>
        </w:rPr>
      </w:pPr>
      <w:r w:rsidRPr="008F6238">
        <w:rPr>
          <w:b/>
          <w:i/>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187E8E" w:rsidRPr="00BE768D" w:rsidRDefault="00187E8E" w:rsidP="00187E8E">
      <w:pPr>
        <w:autoSpaceDE w:val="0"/>
        <w:autoSpaceDN w:val="0"/>
        <w:adjustRightInd w:val="0"/>
        <w:ind w:firstLine="709"/>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187E8E" w:rsidRPr="008F6238" w:rsidRDefault="00187E8E" w:rsidP="00187E8E">
      <w:pPr>
        <w:autoSpaceDE w:val="0"/>
        <w:autoSpaceDN w:val="0"/>
        <w:adjustRightInd w:val="0"/>
        <w:ind w:firstLine="709"/>
        <w:jc w:val="both"/>
        <w:rPr>
          <w:b/>
          <w:i/>
          <w:sz w:val="28"/>
          <w:szCs w:val="28"/>
        </w:rPr>
      </w:pPr>
      <w:r w:rsidRPr="008F6238">
        <w:rPr>
          <w:b/>
          <w:i/>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7E8E" w:rsidRDefault="00187E8E" w:rsidP="00187E8E">
      <w:pPr>
        <w:autoSpaceDE w:val="0"/>
        <w:autoSpaceDN w:val="0"/>
        <w:adjustRightInd w:val="0"/>
        <w:ind w:firstLine="709"/>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187E8E" w:rsidRPr="00A85583" w:rsidRDefault="00187E8E" w:rsidP="00187E8E">
      <w:pPr>
        <w:autoSpaceDE w:val="0"/>
        <w:autoSpaceDN w:val="0"/>
        <w:adjustRightInd w:val="0"/>
        <w:ind w:firstLine="709"/>
        <w:jc w:val="both"/>
        <w:rPr>
          <w:b/>
          <w:i/>
          <w:sz w:val="28"/>
          <w:szCs w:val="28"/>
        </w:rPr>
      </w:pPr>
      <w:r w:rsidRPr="00A85583">
        <w:rPr>
          <w:b/>
          <w:i/>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E8E" w:rsidRPr="00A85583" w:rsidRDefault="00187E8E" w:rsidP="00187E8E">
      <w:pPr>
        <w:autoSpaceDE w:val="0"/>
        <w:autoSpaceDN w:val="0"/>
        <w:adjustRightInd w:val="0"/>
        <w:ind w:firstLine="709"/>
        <w:jc w:val="both"/>
        <w:rPr>
          <w:sz w:val="28"/>
          <w:szCs w:val="28"/>
        </w:rPr>
      </w:pPr>
      <w:r w:rsidRPr="00A85583">
        <w:rPr>
          <w:sz w:val="28"/>
          <w:szCs w:val="28"/>
        </w:rPr>
        <w:t>2.12.1.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2.12.4.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2.12.5. Вход в здание (помещение) оборудуется, информационными табличками (вывесками), содержащими информацию о режиме его работы.</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lastRenderedPageBreak/>
        <w:t>2.12.7.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2.12.13.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A85583">
        <w:t xml:space="preserve"> </w:t>
      </w:r>
    </w:p>
    <w:p w:rsidR="00187E8E" w:rsidRPr="00A85583" w:rsidRDefault="00187E8E" w:rsidP="00187E8E">
      <w:pPr>
        <w:tabs>
          <w:tab w:val="left" w:pos="1134"/>
        </w:tabs>
        <w:autoSpaceDE w:val="0"/>
        <w:autoSpaceDN w:val="0"/>
        <w:adjustRightInd w:val="0"/>
        <w:ind w:firstLine="709"/>
        <w:rPr>
          <w:b/>
          <w:i/>
          <w:sz w:val="28"/>
          <w:szCs w:val="28"/>
        </w:rPr>
      </w:pPr>
      <w:r w:rsidRPr="00A85583">
        <w:rPr>
          <w:b/>
          <w:i/>
          <w:sz w:val="28"/>
          <w:szCs w:val="28"/>
        </w:rPr>
        <w:t>2.13. Показатели доступности и качества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2.13.1. Показатели доступности муниципальной услуги (общие, применимые в отношении всех заявителей):</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1) равные права и возможности при получении муниципальной услуги для заявителей;</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 транспортная доступность к месту предоставления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3) режим работы Администрации, обеспечивающий возможность подачи ззаявителем запроса о предоставлении муниципальной услуги в течение рабочего времени;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87E8E" w:rsidRPr="009C438B" w:rsidRDefault="00187E8E" w:rsidP="00187E8E">
      <w:pPr>
        <w:tabs>
          <w:tab w:val="left" w:pos="1134"/>
        </w:tabs>
        <w:autoSpaceDE w:val="0"/>
        <w:autoSpaceDN w:val="0"/>
        <w:adjustRightInd w:val="0"/>
        <w:ind w:firstLine="709"/>
        <w:jc w:val="both"/>
        <w:rPr>
          <w:sz w:val="28"/>
          <w:szCs w:val="28"/>
        </w:rPr>
      </w:pPr>
      <w:r w:rsidRPr="009C438B">
        <w:rPr>
          <w:sz w:val="28"/>
          <w:szCs w:val="28"/>
        </w:rPr>
        <w:lastRenderedPageBreak/>
        <w:t>2.13.2. Показатели доступности муниципальной услуги (специальные, применимые в отношении инвалидов):</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 обеспечение беспрепятственного доступа инвалидов к помещениям, в которых предоставляется муниципальная  услуга;</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187E8E" w:rsidRPr="00A85583" w:rsidRDefault="00187E8E" w:rsidP="00187E8E">
      <w:pPr>
        <w:tabs>
          <w:tab w:val="left" w:pos="1134"/>
        </w:tabs>
        <w:autoSpaceDE w:val="0"/>
        <w:autoSpaceDN w:val="0"/>
        <w:adjustRightInd w:val="0"/>
        <w:ind w:firstLine="709"/>
        <w:jc w:val="both"/>
        <w:rPr>
          <w:b/>
          <w:i/>
          <w:sz w:val="28"/>
          <w:szCs w:val="28"/>
        </w:rPr>
      </w:pPr>
      <w:r w:rsidRPr="00A85583">
        <w:rPr>
          <w:b/>
          <w:i/>
          <w:sz w:val="28"/>
          <w:szCs w:val="28"/>
        </w:rPr>
        <w:t>2.13.3. Показатели качества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1) соблюдение срока предоставления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2) соблюдение требований стандарта предоставления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3) удовлетворенность заявителей предоставлением муниципальной услуги;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 xml:space="preserve">4) соблюдение времени ожидания в очереди при подаче запроса и получении результата; </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7)  наглядность форм предоставления информации;</w:t>
      </w:r>
    </w:p>
    <w:p w:rsidR="00187E8E" w:rsidRPr="00A85583" w:rsidRDefault="00187E8E" w:rsidP="00187E8E">
      <w:pPr>
        <w:tabs>
          <w:tab w:val="left" w:pos="1134"/>
        </w:tabs>
        <w:autoSpaceDE w:val="0"/>
        <w:autoSpaceDN w:val="0"/>
        <w:adjustRightInd w:val="0"/>
        <w:ind w:firstLine="709"/>
        <w:jc w:val="both"/>
        <w:rPr>
          <w:sz w:val="28"/>
          <w:szCs w:val="28"/>
        </w:rPr>
      </w:pPr>
      <w:r w:rsidRPr="00A85583">
        <w:rPr>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187E8E" w:rsidRPr="005D3035" w:rsidRDefault="00187E8E" w:rsidP="00187E8E">
      <w:pPr>
        <w:tabs>
          <w:tab w:val="left" w:pos="1134"/>
        </w:tabs>
        <w:autoSpaceDE w:val="0"/>
        <w:autoSpaceDN w:val="0"/>
        <w:adjustRightInd w:val="0"/>
        <w:ind w:firstLine="709"/>
        <w:jc w:val="both"/>
        <w:rPr>
          <w:sz w:val="28"/>
          <w:szCs w:val="28"/>
        </w:rPr>
      </w:pPr>
      <w:r w:rsidRPr="00A85583">
        <w:rPr>
          <w:sz w:val="28"/>
          <w:szCs w:val="28"/>
        </w:rPr>
        <w:t>9) отсутствие судебных решений о нарушении порядка предоставления муниципальной  услуги.</w:t>
      </w:r>
    </w:p>
    <w:p w:rsidR="00187E8E" w:rsidRPr="00A85583" w:rsidRDefault="00187E8E" w:rsidP="00187E8E">
      <w:pPr>
        <w:tabs>
          <w:tab w:val="left" w:pos="1134"/>
        </w:tabs>
        <w:autoSpaceDE w:val="0"/>
        <w:autoSpaceDN w:val="0"/>
        <w:adjustRightInd w:val="0"/>
        <w:ind w:firstLine="709"/>
        <w:jc w:val="both"/>
        <w:rPr>
          <w:b/>
          <w:i/>
          <w:sz w:val="28"/>
          <w:szCs w:val="28"/>
        </w:rPr>
      </w:pPr>
      <w:r w:rsidRPr="00A85583">
        <w:rPr>
          <w:b/>
          <w:i/>
          <w:sz w:val="28"/>
          <w:szCs w:val="28"/>
        </w:rPr>
        <w:t>2.14. Иные требования, в том числе учитывающие особенности предоставления муниципальных услуг в  электронной форме и в МФЦ.</w:t>
      </w:r>
    </w:p>
    <w:p w:rsidR="00187E8E" w:rsidRPr="000C0501" w:rsidRDefault="00187E8E" w:rsidP="00187E8E">
      <w:pPr>
        <w:tabs>
          <w:tab w:val="left" w:pos="1134"/>
        </w:tabs>
        <w:autoSpaceDE w:val="0"/>
        <w:autoSpaceDN w:val="0"/>
        <w:adjustRightInd w:val="0"/>
        <w:ind w:firstLine="709"/>
        <w:jc w:val="both"/>
        <w:outlineLvl w:val="1"/>
        <w:rPr>
          <w:sz w:val="28"/>
          <w:szCs w:val="28"/>
        </w:rPr>
      </w:pPr>
      <w:r w:rsidRPr="000C0501">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sz w:val="28"/>
          <w:szCs w:val="28"/>
        </w:rPr>
        <w:t xml:space="preserve"> Администрации</w:t>
      </w:r>
      <w:r w:rsidRPr="000C0501">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lastRenderedPageBreak/>
        <w:t>2.1</w:t>
      </w:r>
      <w:r>
        <w:rPr>
          <w:sz w:val="28"/>
          <w:szCs w:val="28"/>
        </w:rPr>
        <w:t>4</w:t>
      </w:r>
      <w:r w:rsidRPr="00BA7FBF">
        <w:rPr>
          <w:sz w:val="28"/>
          <w:szCs w:val="28"/>
        </w:rPr>
        <w:t>.1. МФЦ осуществляет:</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прием документов, необходимых для предоставления </w:t>
      </w:r>
      <w:r>
        <w:rPr>
          <w:sz w:val="28"/>
          <w:szCs w:val="28"/>
        </w:rPr>
        <w:t>муниципальной услуги</w:t>
      </w:r>
      <w:r w:rsidRPr="00BA7FBF">
        <w:rPr>
          <w:sz w:val="28"/>
          <w:szCs w:val="28"/>
        </w:rPr>
        <w:t>;</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представление интересов заявителя при взаимодействии с </w:t>
      </w:r>
      <w:r w:rsidRPr="00E14C85">
        <w:rPr>
          <w:sz w:val="28"/>
          <w:szCs w:val="28"/>
        </w:rPr>
        <w:t xml:space="preserve">Администрацией, </w:t>
      </w:r>
      <w:r w:rsidRPr="00BA7FBF">
        <w:rPr>
          <w:sz w:val="28"/>
          <w:szCs w:val="28"/>
        </w:rPr>
        <w:t>в том числе с использованием информационно-технологической и коммуникационной инфраструктуры</w:t>
      </w:r>
      <w:r>
        <w:rPr>
          <w:sz w:val="28"/>
          <w:szCs w:val="28"/>
        </w:rPr>
        <w:t>;</w:t>
      </w:r>
    </w:p>
    <w:p w:rsidR="00187E8E"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представление интересов </w:t>
      </w:r>
      <w:r w:rsidRPr="00E14C85">
        <w:rPr>
          <w:sz w:val="28"/>
          <w:szCs w:val="28"/>
        </w:rPr>
        <w:t>Администрации при</w:t>
      </w:r>
      <w:r w:rsidRPr="00BA7FBF">
        <w:rPr>
          <w:sz w:val="28"/>
          <w:szCs w:val="28"/>
        </w:rPr>
        <w:t xml:space="preserve"> взаимодействии с заявител</w:t>
      </w:r>
      <w:r>
        <w:rPr>
          <w:sz w:val="28"/>
          <w:szCs w:val="28"/>
        </w:rPr>
        <w:t>ем</w:t>
      </w:r>
      <w:r w:rsidRPr="00BA7FBF">
        <w:rPr>
          <w:sz w:val="28"/>
          <w:szCs w:val="28"/>
        </w:rPr>
        <w:t xml:space="preserve">; </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информирование заявител</w:t>
      </w:r>
      <w:r>
        <w:rPr>
          <w:sz w:val="28"/>
          <w:szCs w:val="28"/>
        </w:rPr>
        <w:t xml:space="preserve">я </w:t>
      </w:r>
      <w:r w:rsidRPr="00BA7FBF">
        <w:rPr>
          <w:sz w:val="28"/>
          <w:szCs w:val="28"/>
        </w:rPr>
        <w:t>по вопросам предоставления муниципальн</w:t>
      </w:r>
      <w:r>
        <w:rPr>
          <w:sz w:val="28"/>
          <w:szCs w:val="28"/>
        </w:rPr>
        <w:t>ой</w:t>
      </w:r>
      <w:r w:rsidRPr="00BA7FBF">
        <w:rPr>
          <w:sz w:val="28"/>
          <w:szCs w:val="28"/>
        </w:rPr>
        <w:t xml:space="preserve"> услуг</w:t>
      </w:r>
      <w:r>
        <w:rPr>
          <w:sz w:val="28"/>
          <w:szCs w:val="28"/>
        </w:rPr>
        <w:t>и</w:t>
      </w:r>
      <w:r w:rsidRPr="00BA7FBF">
        <w:rPr>
          <w:sz w:val="28"/>
          <w:szCs w:val="28"/>
        </w:rPr>
        <w:t xml:space="preserve">; </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выдачу заявител</w:t>
      </w:r>
      <w:r>
        <w:rPr>
          <w:sz w:val="28"/>
          <w:szCs w:val="28"/>
        </w:rPr>
        <w:t xml:space="preserve">ю </w:t>
      </w:r>
      <w:r w:rsidRPr="00BA7FBF">
        <w:rPr>
          <w:sz w:val="28"/>
          <w:szCs w:val="28"/>
        </w:rPr>
        <w:t xml:space="preserve"> результат</w:t>
      </w:r>
      <w:r>
        <w:rPr>
          <w:sz w:val="28"/>
          <w:szCs w:val="28"/>
        </w:rPr>
        <w:t xml:space="preserve">а </w:t>
      </w:r>
      <w:r w:rsidRPr="00BA7FBF">
        <w:rPr>
          <w:sz w:val="28"/>
          <w:szCs w:val="28"/>
        </w:rPr>
        <w:t xml:space="preserve"> предоставления муниципальн</w:t>
      </w:r>
      <w:r>
        <w:rPr>
          <w:sz w:val="28"/>
          <w:szCs w:val="28"/>
        </w:rPr>
        <w:t xml:space="preserve">ой </w:t>
      </w:r>
      <w:r w:rsidRPr="00BA7FBF">
        <w:rPr>
          <w:sz w:val="28"/>
          <w:szCs w:val="28"/>
        </w:rPr>
        <w:t xml:space="preserve"> услуг</w:t>
      </w:r>
      <w:r>
        <w:rPr>
          <w:sz w:val="28"/>
          <w:szCs w:val="28"/>
        </w:rPr>
        <w:t>и</w:t>
      </w:r>
      <w:r w:rsidRPr="00BA7FBF">
        <w:rPr>
          <w:sz w:val="28"/>
          <w:szCs w:val="28"/>
        </w:rPr>
        <w:t xml:space="preserve"> (если иное не предусмотрено законодательством Российской Федерации)</w:t>
      </w:r>
      <w:r>
        <w:rPr>
          <w:sz w:val="28"/>
          <w:szCs w:val="28"/>
        </w:rPr>
        <w:t>;</w:t>
      </w:r>
      <w:r w:rsidRPr="00BA7FBF">
        <w:rPr>
          <w:sz w:val="28"/>
          <w:szCs w:val="28"/>
        </w:rPr>
        <w:t xml:space="preserve">  </w:t>
      </w:r>
    </w:p>
    <w:p w:rsidR="00187E8E" w:rsidRPr="00E14C85"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sz w:val="28"/>
          <w:szCs w:val="28"/>
        </w:rPr>
        <w:t xml:space="preserve">муниципальных </w:t>
      </w:r>
      <w:r w:rsidRPr="00BA7FBF">
        <w:rPr>
          <w:sz w:val="28"/>
          <w:szCs w:val="28"/>
        </w:rPr>
        <w:t xml:space="preserve">услуг в рамках заключенных соглашений о взаимодействии, </w:t>
      </w:r>
      <w:r w:rsidRPr="00C85763">
        <w:rPr>
          <w:sz w:val="28"/>
          <w:szCs w:val="28"/>
        </w:rPr>
        <w:t xml:space="preserve">в том числе посредством направления межведомственного запроса с использованием информационно-технологической и </w:t>
      </w:r>
      <w:r>
        <w:rPr>
          <w:sz w:val="28"/>
          <w:szCs w:val="28"/>
        </w:rPr>
        <w:t xml:space="preserve">коммуникационной </w:t>
      </w:r>
      <w:r w:rsidRPr="00E14C85">
        <w:rPr>
          <w:sz w:val="28"/>
          <w:szCs w:val="28"/>
        </w:rPr>
        <w:t>инфраструктуры (при  необходимости);</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 обработку персональных данных, связанных с предоставлением </w:t>
      </w:r>
      <w:r w:rsidRPr="007B29AF">
        <w:rPr>
          <w:sz w:val="28"/>
          <w:szCs w:val="28"/>
        </w:rPr>
        <w:t>муниципальной</w:t>
      </w:r>
      <w:r>
        <w:rPr>
          <w:i/>
          <w:sz w:val="28"/>
          <w:szCs w:val="28"/>
        </w:rPr>
        <w:t xml:space="preserve"> </w:t>
      </w:r>
      <w:r w:rsidRPr="00BA7FBF">
        <w:rPr>
          <w:sz w:val="28"/>
          <w:szCs w:val="28"/>
        </w:rPr>
        <w:t>услуг</w:t>
      </w:r>
      <w:r>
        <w:rPr>
          <w:sz w:val="28"/>
          <w:szCs w:val="28"/>
        </w:rPr>
        <w:t>и.</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2.1</w:t>
      </w:r>
      <w:r>
        <w:rPr>
          <w:sz w:val="28"/>
          <w:szCs w:val="28"/>
        </w:rPr>
        <w:t>4</w:t>
      </w:r>
      <w:r w:rsidRPr="00BA7FBF">
        <w:rPr>
          <w:sz w:val="28"/>
          <w:szCs w:val="28"/>
        </w:rPr>
        <w:t xml:space="preserve">.2. В случае подачи документов в </w:t>
      </w:r>
      <w:r w:rsidRPr="006E1587">
        <w:rPr>
          <w:sz w:val="28"/>
          <w:szCs w:val="28"/>
        </w:rPr>
        <w:t>Администрацию через</w:t>
      </w:r>
      <w:r w:rsidRPr="00BA7FBF">
        <w:rPr>
          <w:sz w:val="28"/>
          <w:szCs w:val="28"/>
        </w:rPr>
        <w:t xml:space="preserve"> МФЦ </w:t>
      </w:r>
      <w:r>
        <w:rPr>
          <w:sz w:val="28"/>
          <w:szCs w:val="28"/>
        </w:rPr>
        <w:t>уполномоченное должностное лицо</w:t>
      </w:r>
      <w:r w:rsidRPr="00BA7FBF">
        <w:rPr>
          <w:sz w:val="28"/>
          <w:szCs w:val="28"/>
        </w:rPr>
        <w:t>, выполняет следующие действия:</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определяет предмет обращения;</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проводит проверку полномочий лица, представившего документы;</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проводит проверку правильности заполнения запроса</w:t>
      </w:r>
      <w:r>
        <w:rPr>
          <w:sz w:val="28"/>
          <w:szCs w:val="28"/>
        </w:rPr>
        <w:t>;</w:t>
      </w:r>
      <w:r w:rsidRPr="00BA7FBF">
        <w:rPr>
          <w:sz w:val="28"/>
          <w:szCs w:val="28"/>
        </w:rPr>
        <w:t xml:space="preserve"> </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проверяет представленные документы на соответствие требованиям, указанным в пункте 2.6 настоящего </w:t>
      </w:r>
      <w:r>
        <w:rPr>
          <w:sz w:val="28"/>
          <w:szCs w:val="28"/>
        </w:rPr>
        <w:t xml:space="preserve">Административного </w:t>
      </w:r>
      <w:r w:rsidRPr="00BA7FBF">
        <w:rPr>
          <w:sz w:val="28"/>
          <w:szCs w:val="28"/>
        </w:rPr>
        <w:t>регламента;</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заверяет электронное дело электронной подписью (далее - ЭП);</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направляет электронное дело </w:t>
      </w:r>
      <w:r w:rsidRPr="006E1587">
        <w:rPr>
          <w:sz w:val="28"/>
          <w:szCs w:val="28"/>
        </w:rPr>
        <w:t>в Администрацию</w:t>
      </w:r>
      <w:r>
        <w:rPr>
          <w:sz w:val="28"/>
          <w:szCs w:val="28"/>
        </w:rPr>
        <w:t xml:space="preserve"> </w:t>
      </w:r>
      <w:r w:rsidRPr="00BA7FBF">
        <w:rPr>
          <w:sz w:val="28"/>
          <w:szCs w:val="28"/>
        </w:rPr>
        <w:t>в</w:t>
      </w:r>
      <w:r>
        <w:rPr>
          <w:sz w:val="28"/>
          <w:szCs w:val="28"/>
        </w:rPr>
        <w:t xml:space="preserve"> </w:t>
      </w:r>
      <w:r w:rsidRPr="00866961">
        <w:rPr>
          <w:sz w:val="28"/>
          <w:szCs w:val="28"/>
        </w:rPr>
        <w:t>день</w:t>
      </w:r>
      <w:r w:rsidRPr="00BA7FBF">
        <w:rPr>
          <w:sz w:val="28"/>
          <w:szCs w:val="28"/>
        </w:rPr>
        <w:t xml:space="preserve"> обращения заявителя в МФЦ;</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w:t>
      </w:r>
      <w:r>
        <w:rPr>
          <w:sz w:val="28"/>
          <w:szCs w:val="28"/>
        </w:rPr>
        <w:t>подписью</w:t>
      </w:r>
      <w:r w:rsidRPr="00BA7FBF">
        <w:rPr>
          <w:sz w:val="28"/>
          <w:szCs w:val="28"/>
        </w:rPr>
        <w:t xml:space="preserve"> уполномоченн</w:t>
      </w:r>
      <w:r>
        <w:rPr>
          <w:sz w:val="28"/>
          <w:szCs w:val="28"/>
        </w:rPr>
        <w:t>ого</w:t>
      </w:r>
      <w:r w:rsidRPr="00BA7FBF">
        <w:rPr>
          <w:sz w:val="28"/>
          <w:szCs w:val="28"/>
        </w:rPr>
        <w:t xml:space="preserve"> специалист</w:t>
      </w:r>
      <w:r>
        <w:rPr>
          <w:sz w:val="28"/>
          <w:szCs w:val="28"/>
        </w:rPr>
        <w:t>а</w:t>
      </w:r>
      <w:r w:rsidRPr="00BA7FBF">
        <w:rPr>
          <w:sz w:val="28"/>
          <w:szCs w:val="28"/>
        </w:rPr>
        <w:t>.</w:t>
      </w:r>
    </w:p>
    <w:p w:rsidR="00187E8E" w:rsidRPr="00BA7FBF"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2.1</w:t>
      </w:r>
      <w:r>
        <w:rPr>
          <w:sz w:val="28"/>
          <w:szCs w:val="28"/>
        </w:rPr>
        <w:t>4</w:t>
      </w:r>
      <w:r w:rsidRPr="00BA7FBF">
        <w:rPr>
          <w:sz w:val="28"/>
          <w:szCs w:val="28"/>
        </w:rPr>
        <w:t>.</w:t>
      </w:r>
      <w:r>
        <w:rPr>
          <w:sz w:val="28"/>
          <w:szCs w:val="28"/>
        </w:rPr>
        <w:t>3</w:t>
      </w:r>
      <w:r w:rsidRPr="00BA7FBF">
        <w:rPr>
          <w:sz w:val="28"/>
          <w:szCs w:val="28"/>
        </w:rPr>
        <w:t xml:space="preserve">. При обнаружении </w:t>
      </w:r>
      <w:r>
        <w:rPr>
          <w:sz w:val="28"/>
          <w:szCs w:val="28"/>
        </w:rPr>
        <w:t>условий</w:t>
      </w:r>
      <w:r w:rsidRPr="00BA7FBF">
        <w:rPr>
          <w:sz w:val="28"/>
          <w:szCs w:val="28"/>
        </w:rPr>
        <w:t>, указанны</w:t>
      </w:r>
      <w:r>
        <w:rPr>
          <w:sz w:val="28"/>
          <w:szCs w:val="28"/>
        </w:rPr>
        <w:t>х</w:t>
      </w:r>
      <w:r w:rsidRPr="00BA7FBF">
        <w:rPr>
          <w:sz w:val="28"/>
          <w:szCs w:val="28"/>
        </w:rPr>
        <w:t xml:space="preserve"> в пункте 2.</w:t>
      </w:r>
      <w:r>
        <w:rPr>
          <w:sz w:val="28"/>
          <w:szCs w:val="28"/>
        </w:rPr>
        <w:t>8</w:t>
      </w:r>
      <w:r w:rsidRPr="00BA7FBF">
        <w:rPr>
          <w:sz w:val="28"/>
          <w:szCs w:val="28"/>
        </w:rPr>
        <w:t xml:space="preserve"> настоящего </w:t>
      </w:r>
      <w:r>
        <w:rPr>
          <w:sz w:val="28"/>
          <w:szCs w:val="28"/>
        </w:rPr>
        <w:t xml:space="preserve">Административного </w:t>
      </w:r>
      <w:r w:rsidRPr="00BA7FBF">
        <w:rPr>
          <w:sz w:val="28"/>
          <w:szCs w:val="28"/>
        </w:rPr>
        <w:t xml:space="preserve">регламента, </w:t>
      </w:r>
      <w:r>
        <w:rPr>
          <w:sz w:val="28"/>
          <w:szCs w:val="28"/>
        </w:rPr>
        <w:t>уполномоченное должностное лицо</w:t>
      </w:r>
      <w:r w:rsidRPr="00BA7FBF">
        <w:rPr>
          <w:sz w:val="28"/>
          <w:szCs w:val="28"/>
        </w:rPr>
        <w:t>, возвращает их заявителю для устранения выявленных недостатков.</w:t>
      </w:r>
    </w:p>
    <w:p w:rsidR="00187E8E" w:rsidRPr="00BA7FBF" w:rsidRDefault="00187E8E" w:rsidP="00187E8E">
      <w:pPr>
        <w:tabs>
          <w:tab w:val="left" w:pos="1134"/>
        </w:tabs>
        <w:autoSpaceDE w:val="0"/>
        <w:autoSpaceDN w:val="0"/>
        <w:adjustRightInd w:val="0"/>
        <w:ind w:firstLine="709"/>
        <w:jc w:val="both"/>
        <w:outlineLvl w:val="1"/>
        <w:rPr>
          <w:sz w:val="28"/>
          <w:szCs w:val="28"/>
        </w:rPr>
      </w:pPr>
      <w:r>
        <w:rPr>
          <w:sz w:val="28"/>
          <w:szCs w:val="28"/>
        </w:rPr>
        <w:t xml:space="preserve">2.14.4. </w:t>
      </w:r>
      <w:r w:rsidRPr="00BA7FBF">
        <w:rPr>
          <w:sz w:val="28"/>
          <w:szCs w:val="28"/>
        </w:rPr>
        <w:t xml:space="preserve">По факту приема документов </w:t>
      </w:r>
      <w:r w:rsidRPr="006E1587">
        <w:rPr>
          <w:sz w:val="28"/>
          <w:szCs w:val="28"/>
        </w:rPr>
        <w:t>заявителю выдается</w:t>
      </w:r>
      <w:r>
        <w:rPr>
          <w:sz w:val="28"/>
          <w:szCs w:val="28"/>
        </w:rPr>
        <w:t xml:space="preserve"> расписка</w:t>
      </w:r>
      <w:r w:rsidRPr="00BA7FBF">
        <w:rPr>
          <w:sz w:val="28"/>
          <w:szCs w:val="28"/>
        </w:rPr>
        <w:t>.</w:t>
      </w:r>
    </w:p>
    <w:p w:rsidR="00187E8E" w:rsidRPr="00BA7FBF" w:rsidRDefault="00187E8E" w:rsidP="00187E8E">
      <w:pPr>
        <w:tabs>
          <w:tab w:val="left" w:pos="1134"/>
        </w:tabs>
        <w:autoSpaceDE w:val="0"/>
        <w:autoSpaceDN w:val="0"/>
        <w:adjustRightInd w:val="0"/>
        <w:ind w:firstLine="709"/>
        <w:jc w:val="both"/>
        <w:outlineLvl w:val="1"/>
        <w:rPr>
          <w:sz w:val="28"/>
          <w:szCs w:val="28"/>
        </w:rPr>
      </w:pPr>
      <w:r>
        <w:rPr>
          <w:sz w:val="28"/>
          <w:szCs w:val="28"/>
        </w:rPr>
        <w:lastRenderedPageBreak/>
        <w:t>2.14.5. Результат</w:t>
      </w:r>
      <w:r w:rsidRPr="00BA7FBF">
        <w:rPr>
          <w:sz w:val="28"/>
          <w:szCs w:val="28"/>
        </w:rPr>
        <w:t xml:space="preserve"> предоставления </w:t>
      </w:r>
      <w:r>
        <w:rPr>
          <w:sz w:val="28"/>
          <w:szCs w:val="28"/>
        </w:rPr>
        <w:t>муниципальной услуги,</w:t>
      </w:r>
      <w:r w:rsidRPr="00BA7FBF">
        <w:rPr>
          <w:sz w:val="28"/>
          <w:szCs w:val="28"/>
        </w:rPr>
        <w:t xml:space="preserve"> </w:t>
      </w:r>
      <w:r>
        <w:rPr>
          <w:sz w:val="28"/>
          <w:szCs w:val="28"/>
        </w:rPr>
        <w:t>необходимые документы (</w:t>
      </w:r>
      <w:r w:rsidRPr="0029615F">
        <w:rPr>
          <w:sz w:val="28"/>
          <w:szCs w:val="28"/>
        </w:rPr>
        <w:t>справки, письма, решения и др.)</w:t>
      </w:r>
      <w:r>
        <w:rPr>
          <w:sz w:val="28"/>
          <w:szCs w:val="28"/>
        </w:rPr>
        <w:t xml:space="preserve"> уполномоченное должностное ли</w:t>
      </w:r>
      <w:r w:rsidRPr="00BA120D">
        <w:rPr>
          <w:sz w:val="28"/>
          <w:szCs w:val="28"/>
        </w:rPr>
        <w:t xml:space="preserve">цо </w:t>
      </w:r>
      <w:r>
        <w:rPr>
          <w:sz w:val="28"/>
          <w:szCs w:val="28"/>
        </w:rPr>
        <w:t xml:space="preserve">направляет </w:t>
      </w:r>
      <w:r w:rsidRPr="00BA7FBF">
        <w:rPr>
          <w:sz w:val="28"/>
          <w:szCs w:val="28"/>
        </w:rPr>
        <w:t xml:space="preserve"> в МФЦ для передачи заявителю:</w:t>
      </w:r>
    </w:p>
    <w:p w:rsidR="00187E8E" w:rsidRPr="006E1587"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в электронном виде в течение 1 (одного) рабочего дня со дня принятия решения о </w:t>
      </w:r>
      <w:r w:rsidRPr="006E1587">
        <w:rPr>
          <w:sz w:val="28"/>
          <w:szCs w:val="28"/>
        </w:rPr>
        <w:t>предоставлении (отказе) в предоставлении услуги;</w:t>
      </w:r>
    </w:p>
    <w:p w:rsidR="00187E8E" w:rsidRPr="006E1587" w:rsidRDefault="00187E8E" w:rsidP="00187E8E">
      <w:pPr>
        <w:tabs>
          <w:tab w:val="left" w:pos="1134"/>
        </w:tabs>
        <w:autoSpaceDE w:val="0"/>
        <w:autoSpaceDN w:val="0"/>
        <w:adjustRightInd w:val="0"/>
        <w:ind w:firstLine="709"/>
        <w:jc w:val="both"/>
        <w:outlineLvl w:val="1"/>
        <w:rPr>
          <w:sz w:val="28"/>
          <w:szCs w:val="28"/>
        </w:rPr>
      </w:pPr>
      <w:r w:rsidRPr="00BA120D">
        <w:rPr>
          <w:sz w:val="28"/>
          <w:szCs w:val="28"/>
        </w:rPr>
        <w:t>на бумажном носителе - в срок не более 3 (трех) рабочих дней со дня принятия решения о предоставлении (</w:t>
      </w:r>
      <w:r w:rsidRPr="006E1587">
        <w:rPr>
          <w:sz w:val="28"/>
          <w:szCs w:val="28"/>
        </w:rPr>
        <w:t>отказе) в предоставлении услуги.</w:t>
      </w:r>
    </w:p>
    <w:p w:rsidR="00187E8E" w:rsidRPr="00BA7FBF" w:rsidRDefault="00187E8E" w:rsidP="00187E8E">
      <w:pPr>
        <w:tabs>
          <w:tab w:val="left" w:pos="1134"/>
        </w:tabs>
        <w:autoSpaceDE w:val="0"/>
        <w:autoSpaceDN w:val="0"/>
        <w:adjustRightInd w:val="0"/>
        <w:ind w:firstLine="709"/>
        <w:jc w:val="both"/>
        <w:outlineLvl w:val="1"/>
        <w:rPr>
          <w:sz w:val="28"/>
          <w:szCs w:val="28"/>
        </w:rPr>
      </w:pPr>
      <w:r>
        <w:rPr>
          <w:sz w:val="28"/>
          <w:szCs w:val="28"/>
        </w:rPr>
        <w:t xml:space="preserve">2.14.6. </w:t>
      </w:r>
      <w:r w:rsidRPr="00BA7FBF">
        <w:rPr>
          <w:sz w:val="28"/>
          <w:szCs w:val="28"/>
        </w:rPr>
        <w:t xml:space="preserve">Документы должны быть направлены в МФЦ не позднее, чем за 2 (два) рабочих дня до окончания срока предоставления </w:t>
      </w:r>
      <w:r>
        <w:rPr>
          <w:sz w:val="28"/>
          <w:szCs w:val="28"/>
        </w:rPr>
        <w:t xml:space="preserve">муниципальной </w:t>
      </w:r>
      <w:r w:rsidRPr="00BA7FBF">
        <w:rPr>
          <w:sz w:val="28"/>
          <w:szCs w:val="28"/>
        </w:rPr>
        <w:t>услуги.</w:t>
      </w:r>
    </w:p>
    <w:p w:rsidR="00187E8E" w:rsidRDefault="00187E8E" w:rsidP="00187E8E">
      <w:pPr>
        <w:tabs>
          <w:tab w:val="left" w:pos="1134"/>
        </w:tabs>
        <w:autoSpaceDE w:val="0"/>
        <w:autoSpaceDN w:val="0"/>
        <w:adjustRightInd w:val="0"/>
        <w:ind w:firstLine="709"/>
        <w:jc w:val="both"/>
        <w:outlineLvl w:val="1"/>
        <w:rPr>
          <w:sz w:val="28"/>
          <w:szCs w:val="28"/>
        </w:rPr>
      </w:pPr>
      <w:r w:rsidRPr="00BA7FBF">
        <w:rPr>
          <w:sz w:val="28"/>
          <w:szCs w:val="28"/>
        </w:rPr>
        <w:t xml:space="preserve">В день получения от </w:t>
      </w:r>
      <w:r w:rsidRPr="00E14C85">
        <w:rPr>
          <w:sz w:val="28"/>
          <w:szCs w:val="28"/>
        </w:rPr>
        <w:t xml:space="preserve">Администрации </w:t>
      </w:r>
      <w:r w:rsidRPr="00BA7FBF">
        <w:rPr>
          <w:sz w:val="28"/>
          <w:szCs w:val="28"/>
        </w:rPr>
        <w:t xml:space="preserve">результата предоставления </w:t>
      </w:r>
      <w:r>
        <w:rPr>
          <w:sz w:val="28"/>
          <w:szCs w:val="28"/>
        </w:rPr>
        <w:t xml:space="preserve">муниципальной </w:t>
      </w:r>
      <w:r w:rsidRPr="00BA7FBF">
        <w:rPr>
          <w:sz w:val="28"/>
          <w:szCs w:val="28"/>
        </w:rPr>
        <w:t xml:space="preserve">услуги, </w:t>
      </w:r>
      <w:r>
        <w:rPr>
          <w:sz w:val="28"/>
          <w:szCs w:val="28"/>
        </w:rPr>
        <w:t xml:space="preserve">уполномоченное должностное лицо МФЦ </w:t>
      </w:r>
      <w:r w:rsidRPr="00BA7FBF">
        <w:rPr>
          <w:sz w:val="28"/>
          <w:szCs w:val="28"/>
        </w:rPr>
        <w:t xml:space="preserve">информирует заявителя по телефону о принятом решении и о возможности получения </w:t>
      </w:r>
      <w:r>
        <w:rPr>
          <w:sz w:val="28"/>
          <w:szCs w:val="28"/>
        </w:rPr>
        <w:t xml:space="preserve"> заявителем </w:t>
      </w:r>
      <w:r w:rsidRPr="00BA7FBF">
        <w:rPr>
          <w:sz w:val="28"/>
          <w:szCs w:val="28"/>
        </w:rPr>
        <w:t xml:space="preserve">документов. Дата и время телефонного звонка фиксируются. </w:t>
      </w:r>
    </w:p>
    <w:p w:rsidR="00187E8E" w:rsidRPr="008649BF" w:rsidRDefault="00187E8E" w:rsidP="00187E8E">
      <w:pPr>
        <w:tabs>
          <w:tab w:val="left" w:pos="1134"/>
        </w:tabs>
        <w:autoSpaceDE w:val="0"/>
        <w:autoSpaceDN w:val="0"/>
        <w:adjustRightInd w:val="0"/>
        <w:ind w:firstLine="709"/>
        <w:jc w:val="both"/>
        <w:outlineLvl w:val="1"/>
        <w:rPr>
          <w:b/>
          <w:i/>
          <w:sz w:val="28"/>
          <w:szCs w:val="28"/>
        </w:rPr>
      </w:pPr>
      <w:r w:rsidRPr="00A85583">
        <w:rPr>
          <w:b/>
          <w:i/>
          <w:sz w:val="28"/>
          <w:szCs w:val="28"/>
        </w:rPr>
        <w:t xml:space="preserve">2.15. </w:t>
      </w:r>
      <w:r w:rsidRPr="008649BF">
        <w:rPr>
          <w:b/>
          <w:i/>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Предоставление муниципальной услуги в электронном виде осуществляется при технической реализации услуги на ПГУ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w:t>
      </w:r>
      <w:r>
        <w:rPr>
          <w:sz w:val="28"/>
          <w:szCs w:val="28"/>
        </w:rPr>
        <w:t xml:space="preserve"> </w:t>
      </w:r>
      <w:r w:rsidRPr="00F60B6C">
        <w:rPr>
          <w:sz w:val="28"/>
          <w:szCs w:val="28"/>
        </w:rPr>
        <w:t>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2.15.1.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2.15.2.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2.15.3. Подача заявления и документов для предоставления муниципальной услуги через ПГУ ЛО может быть осуществлена двумя способами: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при личной явке в Администрацию;</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без личной явки в Администрацию.</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rFonts w:eastAsia="Calibri"/>
          <w:sz w:val="28"/>
          <w:szCs w:val="28"/>
          <w:lang w:eastAsia="en-US"/>
        </w:rPr>
        <w:t>2.15.4.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2.15.5. Для подачи заявления через ПГУ ЛО заявитель должен </w:t>
      </w:r>
      <w:r w:rsidRPr="00F60B6C">
        <w:rPr>
          <w:sz w:val="28"/>
          <w:szCs w:val="28"/>
        </w:rPr>
        <w:lastRenderedPageBreak/>
        <w:t>выполнить следующие действия:</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пройти идентификацию и аутентификацию в ЕСИА;</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личном кабинете на ПГУ ЛО заполнить в электронном виде заявление на оказание услуги;</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приложить к заявлению отсканированные образы документов, необходимых для получения услуги;</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случае, если заявитель выбрал способ оказания услуги без личной явки на прием в Администрацию:</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приложить к заявлению электронные документы, заверенные усиленной квалифицированной электронной подписью;</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направить пакет электронных документов в Администрацию посредством функционала ПГУ ЛО. </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2.15.6. В результате направления пакета электронных документов посредством ПГУ ЛО в соответствии с требованиями пункта 2.15.5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2.15.7.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после рассмотрения документов и принятия решения о предоставлении муниципальной услуги: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заполняет предусмотренные в АИС «Межвед ЛО» формы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уведомляет заявителя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 после проведения осмотра зеленых насаждений комиссией, приглашает заявителя </w:t>
      </w:r>
      <w:r w:rsidRPr="00F60B6C">
        <w:rPr>
          <w:sz w:val="28"/>
          <w:szCs w:val="28"/>
        </w:rPr>
        <w:t xml:space="preserve">в Администрацию (для получения акта осмотра зеленых насаждений; для предоставления заявителем документа, </w:t>
      </w:r>
      <w:r w:rsidRPr="00F60B6C">
        <w:rPr>
          <w:sz w:val="28"/>
          <w:szCs w:val="28"/>
        </w:rPr>
        <w:lastRenderedPageBreak/>
        <w:t>подтверждающего оплату восстановительной стоимости зеленых насаждений)</w:t>
      </w:r>
      <w:r w:rsidRPr="00F60B6C">
        <w:rPr>
          <w:rFonts w:eastAsia="Calibri"/>
          <w:sz w:val="28"/>
          <w:szCs w:val="28"/>
          <w:lang w:eastAsia="en-US"/>
        </w:rPr>
        <w:t>;</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 после подготовки и </w:t>
      </w:r>
      <w:r w:rsidRPr="00F60B6C">
        <w:rPr>
          <w:sz w:val="28"/>
          <w:szCs w:val="28"/>
        </w:rPr>
        <w:t>подписания уполномоченным лицом разрешения</w:t>
      </w:r>
      <w:r w:rsidRPr="00F60B6C">
        <w:t xml:space="preserve"> </w:t>
      </w:r>
      <w:r w:rsidRPr="00F60B6C">
        <w:rPr>
          <w:rFonts w:cs="Courier New"/>
          <w:sz w:val="28"/>
          <w:szCs w:val="28"/>
        </w:rPr>
        <w:t xml:space="preserve">на снос </w:t>
      </w:r>
      <w:r w:rsidRPr="00F60B6C">
        <w:rPr>
          <w:sz w:val="28"/>
          <w:szCs w:val="28"/>
        </w:rPr>
        <w:t xml:space="preserve">(пересадку, обрезку) </w:t>
      </w:r>
      <w:r w:rsidRPr="00F60B6C">
        <w:rPr>
          <w:rFonts w:cs="Courier New"/>
          <w:sz w:val="28"/>
          <w:szCs w:val="28"/>
        </w:rPr>
        <w:t xml:space="preserve">зеленых насаждений </w:t>
      </w:r>
      <w:r w:rsidRPr="00F60B6C">
        <w:rPr>
          <w:rFonts w:eastAsia="Calibri"/>
          <w:sz w:val="28"/>
          <w:szCs w:val="28"/>
          <w:lang w:eastAsia="en-US"/>
        </w:rPr>
        <w:t>переводит дело в архив АИС «Межвед ЛО».</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в случае принятия решения об отказе в предоставлении муниципальной услуги: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заполняет предусмотренные в АИС «Межвед ЛО» формы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уведомляет заявителя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 после </w:t>
      </w:r>
      <w:r w:rsidRPr="00F60B6C">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F60B6C">
        <w:rPr>
          <w:rFonts w:eastAsia="Calibri"/>
          <w:sz w:val="28"/>
          <w:szCs w:val="28"/>
          <w:lang w:eastAsia="en-US"/>
        </w:rPr>
        <w:t xml:space="preserve"> переводит дело в архив АИС «Межвед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rFonts w:eastAsia="Calibri"/>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Pr="00F60B6C">
        <w:rPr>
          <w:rFonts w:eastAsia="Calibri"/>
          <w:b/>
          <w:i/>
          <w:sz w:val="28"/>
          <w:szCs w:val="28"/>
          <w:lang w:eastAsia="en-US"/>
        </w:rPr>
        <w:t xml:space="preserve"> </w:t>
      </w:r>
      <w:r w:rsidRPr="00F60B6C">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2.15.8.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lastRenderedPageBreak/>
        <w:t>После рассмотрения документов и принятия решения о предоставлении муниципальной услуги</w:t>
      </w:r>
      <w:r w:rsidRPr="00F60B6C">
        <w:rPr>
          <w:sz w:val="28"/>
          <w:szCs w:val="28"/>
        </w:rPr>
        <w:t xml:space="preserve"> должностное лицо Администрации выполняет следующие действия:</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заполняет предусмотренные в АИС «Межвед ЛО» формы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уведомляет заявителя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после проведения осмотра зеленых насаждений комиссией, приглашает заявителя </w:t>
      </w:r>
      <w:r w:rsidRPr="00F60B6C">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F60B6C">
        <w:rPr>
          <w:rFonts w:eastAsia="Calibri"/>
          <w:sz w:val="28"/>
          <w:szCs w:val="28"/>
          <w:lang w:eastAsia="en-US"/>
        </w:rPr>
        <w:t>;</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после подготовки и </w:t>
      </w:r>
      <w:r w:rsidRPr="00F60B6C">
        <w:rPr>
          <w:sz w:val="28"/>
          <w:szCs w:val="28"/>
        </w:rPr>
        <w:t>подписания уполномоченным лицом разрешения</w:t>
      </w:r>
      <w:r w:rsidRPr="00F60B6C">
        <w:t xml:space="preserve"> </w:t>
      </w:r>
      <w:r w:rsidRPr="00F60B6C">
        <w:rPr>
          <w:rFonts w:cs="Courier New"/>
          <w:sz w:val="28"/>
          <w:szCs w:val="28"/>
        </w:rPr>
        <w:t xml:space="preserve">на снос </w:t>
      </w:r>
      <w:r w:rsidRPr="00F60B6C">
        <w:rPr>
          <w:sz w:val="28"/>
          <w:szCs w:val="28"/>
        </w:rPr>
        <w:t xml:space="preserve">(пересадку, обрезку) </w:t>
      </w:r>
      <w:r w:rsidRPr="00F60B6C">
        <w:rPr>
          <w:rFonts w:cs="Courier New"/>
          <w:sz w:val="28"/>
          <w:szCs w:val="28"/>
        </w:rPr>
        <w:t xml:space="preserve">зеленых насаждений </w:t>
      </w:r>
      <w:r w:rsidRPr="00F60B6C">
        <w:rPr>
          <w:rFonts w:eastAsia="Calibri"/>
          <w:sz w:val="28"/>
          <w:szCs w:val="28"/>
          <w:lang w:eastAsia="en-US"/>
        </w:rPr>
        <w:t>переводит дело в архив АИС «Межвед ЛО».</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В случае принятия решения об отказе в предоставлении муниципальной услуги</w:t>
      </w:r>
      <w:r w:rsidRPr="00F60B6C">
        <w:rPr>
          <w:sz w:val="28"/>
          <w:szCs w:val="28"/>
        </w:rPr>
        <w:t xml:space="preserve"> должностное лицо Администрации выполняет следующие действия:</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заполняет предусмотренные в АИС «Межвед ЛО» формы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уведомляет заявителя о принятом решении;</w:t>
      </w:r>
    </w:p>
    <w:p w:rsidR="00187E8E" w:rsidRPr="00F60B6C" w:rsidRDefault="00187E8E" w:rsidP="00187E8E">
      <w:pPr>
        <w:tabs>
          <w:tab w:val="left" w:pos="1134"/>
        </w:tabs>
        <w:autoSpaceDE w:val="0"/>
        <w:autoSpaceDN w:val="0"/>
        <w:adjustRightInd w:val="0"/>
        <w:ind w:firstLine="709"/>
        <w:jc w:val="both"/>
        <w:outlineLvl w:val="1"/>
        <w:rPr>
          <w:rFonts w:eastAsia="Calibri"/>
          <w:sz w:val="28"/>
          <w:szCs w:val="28"/>
          <w:lang w:eastAsia="en-US"/>
        </w:rPr>
      </w:pPr>
      <w:r w:rsidRPr="00F60B6C">
        <w:rPr>
          <w:rFonts w:eastAsia="Calibri"/>
          <w:sz w:val="28"/>
          <w:szCs w:val="28"/>
          <w:lang w:eastAsia="en-US"/>
        </w:rPr>
        <w:t xml:space="preserve">после </w:t>
      </w:r>
      <w:r w:rsidRPr="00F60B6C">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F60B6C">
        <w:rPr>
          <w:rFonts w:eastAsia="Calibri"/>
          <w:sz w:val="28"/>
          <w:szCs w:val="28"/>
          <w:lang w:eastAsia="en-US"/>
        </w:rPr>
        <w:t xml:space="preserve"> переводит дело в архив АИС «Межвед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rFonts w:eastAsia="Calibri"/>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F60B6C">
        <w:rPr>
          <w:rFonts w:eastAsia="Calibri"/>
          <w:b/>
          <w:i/>
          <w:sz w:val="28"/>
          <w:szCs w:val="28"/>
          <w:lang w:eastAsia="en-US"/>
        </w:rPr>
        <w:t xml:space="preserve"> </w:t>
      </w:r>
      <w:r w:rsidRPr="00F60B6C">
        <w:rPr>
          <w:rFonts w:eastAsia="Calibri"/>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 xml:space="preserve">2.15.9.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87E8E" w:rsidRPr="00F60B6C" w:rsidRDefault="00187E8E" w:rsidP="00187E8E">
      <w:pPr>
        <w:widowControl w:val="0"/>
        <w:tabs>
          <w:tab w:val="left" w:pos="142"/>
          <w:tab w:val="left" w:pos="284"/>
        </w:tabs>
        <w:autoSpaceDE w:val="0"/>
        <w:autoSpaceDN w:val="0"/>
        <w:adjustRightInd w:val="0"/>
        <w:ind w:firstLine="709"/>
        <w:jc w:val="both"/>
        <w:rPr>
          <w:sz w:val="28"/>
          <w:szCs w:val="28"/>
        </w:rPr>
      </w:pPr>
      <w:r w:rsidRPr="00F60B6C">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187E8E" w:rsidRPr="00F60B6C" w:rsidRDefault="00187E8E" w:rsidP="00187E8E">
      <w:pPr>
        <w:tabs>
          <w:tab w:val="left" w:pos="1134"/>
        </w:tabs>
        <w:autoSpaceDE w:val="0"/>
        <w:autoSpaceDN w:val="0"/>
        <w:adjustRightInd w:val="0"/>
        <w:ind w:firstLine="709"/>
        <w:jc w:val="both"/>
        <w:outlineLvl w:val="1"/>
        <w:rPr>
          <w:sz w:val="28"/>
          <w:szCs w:val="28"/>
        </w:rPr>
      </w:pPr>
      <w:r w:rsidRPr="00F60B6C">
        <w:rPr>
          <w:sz w:val="28"/>
          <w:szCs w:val="28"/>
        </w:rPr>
        <w:t xml:space="preserve">2.15.10.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F60B6C">
        <w:rPr>
          <w:sz w:val="28"/>
          <w:szCs w:val="28"/>
        </w:rPr>
        <w:lastRenderedPageBreak/>
        <w:t>усиленной квалифицированной электронной подписью должностного лица, принявшего решение</w:t>
      </w:r>
      <w:r>
        <w:rPr>
          <w:sz w:val="28"/>
          <w:szCs w:val="28"/>
        </w:rPr>
        <w:t>»</w:t>
      </w:r>
      <w:r w:rsidRPr="00F60B6C">
        <w:rPr>
          <w:sz w:val="28"/>
          <w:szCs w:val="28"/>
        </w:rPr>
        <w:t>.</w:t>
      </w:r>
    </w:p>
    <w:p w:rsidR="00187E8E" w:rsidRPr="0084473A" w:rsidRDefault="00187E8E" w:rsidP="00187E8E">
      <w:pPr>
        <w:tabs>
          <w:tab w:val="left" w:pos="1134"/>
        </w:tabs>
        <w:autoSpaceDE w:val="0"/>
        <w:autoSpaceDN w:val="0"/>
        <w:adjustRightInd w:val="0"/>
        <w:ind w:firstLine="709"/>
        <w:jc w:val="both"/>
        <w:outlineLvl w:val="1"/>
        <w:rPr>
          <w:sz w:val="28"/>
          <w:szCs w:val="28"/>
        </w:rPr>
      </w:pPr>
    </w:p>
    <w:p w:rsidR="00187E8E" w:rsidRPr="00BE768D" w:rsidRDefault="00187E8E" w:rsidP="00187E8E">
      <w:pPr>
        <w:autoSpaceDE w:val="0"/>
        <w:autoSpaceDN w:val="0"/>
        <w:adjustRightInd w:val="0"/>
        <w:jc w:val="center"/>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187E8E" w:rsidRDefault="00187E8E" w:rsidP="00187E8E">
      <w:pPr>
        <w:autoSpaceDE w:val="0"/>
        <w:autoSpaceDN w:val="0"/>
        <w:adjustRightInd w:val="0"/>
        <w:ind w:firstLine="540"/>
        <w:jc w:val="both"/>
        <w:outlineLvl w:val="1"/>
        <w:rPr>
          <w:bCs/>
          <w:sz w:val="28"/>
          <w:szCs w:val="28"/>
        </w:rPr>
      </w:pPr>
    </w:p>
    <w:p w:rsidR="00187E8E" w:rsidRPr="00BE768D" w:rsidRDefault="00187E8E" w:rsidP="00187E8E">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187E8E" w:rsidRPr="00D45CE5" w:rsidRDefault="00187E8E" w:rsidP="00187E8E">
      <w:pPr>
        <w:autoSpaceDE w:val="0"/>
        <w:autoSpaceDN w:val="0"/>
        <w:adjustRightInd w:val="0"/>
        <w:jc w:val="both"/>
        <w:outlineLvl w:val="1"/>
        <w:rPr>
          <w:b/>
        </w:rPr>
      </w:pPr>
    </w:p>
    <w:p w:rsidR="00187E8E" w:rsidRPr="00BE768D" w:rsidRDefault="00187E8E" w:rsidP="00187E8E">
      <w:pPr>
        <w:autoSpaceDE w:val="0"/>
        <w:autoSpaceDN w:val="0"/>
        <w:adjustRightInd w:val="0"/>
        <w:ind w:firstLine="540"/>
        <w:jc w:val="center"/>
        <w:outlineLvl w:val="1"/>
        <w:rPr>
          <w:b/>
          <w:sz w:val="28"/>
          <w:szCs w:val="28"/>
        </w:rPr>
      </w:pPr>
      <w:r>
        <w:rPr>
          <w:b/>
          <w:sz w:val="28"/>
          <w:szCs w:val="28"/>
        </w:rPr>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187E8E" w:rsidRDefault="00187E8E" w:rsidP="00187E8E">
      <w:pPr>
        <w:ind w:firstLine="709"/>
        <w:jc w:val="both"/>
        <w:rPr>
          <w:sz w:val="28"/>
          <w:szCs w:val="28"/>
        </w:rPr>
      </w:pPr>
    </w:p>
    <w:p w:rsidR="00187E8E" w:rsidRPr="00CF25D4" w:rsidRDefault="00187E8E" w:rsidP="00187E8E">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процедуры</w:t>
      </w:r>
      <w:r w:rsidRPr="00CF25D4">
        <w:rPr>
          <w:i/>
          <w:iCs/>
          <w:sz w:val="28"/>
          <w:szCs w:val="28"/>
        </w:rPr>
        <w:t xml:space="preserve">: </w:t>
      </w:r>
    </w:p>
    <w:p w:rsidR="00187E8E" w:rsidRDefault="00187E8E" w:rsidP="00187E8E">
      <w:pPr>
        <w:ind w:firstLine="709"/>
        <w:jc w:val="both"/>
        <w:rPr>
          <w:sz w:val="28"/>
          <w:szCs w:val="28"/>
        </w:rPr>
      </w:pPr>
      <w:r w:rsidRPr="00CF25D4">
        <w:rPr>
          <w:sz w:val="28"/>
          <w:szCs w:val="28"/>
        </w:rPr>
        <w:t xml:space="preserve">1) </w:t>
      </w:r>
      <w:r>
        <w:rPr>
          <w:sz w:val="28"/>
          <w:szCs w:val="28"/>
        </w:rPr>
        <w:t>п</w:t>
      </w:r>
      <w:r w:rsidRPr="00F926B8">
        <w:rPr>
          <w:sz w:val="28"/>
          <w:szCs w:val="28"/>
        </w:rPr>
        <w:t>рием, регистрация заявления и прилагаемых к нему документов</w:t>
      </w:r>
      <w:r w:rsidRPr="00CF25D4">
        <w:rPr>
          <w:sz w:val="28"/>
          <w:szCs w:val="28"/>
        </w:rPr>
        <w:t>;</w:t>
      </w:r>
    </w:p>
    <w:p w:rsidR="00187E8E" w:rsidRPr="00CF25D4" w:rsidRDefault="00187E8E" w:rsidP="00187E8E">
      <w:pPr>
        <w:ind w:firstLine="709"/>
        <w:jc w:val="both"/>
        <w:rPr>
          <w:sz w:val="28"/>
          <w:szCs w:val="28"/>
        </w:rPr>
      </w:pPr>
      <w:r w:rsidRPr="00CF25D4">
        <w:rPr>
          <w:sz w:val="28"/>
          <w:szCs w:val="28"/>
        </w:rPr>
        <w:t xml:space="preserve">2) рассмотрение заявления </w:t>
      </w:r>
      <w:r>
        <w:rPr>
          <w:sz w:val="28"/>
          <w:szCs w:val="28"/>
        </w:rPr>
        <w:t>и представленных документов</w:t>
      </w:r>
      <w:r w:rsidRPr="00CF25D4">
        <w:rPr>
          <w:sz w:val="28"/>
          <w:szCs w:val="28"/>
        </w:rPr>
        <w:t>;</w:t>
      </w:r>
    </w:p>
    <w:p w:rsidR="00187E8E" w:rsidRDefault="00187E8E" w:rsidP="00187E8E">
      <w:pPr>
        <w:ind w:firstLine="709"/>
        <w:jc w:val="both"/>
        <w:rPr>
          <w:sz w:val="28"/>
          <w:szCs w:val="28"/>
        </w:rPr>
      </w:pPr>
      <w:r w:rsidRPr="00CF25D4">
        <w:rPr>
          <w:sz w:val="28"/>
          <w:szCs w:val="28"/>
        </w:rPr>
        <w:t>3)</w:t>
      </w:r>
      <w:r>
        <w:rPr>
          <w:sz w:val="28"/>
          <w:szCs w:val="28"/>
        </w:rPr>
        <w:t xml:space="preserve">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w:t>
      </w:r>
    </w:p>
    <w:p w:rsidR="00187E8E" w:rsidRPr="008649BF" w:rsidRDefault="00187E8E" w:rsidP="00187E8E">
      <w:pPr>
        <w:pStyle w:val="Bodytext1"/>
        <w:shd w:val="clear" w:color="auto" w:fill="auto"/>
        <w:ind w:right="40" w:firstLine="709"/>
        <w:rPr>
          <w:rFonts w:ascii="Times New Roman" w:hAnsi="Times New Roman" w:cs="Times New Roman"/>
          <w:sz w:val="28"/>
          <w:szCs w:val="28"/>
        </w:rPr>
      </w:pPr>
      <w:r w:rsidRPr="008649BF">
        <w:rPr>
          <w:rFonts w:ascii="Times New Roman" w:hAnsi="Times New Roman" w:cs="Times New Roman"/>
          <w:sz w:val="28"/>
          <w:szCs w:val="28"/>
        </w:rPr>
        <w:t>4.2. Прием, регистрация заявления и прилагаемых к нему документов.</w:t>
      </w:r>
    </w:p>
    <w:p w:rsidR="00187E8E" w:rsidRPr="000D5DDE" w:rsidRDefault="00187E8E" w:rsidP="00187E8E">
      <w:pPr>
        <w:autoSpaceDE w:val="0"/>
        <w:autoSpaceDN w:val="0"/>
        <w:adjustRightInd w:val="0"/>
        <w:ind w:firstLine="709"/>
        <w:jc w:val="both"/>
        <w:rPr>
          <w:sz w:val="28"/>
          <w:szCs w:val="28"/>
        </w:rPr>
      </w:pPr>
      <w:r w:rsidRPr="000D5DDE">
        <w:rPr>
          <w:sz w:val="28"/>
          <w:szCs w:val="28"/>
        </w:rPr>
        <w:t>4.2.1. Основания для начала административной процедуры.</w:t>
      </w:r>
    </w:p>
    <w:p w:rsidR="00187E8E" w:rsidRDefault="00187E8E" w:rsidP="00187E8E">
      <w:pPr>
        <w:ind w:firstLine="709"/>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w:t>
      </w:r>
      <w:r>
        <w:rPr>
          <w:sz w:val="28"/>
          <w:szCs w:val="28"/>
        </w:rPr>
        <w:t xml:space="preserve">отдел делопроизводства Администрации </w:t>
      </w:r>
      <w:r w:rsidRPr="003A67CE">
        <w:rPr>
          <w:sz w:val="28"/>
          <w:szCs w:val="28"/>
        </w:rPr>
        <w:t>непосредственно или почтовым отправлением.</w:t>
      </w:r>
    </w:p>
    <w:p w:rsidR="00187E8E" w:rsidRDefault="00187E8E" w:rsidP="00187E8E">
      <w:pPr>
        <w:ind w:firstLine="709"/>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настоящего Административного регламента.</w:t>
      </w:r>
    </w:p>
    <w:p w:rsidR="00187E8E" w:rsidRPr="000D5DDE" w:rsidRDefault="00187E8E" w:rsidP="00187E8E">
      <w:pPr>
        <w:autoSpaceDE w:val="0"/>
        <w:autoSpaceDN w:val="0"/>
        <w:adjustRightInd w:val="0"/>
        <w:ind w:firstLine="709"/>
        <w:jc w:val="both"/>
        <w:rPr>
          <w:sz w:val="28"/>
          <w:szCs w:val="28"/>
        </w:rPr>
      </w:pPr>
      <w:r w:rsidRPr="000D5DDE">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87E8E" w:rsidRPr="00CF25D4" w:rsidRDefault="00187E8E" w:rsidP="00187E8E">
      <w:pPr>
        <w:ind w:firstLine="709"/>
        <w:jc w:val="both"/>
        <w:rPr>
          <w:sz w:val="20"/>
          <w:szCs w:val="20"/>
        </w:rPr>
      </w:pPr>
      <w:r>
        <w:rPr>
          <w:sz w:val="28"/>
          <w:szCs w:val="28"/>
        </w:rPr>
        <w:t>Прием и регистрация документов осуществляется сотрудниками отдела делопроизводства Администрации.</w:t>
      </w:r>
    </w:p>
    <w:p w:rsidR="00187E8E" w:rsidRPr="008649BF" w:rsidRDefault="00187E8E" w:rsidP="00187E8E">
      <w:pPr>
        <w:pStyle w:val="Bodytext1"/>
        <w:shd w:val="clear" w:color="auto" w:fill="auto"/>
        <w:tabs>
          <w:tab w:val="left" w:pos="-1260"/>
          <w:tab w:val="num" w:pos="540"/>
        </w:tabs>
        <w:ind w:right="40" w:firstLine="709"/>
        <w:rPr>
          <w:rFonts w:ascii="Times New Roman" w:hAnsi="Times New Roman" w:cs="Times New Roman"/>
          <w:sz w:val="28"/>
          <w:szCs w:val="28"/>
        </w:rPr>
      </w:pPr>
      <w:r w:rsidRPr="008649BF">
        <w:rPr>
          <w:rFonts w:ascii="Times New Roman" w:hAnsi="Times New Roman" w:cs="Times New Roman"/>
          <w:sz w:val="28"/>
          <w:szCs w:val="28"/>
        </w:rPr>
        <w:t>Документы могут быть предоставлены заявителем лично или направлены по почте.</w:t>
      </w:r>
    </w:p>
    <w:p w:rsidR="00187E8E" w:rsidRPr="008649BF" w:rsidRDefault="00187E8E" w:rsidP="00187E8E">
      <w:pPr>
        <w:pStyle w:val="Bodytext1"/>
        <w:shd w:val="clear" w:color="auto" w:fill="auto"/>
        <w:tabs>
          <w:tab w:val="left" w:pos="-1260"/>
        </w:tabs>
        <w:ind w:right="40" w:firstLine="709"/>
        <w:rPr>
          <w:rFonts w:ascii="Times New Roman" w:hAnsi="Times New Roman" w:cs="Times New Roman"/>
          <w:color w:val="000000"/>
          <w:sz w:val="28"/>
          <w:szCs w:val="28"/>
        </w:rPr>
      </w:pPr>
      <w:r w:rsidRPr="008649BF">
        <w:rPr>
          <w:rFonts w:ascii="Times New Roman" w:hAnsi="Times New Roman" w:cs="Times New Roman"/>
          <w:sz w:val="28"/>
          <w:szCs w:val="28"/>
        </w:rPr>
        <w:t xml:space="preserve">Так же документы могут быть представлены </w:t>
      </w:r>
      <w:r w:rsidRPr="008649BF">
        <w:rPr>
          <w:rFonts w:ascii="Times New Roman" w:hAnsi="Times New Roman" w:cs="Times New Roman"/>
          <w:color w:val="000000"/>
          <w:sz w:val="28"/>
          <w:szCs w:val="28"/>
        </w:rPr>
        <w:t>при обращении в МФЦ.</w:t>
      </w:r>
    </w:p>
    <w:p w:rsidR="00187E8E" w:rsidRPr="000D5DDE" w:rsidRDefault="00187E8E" w:rsidP="00187E8E">
      <w:pPr>
        <w:autoSpaceDE w:val="0"/>
        <w:autoSpaceDN w:val="0"/>
        <w:adjustRightInd w:val="0"/>
        <w:ind w:firstLine="709"/>
        <w:jc w:val="both"/>
        <w:rPr>
          <w:sz w:val="28"/>
          <w:szCs w:val="28"/>
        </w:rPr>
      </w:pPr>
      <w:r w:rsidRPr="000D5DDE">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87E8E" w:rsidRPr="003A67CE" w:rsidRDefault="00187E8E" w:rsidP="00187E8E">
      <w:pPr>
        <w:ind w:firstLine="709"/>
        <w:jc w:val="both"/>
        <w:rPr>
          <w:sz w:val="28"/>
          <w:szCs w:val="28"/>
        </w:rPr>
      </w:pPr>
      <w:r w:rsidRPr="003A67CE">
        <w:rPr>
          <w:sz w:val="28"/>
          <w:szCs w:val="28"/>
        </w:rPr>
        <w:t xml:space="preserve">Заявление и иные документы, представленные </w:t>
      </w:r>
      <w:r>
        <w:rPr>
          <w:sz w:val="28"/>
          <w:szCs w:val="28"/>
        </w:rPr>
        <w:t>в Администрацию</w:t>
      </w:r>
      <w:r w:rsidRPr="003A67CE">
        <w:rPr>
          <w:sz w:val="28"/>
          <w:szCs w:val="28"/>
        </w:rPr>
        <w:t>, регистрируются специалистом</w:t>
      </w:r>
      <w:r>
        <w:rPr>
          <w:sz w:val="28"/>
          <w:szCs w:val="28"/>
        </w:rPr>
        <w:t xml:space="preserve"> отдела делопроизводства </w:t>
      </w:r>
      <w:r w:rsidRPr="003A67CE">
        <w:rPr>
          <w:sz w:val="28"/>
          <w:szCs w:val="28"/>
        </w:rPr>
        <w:t>в электронной регистрационной системе делопроизводства в день их поступления.</w:t>
      </w:r>
    </w:p>
    <w:p w:rsidR="00187E8E" w:rsidRDefault="00187E8E" w:rsidP="00187E8E">
      <w:pPr>
        <w:autoSpaceDE w:val="0"/>
        <w:autoSpaceDN w:val="0"/>
        <w:adjustRightInd w:val="0"/>
        <w:ind w:firstLine="709"/>
        <w:jc w:val="both"/>
        <w:rPr>
          <w:sz w:val="28"/>
          <w:szCs w:val="28"/>
        </w:rPr>
      </w:pPr>
      <w:r>
        <w:rPr>
          <w:sz w:val="28"/>
          <w:szCs w:val="28"/>
        </w:rPr>
        <w:t xml:space="preserve">Регистрация осуществляется </w:t>
      </w:r>
      <w:r w:rsidRPr="00863A69">
        <w:rPr>
          <w:sz w:val="28"/>
          <w:szCs w:val="28"/>
        </w:rPr>
        <w:t xml:space="preserve">путем проставления на заявлении регистрационного штампа в правой нижней части лицевой стороны первой </w:t>
      </w:r>
      <w:r w:rsidRPr="00863A69">
        <w:rPr>
          <w:sz w:val="28"/>
          <w:szCs w:val="28"/>
        </w:rPr>
        <w:lastRenderedPageBreak/>
        <w:t>страницы</w:t>
      </w:r>
      <w:r>
        <w:rPr>
          <w:sz w:val="28"/>
          <w:szCs w:val="28"/>
        </w:rPr>
        <w:t xml:space="preserve"> – 15 минут (если документы поступают по почте, их регистрация осуществляется в течение дня получения).</w:t>
      </w:r>
    </w:p>
    <w:p w:rsidR="00187E8E" w:rsidRDefault="00187E8E" w:rsidP="00187E8E">
      <w:pPr>
        <w:autoSpaceDE w:val="0"/>
        <w:autoSpaceDN w:val="0"/>
        <w:adjustRightInd w:val="0"/>
        <w:ind w:firstLine="709"/>
        <w:jc w:val="both"/>
        <w:rPr>
          <w:sz w:val="28"/>
          <w:szCs w:val="28"/>
        </w:rPr>
      </w:pPr>
      <w:r>
        <w:rPr>
          <w:sz w:val="28"/>
          <w:szCs w:val="28"/>
        </w:rPr>
        <w:t>В</w:t>
      </w:r>
      <w:r w:rsidRPr="00863A69">
        <w:rPr>
          <w:sz w:val="28"/>
          <w:szCs w:val="28"/>
        </w:rPr>
        <w:t>торой экземпляр заявления с р</w:t>
      </w:r>
      <w:r>
        <w:rPr>
          <w:sz w:val="28"/>
          <w:szCs w:val="28"/>
        </w:rPr>
        <w:t xml:space="preserve">егистрационным штампом Администрации, передается заявителю, </w:t>
      </w:r>
      <w:r w:rsidRPr="00863A69">
        <w:rPr>
          <w:sz w:val="28"/>
          <w:szCs w:val="28"/>
        </w:rPr>
        <w:t>если документы представлены непосредственно заявителем</w:t>
      </w:r>
      <w:r>
        <w:rPr>
          <w:sz w:val="28"/>
          <w:szCs w:val="28"/>
        </w:rPr>
        <w:t>.</w:t>
      </w:r>
    </w:p>
    <w:p w:rsidR="00187E8E" w:rsidRDefault="00187E8E" w:rsidP="00187E8E">
      <w:pPr>
        <w:autoSpaceDE w:val="0"/>
        <w:autoSpaceDN w:val="0"/>
        <w:adjustRightInd w:val="0"/>
        <w:ind w:firstLine="709"/>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 xml:space="preserve">передаются главе Администрации </w:t>
      </w:r>
      <w:r w:rsidRPr="00863A69">
        <w:rPr>
          <w:sz w:val="28"/>
          <w:szCs w:val="28"/>
        </w:rPr>
        <w:t>не позднее рабочего дня, следующего за регистрацией</w:t>
      </w:r>
      <w:r>
        <w:rPr>
          <w:sz w:val="28"/>
          <w:szCs w:val="28"/>
        </w:rPr>
        <w:t>.</w:t>
      </w:r>
    </w:p>
    <w:p w:rsidR="00187E8E" w:rsidRPr="00CF25D4" w:rsidRDefault="00187E8E" w:rsidP="00187E8E">
      <w:pPr>
        <w:autoSpaceDE w:val="0"/>
        <w:autoSpaceDN w:val="0"/>
        <w:adjustRightInd w:val="0"/>
        <w:ind w:firstLine="709"/>
        <w:jc w:val="both"/>
        <w:rPr>
          <w:sz w:val="20"/>
          <w:szCs w:val="20"/>
        </w:rPr>
      </w:pPr>
      <w:r>
        <w:rPr>
          <w:sz w:val="28"/>
          <w:szCs w:val="28"/>
        </w:rPr>
        <w:t>З</w:t>
      </w:r>
      <w:r w:rsidRPr="00863A69">
        <w:rPr>
          <w:sz w:val="28"/>
          <w:szCs w:val="28"/>
        </w:rPr>
        <w:t>аявлени</w:t>
      </w:r>
      <w:r>
        <w:rPr>
          <w:sz w:val="28"/>
          <w:szCs w:val="28"/>
        </w:rPr>
        <w:t>е</w:t>
      </w:r>
      <w:r w:rsidRPr="00863A69">
        <w:rPr>
          <w:sz w:val="28"/>
          <w:szCs w:val="28"/>
        </w:rPr>
        <w:t xml:space="preserve"> и прилагаемы</w:t>
      </w:r>
      <w:r>
        <w:rPr>
          <w:sz w:val="28"/>
          <w:szCs w:val="28"/>
        </w:rPr>
        <w:t>е</w:t>
      </w:r>
      <w:r w:rsidRPr="00863A69">
        <w:rPr>
          <w:sz w:val="28"/>
          <w:szCs w:val="28"/>
        </w:rPr>
        <w:t xml:space="preserve"> к нему документ</w:t>
      </w:r>
      <w:r>
        <w:rPr>
          <w:sz w:val="28"/>
          <w:szCs w:val="28"/>
        </w:rPr>
        <w:t>ы с резолюцией главы Администрации в течение одного дня передаются в уполномоченное структурное подразделение Администрации.</w:t>
      </w:r>
    </w:p>
    <w:p w:rsidR="00187E8E" w:rsidRPr="0052557F" w:rsidRDefault="00187E8E" w:rsidP="00187E8E">
      <w:pPr>
        <w:autoSpaceDE w:val="0"/>
        <w:autoSpaceDN w:val="0"/>
        <w:adjustRightInd w:val="0"/>
        <w:ind w:firstLine="709"/>
        <w:jc w:val="both"/>
        <w:rPr>
          <w:sz w:val="28"/>
          <w:szCs w:val="28"/>
        </w:rPr>
      </w:pPr>
      <w:r>
        <w:rPr>
          <w:sz w:val="28"/>
          <w:szCs w:val="28"/>
        </w:rPr>
        <w:t xml:space="preserve">Начальник уполномоченного структурного подразделения Администрации </w:t>
      </w:r>
      <w:r w:rsidRPr="00C01CEC">
        <w:rPr>
          <w:sz w:val="28"/>
          <w:szCs w:val="28"/>
        </w:rPr>
        <w:t xml:space="preserve">определяет из числа </w:t>
      </w:r>
      <w:r>
        <w:rPr>
          <w:sz w:val="28"/>
          <w:szCs w:val="28"/>
        </w:rPr>
        <w:t xml:space="preserve">сотрудников </w:t>
      </w:r>
      <w:r w:rsidRPr="00C01CEC">
        <w:rPr>
          <w:sz w:val="28"/>
          <w:szCs w:val="28"/>
        </w:rPr>
        <w:t>ответственного исполнителя</w:t>
      </w:r>
      <w:r>
        <w:rPr>
          <w:sz w:val="28"/>
          <w:szCs w:val="28"/>
        </w:rPr>
        <w:t>.</w:t>
      </w:r>
    </w:p>
    <w:p w:rsidR="00187E8E" w:rsidRPr="00975727" w:rsidRDefault="00187E8E" w:rsidP="00187E8E">
      <w:pPr>
        <w:autoSpaceDE w:val="0"/>
        <w:autoSpaceDN w:val="0"/>
        <w:adjustRightInd w:val="0"/>
        <w:ind w:firstLine="709"/>
        <w:jc w:val="both"/>
        <w:rPr>
          <w:sz w:val="28"/>
          <w:szCs w:val="28"/>
        </w:rPr>
      </w:pPr>
      <w:r w:rsidRPr="00975727">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187E8E" w:rsidRDefault="00187E8E" w:rsidP="00187E8E">
      <w:pPr>
        <w:autoSpaceDE w:val="0"/>
        <w:autoSpaceDN w:val="0"/>
        <w:adjustRightInd w:val="0"/>
        <w:ind w:firstLine="709"/>
        <w:jc w:val="both"/>
        <w:rPr>
          <w:sz w:val="28"/>
          <w:szCs w:val="28"/>
        </w:rPr>
      </w:pPr>
      <w:r>
        <w:rPr>
          <w:sz w:val="28"/>
          <w:szCs w:val="28"/>
        </w:rPr>
        <w:t>выполнение административной процедуры не связано с принятием решений.</w:t>
      </w:r>
    </w:p>
    <w:p w:rsidR="00187E8E" w:rsidRDefault="00187E8E" w:rsidP="00187E8E">
      <w:pPr>
        <w:autoSpaceDE w:val="0"/>
        <w:autoSpaceDN w:val="0"/>
        <w:adjustRightInd w:val="0"/>
        <w:ind w:firstLine="709"/>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87E8E" w:rsidRDefault="00187E8E" w:rsidP="00187E8E">
      <w:pPr>
        <w:ind w:firstLine="709"/>
        <w:jc w:val="both"/>
        <w:rPr>
          <w:sz w:val="28"/>
          <w:szCs w:val="28"/>
        </w:rPr>
      </w:pPr>
      <w:r w:rsidRPr="003A67CE">
        <w:rPr>
          <w:sz w:val="28"/>
          <w:szCs w:val="28"/>
        </w:rPr>
        <w:t>Результатом административной процедуры является:</w:t>
      </w:r>
    </w:p>
    <w:p w:rsidR="00187E8E" w:rsidRDefault="00187E8E" w:rsidP="00187E8E">
      <w:pPr>
        <w:jc w:val="both"/>
        <w:rPr>
          <w:sz w:val="28"/>
          <w:szCs w:val="28"/>
        </w:rPr>
      </w:pPr>
      <w:r>
        <w:rPr>
          <w:sz w:val="28"/>
          <w:szCs w:val="28"/>
        </w:rPr>
        <w:t xml:space="preserve">         </w:t>
      </w: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187E8E" w:rsidRPr="00D67813" w:rsidRDefault="00187E8E" w:rsidP="00187E8E">
      <w:pPr>
        <w:pStyle w:val="Bodytext1"/>
        <w:shd w:val="clear" w:color="auto" w:fill="auto"/>
        <w:ind w:right="40" w:firstLine="709"/>
        <w:rPr>
          <w:rFonts w:ascii="Times New Roman" w:hAnsi="Times New Roman" w:cs="Times New Roman"/>
          <w:sz w:val="28"/>
          <w:szCs w:val="28"/>
        </w:rPr>
      </w:pPr>
      <w:r w:rsidRPr="00D67813">
        <w:rPr>
          <w:rFonts w:ascii="Times New Roman" w:hAnsi="Times New Roman" w:cs="Times New Roman"/>
          <w:sz w:val="28"/>
          <w:szCs w:val="28"/>
        </w:rPr>
        <w:t>Способ фиксации – в электронной регистрационной системе делопроизводства.</w:t>
      </w:r>
    </w:p>
    <w:p w:rsidR="00187E8E" w:rsidRPr="00D67813" w:rsidRDefault="00187E8E" w:rsidP="00187E8E">
      <w:pPr>
        <w:pStyle w:val="Bodytext1"/>
        <w:shd w:val="clear" w:color="auto" w:fill="auto"/>
        <w:ind w:right="40" w:firstLine="709"/>
        <w:rPr>
          <w:rFonts w:ascii="Times New Roman" w:hAnsi="Times New Roman" w:cs="Times New Roman"/>
          <w:sz w:val="28"/>
          <w:szCs w:val="28"/>
        </w:rPr>
      </w:pPr>
      <w:r w:rsidRPr="00D67813">
        <w:rPr>
          <w:rFonts w:ascii="Times New Roman" w:hAnsi="Times New Roman" w:cs="Times New Roman"/>
          <w:sz w:val="28"/>
          <w:szCs w:val="28"/>
        </w:rPr>
        <w:t>4.3. Рассмотрение заявления и  представленных документов.</w:t>
      </w:r>
    </w:p>
    <w:p w:rsidR="00187E8E" w:rsidRDefault="00187E8E" w:rsidP="00187E8E">
      <w:pPr>
        <w:autoSpaceDE w:val="0"/>
        <w:autoSpaceDN w:val="0"/>
        <w:adjustRightInd w:val="0"/>
        <w:ind w:firstLine="709"/>
        <w:jc w:val="both"/>
        <w:rPr>
          <w:sz w:val="28"/>
          <w:szCs w:val="28"/>
        </w:rPr>
      </w:pPr>
      <w:r>
        <w:rPr>
          <w:sz w:val="28"/>
          <w:szCs w:val="28"/>
        </w:rPr>
        <w:t>4.3.1. Основания для начала административной процедуры.</w:t>
      </w:r>
    </w:p>
    <w:p w:rsidR="00187E8E" w:rsidRPr="00CC5075" w:rsidRDefault="00187E8E" w:rsidP="00187E8E">
      <w:pPr>
        <w:autoSpaceDE w:val="0"/>
        <w:autoSpaceDN w:val="0"/>
        <w:adjustRightInd w:val="0"/>
        <w:ind w:firstLine="709"/>
        <w:jc w:val="both"/>
        <w:rPr>
          <w:sz w:val="20"/>
          <w:szCs w:val="20"/>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Администрации.</w:t>
      </w:r>
    </w:p>
    <w:p w:rsidR="00187E8E" w:rsidRDefault="00187E8E" w:rsidP="00187E8E">
      <w:pPr>
        <w:autoSpaceDE w:val="0"/>
        <w:autoSpaceDN w:val="0"/>
        <w:adjustRightInd w:val="0"/>
        <w:ind w:firstLine="709"/>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87E8E" w:rsidRPr="0052557F" w:rsidRDefault="00187E8E" w:rsidP="00187E8E">
      <w:pPr>
        <w:autoSpaceDE w:val="0"/>
        <w:autoSpaceDN w:val="0"/>
        <w:adjustRightInd w:val="0"/>
        <w:ind w:firstLine="709"/>
        <w:jc w:val="both"/>
        <w:rPr>
          <w:sz w:val="20"/>
          <w:szCs w:val="20"/>
        </w:rPr>
      </w:pPr>
      <w:r>
        <w:rPr>
          <w:sz w:val="28"/>
          <w:szCs w:val="28"/>
        </w:rPr>
        <w:t xml:space="preserve">Начальник уполномоченного структурного подразделения Администрации </w:t>
      </w:r>
      <w:r w:rsidRPr="00C01CEC">
        <w:rPr>
          <w:sz w:val="28"/>
          <w:szCs w:val="28"/>
        </w:rPr>
        <w:t xml:space="preserve">определяет из числа </w:t>
      </w:r>
      <w:r>
        <w:rPr>
          <w:sz w:val="28"/>
          <w:szCs w:val="28"/>
        </w:rPr>
        <w:t xml:space="preserve">сотрудников </w:t>
      </w:r>
      <w:r w:rsidRPr="00C01CEC">
        <w:rPr>
          <w:sz w:val="28"/>
          <w:szCs w:val="28"/>
        </w:rPr>
        <w:t>ответственного исполнителя для проверки представленны</w:t>
      </w:r>
      <w:r>
        <w:rPr>
          <w:sz w:val="28"/>
          <w:szCs w:val="28"/>
        </w:rPr>
        <w:t>х материалов на комплектность.</w:t>
      </w:r>
    </w:p>
    <w:p w:rsidR="00187E8E" w:rsidRPr="008649BF" w:rsidRDefault="00187E8E" w:rsidP="00187E8E">
      <w:pPr>
        <w:pStyle w:val="Bodytext1"/>
        <w:shd w:val="clear" w:color="auto" w:fill="auto"/>
        <w:ind w:right="40" w:firstLine="709"/>
        <w:rPr>
          <w:rFonts w:ascii="Times New Roman" w:hAnsi="Times New Roman" w:cs="Times New Roman"/>
          <w:sz w:val="28"/>
          <w:szCs w:val="28"/>
        </w:rPr>
      </w:pPr>
      <w:r w:rsidRPr="008649BF">
        <w:rPr>
          <w:rFonts w:ascii="Times New Roman" w:hAnsi="Times New Roman" w:cs="Times New Roman"/>
          <w:sz w:val="28"/>
          <w:szCs w:val="28"/>
        </w:rPr>
        <w:t>Срок проверки документов на комплектность составляет 7 рабочих дней с даты их регистрации.</w:t>
      </w:r>
    </w:p>
    <w:p w:rsidR="00187E8E" w:rsidRPr="008649BF" w:rsidRDefault="00187E8E" w:rsidP="00187E8E">
      <w:pPr>
        <w:pStyle w:val="Bodytext1"/>
        <w:shd w:val="clear" w:color="auto" w:fill="auto"/>
        <w:ind w:right="40" w:firstLine="709"/>
        <w:rPr>
          <w:rFonts w:ascii="Times New Roman" w:hAnsi="Times New Roman" w:cs="Times New Roman"/>
          <w:sz w:val="28"/>
          <w:szCs w:val="28"/>
        </w:rPr>
      </w:pPr>
      <w:r w:rsidRPr="008649BF">
        <w:rPr>
          <w:rFonts w:ascii="Times New Roman" w:hAnsi="Times New Roman" w:cs="Times New Roman"/>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187E8E" w:rsidRPr="008649BF" w:rsidRDefault="00187E8E" w:rsidP="00187E8E">
      <w:pPr>
        <w:pStyle w:val="Bodytext1"/>
        <w:shd w:val="clear" w:color="auto" w:fill="auto"/>
        <w:ind w:right="40" w:firstLine="709"/>
        <w:rPr>
          <w:rFonts w:ascii="Times New Roman" w:hAnsi="Times New Roman" w:cs="Times New Roman"/>
          <w:sz w:val="28"/>
          <w:szCs w:val="28"/>
        </w:rPr>
      </w:pPr>
      <w:r w:rsidRPr="008649B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Санкт-Петербургу и Ленинградской области о </w:t>
      </w:r>
      <w:r w:rsidRPr="008649BF">
        <w:rPr>
          <w:rFonts w:ascii="Times New Roman" w:hAnsi="Times New Roman" w:cs="Times New Roman"/>
          <w:sz w:val="28"/>
          <w:szCs w:val="28"/>
        </w:rPr>
        <w:lastRenderedPageBreak/>
        <w:t>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187E8E" w:rsidRPr="008649BF" w:rsidRDefault="00187E8E" w:rsidP="00187E8E">
      <w:pPr>
        <w:pStyle w:val="Bodytext1"/>
        <w:shd w:val="clear" w:color="auto" w:fill="auto"/>
        <w:ind w:right="40" w:firstLine="709"/>
        <w:rPr>
          <w:rFonts w:ascii="Times New Roman" w:hAnsi="Times New Roman" w:cs="Times New Roman"/>
          <w:sz w:val="28"/>
          <w:szCs w:val="28"/>
        </w:rPr>
      </w:pPr>
      <w:r w:rsidRPr="008649BF">
        <w:rPr>
          <w:rFonts w:ascii="Times New Roman" w:hAnsi="Times New Roman" w:cs="Times New Roman"/>
          <w:sz w:val="28"/>
          <w:szCs w:val="28"/>
        </w:rPr>
        <w:t xml:space="preserve"> запрос в Комитет по управлению муниципальным имуществом  Кировского муниципального района о предоставлении сведений о правах на объекты недвижимого имущества заявителя и наличии подтверждающих документов;</w:t>
      </w:r>
    </w:p>
    <w:p w:rsidR="00187E8E" w:rsidRPr="00A062E7" w:rsidRDefault="00187E8E" w:rsidP="00187E8E">
      <w:pPr>
        <w:widowControl w:val="0"/>
        <w:autoSpaceDE w:val="0"/>
        <w:autoSpaceDN w:val="0"/>
        <w:adjustRightInd w:val="0"/>
        <w:ind w:firstLine="709"/>
        <w:jc w:val="both"/>
        <w:rPr>
          <w:sz w:val="28"/>
          <w:szCs w:val="28"/>
        </w:rPr>
      </w:pPr>
      <w:r>
        <w:rPr>
          <w:sz w:val="28"/>
          <w:szCs w:val="28"/>
        </w:rPr>
        <w:t xml:space="preserve"> если заявитель является юридическим лицом, запрос в ФНС России для предоставления  выписки</w:t>
      </w:r>
      <w:r w:rsidRPr="00A062E7">
        <w:rPr>
          <w:sz w:val="28"/>
          <w:szCs w:val="28"/>
        </w:rPr>
        <w:t xml:space="preserve"> из Единого государственного реестра юридических лиц;</w:t>
      </w:r>
    </w:p>
    <w:p w:rsidR="00187E8E" w:rsidRPr="00BD02F4" w:rsidRDefault="00187E8E" w:rsidP="00187E8E">
      <w:pPr>
        <w:widowControl w:val="0"/>
        <w:autoSpaceDE w:val="0"/>
        <w:autoSpaceDN w:val="0"/>
        <w:adjustRightInd w:val="0"/>
        <w:ind w:firstLine="709"/>
        <w:jc w:val="both"/>
        <w:rPr>
          <w:sz w:val="28"/>
          <w:szCs w:val="28"/>
        </w:rPr>
      </w:pPr>
      <w:r>
        <w:rPr>
          <w:sz w:val="28"/>
          <w:szCs w:val="28"/>
        </w:rPr>
        <w:t xml:space="preserve"> 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187E8E" w:rsidRPr="00BD02F4" w:rsidRDefault="00187E8E" w:rsidP="00187E8E">
      <w:pPr>
        <w:widowControl w:val="0"/>
        <w:autoSpaceDE w:val="0"/>
        <w:autoSpaceDN w:val="0"/>
        <w:adjustRightInd w:val="0"/>
        <w:ind w:firstLine="709"/>
        <w:jc w:val="both"/>
        <w:rPr>
          <w:sz w:val="28"/>
          <w:szCs w:val="28"/>
        </w:rPr>
      </w:pPr>
      <w:r>
        <w:rPr>
          <w:sz w:val="28"/>
          <w:szCs w:val="28"/>
        </w:rPr>
        <w:t xml:space="preserve"> </w:t>
      </w: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187E8E" w:rsidRDefault="00187E8E" w:rsidP="00187E8E">
      <w:pPr>
        <w:autoSpaceDE w:val="0"/>
        <w:autoSpaceDN w:val="0"/>
        <w:adjustRightInd w:val="0"/>
        <w:ind w:firstLine="709"/>
        <w:jc w:val="both"/>
        <w:rPr>
          <w:sz w:val="28"/>
          <w:szCs w:val="28"/>
        </w:rPr>
      </w:pPr>
      <w:r w:rsidRPr="00BD02F4">
        <w:rPr>
          <w:rStyle w:val="Bodytext0"/>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187E8E" w:rsidRPr="0052557F" w:rsidRDefault="00187E8E" w:rsidP="00187E8E">
      <w:pPr>
        <w:autoSpaceDE w:val="0"/>
        <w:autoSpaceDN w:val="0"/>
        <w:adjustRightInd w:val="0"/>
        <w:ind w:firstLine="709"/>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сотрудник уполномоченного структурного подразделения </w:t>
      </w:r>
      <w:r>
        <w:rPr>
          <w:sz w:val="28"/>
          <w:szCs w:val="28"/>
        </w:rPr>
        <w:t xml:space="preserve">Администрации </w:t>
      </w:r>
      <w:r w:rsidRPr="0052557F">
        <w:rPr>
          <w:sz w:val="28"/>
          <w:szCs w:val="28"/>
        </w:rPr>
        <w:t>(ответственный исполнитель).</w:t>
      </w:r>
    </w:p>
    <w:p w:rsidR="00187E8E" w:rsidRPr="00126A0D" w:rsidRDefault="00187E8E" w:rsidP="00187E8E">
      <w:pPr>
        <w:autoSpaceDE w:val="0"/>
        <w:autoSpaceDN w:val="0"/>
        <w:adjustRightInd w:val="0"/>
        <w:ind w:firstLine="709"/>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187E8E" w:rsidRDefault="00187E8E" w:rsidP="00187E8E">
      <w:pPr>
        <w:autoSpaceDE w:val="0"/>
        <w:autoSpaceDN w:val="0"/>
        <w:adjustRightInd w:val="0"/>
        <w:ind w:firstLine="709"/>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sz w:val="28"/>
          <w:szCs w:val="28"/>
        </w:rPr>
        <w:t>настоящего Административного регламента.</w:t>
      </w:r>
    </w:p>
    <w:p w:rsidR="00187E8E" w:rsidRDefault="00187E8E" w:rsidP="00187E8E">
      <w:pPr>
        <w:autoSpaceDE w:val="0"/>
        <w:autoSpaceDN w:val="0"/>
        <w:adjustRightInd w:val="0"/>
        <w:ind w:firstLine="709"/>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187E8E" w:rsidRDefault="00187E8E" w:rsidP="00187E8E">
      <w:pPr>
        <w:ind w:firstLine="709"/>
        <w:jc w:val="both"/>
        <w:rPr>
          <w:sz w:val="28"/>
          <w:szCs w:val="28"/>
        </w:rPr>
      </w:pPr>
      <w:r w:rsidRPr="003A67CE">
        <w:rPr>
          <w:sz w:val="28"/>
          <w:szCs w:val="28"/>
        </w:rPr>
        <w:t>Результатом административной процедуры является:</w:t>
      </w:r>
    </w:p>
    <w:p w:rsidR="00187E8E" w:rsidRDefault="00187E8E" w:rsidP="00187E8E">
      <w:pPr>
        <w:ind w:firstLine="709"/>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соответствии заявления требованиям, указанным в подпункте 1 пункта 2.6 раздела 2 настоящего Административного регламента</w:t>
      </w:r>
      <w:r w:rsidRPr="00090EB9">
        <w:rPr>
          <w:sz w:val="28"/>
          <w:szCs w:val="28"/>
        </w:rPr>
        <w:t xml:space="preserve"> ответственный исполнитель организует</w:t>
      </w:r>
      <w:r>
        <w:rPr>
          <w:sz w:val="28"/>
          <w:szCs w:val="28"/>
        </w:rPr>
        <w:t xml:space="preserve"> направление запросов</w:t>
      </w:r>
      <w:r w:rsidRPr="00090EB9">
        <w:rPr>
          <w:sz w:val="28"/>
          <w:szCs w:val="28"/>
        </w:rPr>
        <w:t>, обследование земельного участка с зелеными насаждениями</w:t>
      </w:r>
      <w:r>
        <w:rPr>
          <w:sz w:val="28"/>
          <w:szCs w:val="28"/>
        </w:rPr>
        <w:t>;</w:t>
      </w:r>
      <w:r w:rsidRPr="00090EB9">
        <w:rPr>
          <w:sz w:val="28"/>
          <w:szCs w:val="28"/>
        </w:rPr>
        <w:t xml:space="preserve"> </w:t>
      </w:r>
    </w:p>
    <w:p w:rsidR="00187E8E" w:rsidRPr="008649BF" w:rsidRDefault="00187E8E" w:rsidP="00187E8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8649BF">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настоящего Административного регламента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w:t>
      </w:r>
    </w:p>
    <w:p w:rsidR="00187E8E" w:rsidRPr="008649BF" w:rsidRDefault="00187E8E" w:rsidP="00187E8E">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8649BF">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187E8E" w:rsidRPr="008649BF" w:rsidRDefault="00187E8E" w:rsidP="00187E8E">
      <w:pPr>
        <w:pStyle w:val="Bodytext1"/>
        <w:shd w:val="clear" w:color="auto" w:fill="auto"/>
        <w:tabs>
          <w:tab w:val="num" w:pos="1440"/>
        </w:tabs>
        <w:ind w:right="40" w:firstLine="709"/>
        <w:rPr>
          <w:rFonts w:ascii="Times New Roman" w:hAnsi="Times New Roman" w:cs="Times New Roman"/>
          <w:sz w:val="28"/>
          <w:szCs w:val="28"/>
        </w:rPr>
      </w:pPr>
      <w:r w:rsidRPr="008649BF">
        <w:rPr>
          <w:rFonts w:ascii="Times New Roman" w:hAnsi="Times New Roman" w:cs="Times New Roman"/>
          <w:sz w:val="28"/>
          <w:szCs w:val="28"/>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187E8E" w:rsidRDefault="00187E8E" w:rsidP="00187E8E">
      <w:pPr>
        <w:ind w:firstLine="709"/>
        <w:jc w:val="both"/>
        <w:rPr>
          <w:sz w:val="28"/>
          <w:szCs w:val="28"/>
        </w:rPr>
      </w:pPr>
      <w:r>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187E8E" w:rsidRDefault="00187E8E" w:rsidP="00187E8E">
      <w:pPr>
        <w:autoSpaceDE w:val="0"/>
        <w:autoSpaceDN w:val="0"/>
        <w:adjustRightInd w:val="0"/>
        <w:ind w:firstLine="709"/>
        <w:jc w:val="both"/>
        <w:rPr>
          <w:sz w:val="28"/>
          <w:szCs w:val="28"/>
        </w:rPr>
      </w:pPr>
      <w:r>
        <w:rPr>
          <w:sz w:val="28"/>
          <w:szCs w:val="28"/>
        </w:rPr>
        <w:t>4.4.1. Основания для начала административной процедуры.</w:t>
      </w:r>
    </w:p>
    <w:p w:rsidR="00187E8E" w:rsidRDefault="00187E8E" w:rsidP="00187E8E">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межуровнего взаимодействия. </w:t>
      </w:r>
    </w:p>
    <w:p w:rsidR="00187E8E" w:rsidRDefault="00187E8E" w:rsidP="00187E8E">
      <w:pPr>
        <w:autoSpaceDE w:val="0"/>
        <w:autoSpaceDN w:val="0"/>
        <w:adjustRightInd w:val="0"/>
        <w:ind w:firstLine="709"/>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187E8E" w:rsidRPr="00090EB9" w:rsidRDefault="00187E8E" w:rsidP="00187E8E">
      <w:pPr>
        <w:ind w:firstLine="709"/>
        <w:jc w:val="both"/>
        <w:rPr>
          <w:sz w:val="28"/>
        </w:rPr>
      </w:pPr>
      <w:r>
        <w:rPr>
          <w:sz w:val="28"/>
          <w:szCs w:val="28"/>
        </w:rPr>
        <w:t xml:space="preserve">Ответственный исполнитель в трехдневный срок с даты получения ответов на запросы организует выезд членов комиссии Администрации (далее – члены комиссии) для осмотра зеленых насаждений на указанный в заявлении земельный участок при участии заявителя (или его представителей). </w:t>
      </w:r>
      <w:r w:rsidRPr="00090EB9">
        <w:rPr>
          <w:sz w:val="28"/>
          <w:szCs w:val="28"/>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187E8E" w:rsidRDefault="00187E8E" w:rsidP="00187E8E">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xml:space="preserve"> на высоте 1 метр 30 сантиметров,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187E8E" w:rsidRPr="00090EB9" w:rsidRDefault="00187E8E" w:rsidP="00187E8E">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187E8E" w:rsidRPr="00090EB9" w:rsidRDefault="00187E8E" w:rsidP="00187E8E">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187E8E" w:rsidRPr="00D67813" w:rsidRDefault="00187E8E" w:rsidP="00187E8E">
      <w:pPr>
        <w:pStyle w:val="Bodytext1"/>
        <w:shd w:val="clear" w:color="auto" w:fill="auto"/>
        <w:tabs>
          <w:tab w:val="num" w:pos="1440"/>
        </w:tabs>
        <w:ind w:right="40" w:firstLine="709"/>
        <w:rPr>
          <w:rStyle w:val="Bodytext0"/>
          <w:sz w:val="28"/>
          <w:szCs w:val="28"/>
        </w:rPr>
      </w:pPr>
      <w:r>
        <w:rPr>
          <w:rStyle w:val="Bodytext0"/>
          <w:sz w:val="28"/>
          <w:szCs w:val="28"/>
        </w:rPr>
        <w:t xml:space="preserve">Ответственный исполнитель подготавливает проект постановления Администрации </w:t>
      </w:r>
      <w:r w:rsidRPr="00D67813">
        <w:rPr>
          <w:rStyle w:val="Bodytext0"/>
          <w:sz w:val="28"/>
          <w:szCs w:val="28"/>
        </w:rPr>
        <w:t xml:space="preserve">о </w:t>
      </w:r>
      <w:r w:rsidRPr="00D67813">
        <w:rPr>
          <w:rFonts w:ascii="Times New Roman" w:hAnsi="Times New Roman" w:cs="Times New Roman"/>
          <w:sz w:val="28"/>
          <w:szCs w:val="28"/>
        </w:rPr>
        <w:t>разрешении на снос (пересадку, обрезку) зеленых насаждений.</w:t>
      </w:r>
    </w:p>
    <w:p w:rsidR="00187E8E" w:rsidRDefault="00187E8E" w:rsidP="00187E8E">
      <w:pPr>
        <w:autoSpaceDE w:val="0"/>
        <w:autoSpaceDN w:val="0"/>
        <w:adjustRightInd w:val="0"/>
        <w:ind w:firstLine="709"/>
        <w:jc w:val="both"/>
        <w:rPr>
          <w:sz w:val="28"/>
          <w:szCs w:val="28"/>
        </w:rPr>
      </w:pPr>
      <w:r>
        <w:rPr>
          <w:rStyle w:val="Bodytext0"/>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187E8E" w:rsidRPr="0052557F" w:rsidRDefault="00187E8E" w:rsidP="00187E8E">
      <w:pPr>
        <w:autoSpaceDE w:val="0"/>
        <w:autoSpaceDN w:val="0"/>
        <w:adjustRightInd w:val="0"/>
        <w:ind w:firstLine="709"/>
        <w:jc w:val="both"/>
        <w:rPr>
          <w:sz w:val="28"/>
          <w:szCs w:val="28"/>
        </w:rPr>
      </w:pPr>
      <w:r>
        <w:rPr>
          <w:sz w:val="28"/>
          <w:szCs w:val="28"/>
        </w:rPr>
        <w:t xml:space="preserve">Организацию выезда, подготовку акта осмотра зеленых насаждений </w:t>
      </w:r>
      <w:r w:rsidRPr="0052557F">
        <w:rPr>
          <w:sz w:val="28"/>
          <w:szCs w:val="28"/>
        </w:rPr>
        <w:t xml:space="preserve">осуществляет сотрудник уполномоченного структурного подразделения </w:t>
      </w:r>
      <w:r>
        <w:rPr>
          <w:sz w:val="28"/>
          <w:szCs w:val="28"/>
        </w:rPr>
        <w:t xml:space="preserve">Администрации </w:t>
      </w:r>
      <w:r w:rsidRPr="0052557F">
        <w:rPr>
          <w:sz w:val="28"/>
          <w:szCs w:val="28"/>
        </w:rPr>
        <w:t>(ответственный исполнитель).</w:t>
      </w:r>
    </w:p>
    <w:p w:rsidR="00187E8E" w:rsidRPr="00126A0D" w:rsidRDefault="00187E8E" w:rsidP="00187E8E">
      <w:pPr>
        <w:autoSpaceDE w:val="0"/>
        <w:autoSpaceDN w:val="0"/>
        <w:adjustRightInd w:val="0"/>
        <w:ind w:firstLine="709"/>
        <w:jc w:val="both"/>
        <w:rPr>
          <w:sz w:val="28"/>
          <w:szCs w:val="28"/>
        </w:rPr>
      </w:pPr>
      <w:r w:rsidRPr="00126A0D">
        <w:rPr>
          <w:sz w:val="28"/>
          <w:szCs w:val="28"/>
        </w:rPr>
        <w:lastRenderedPageBreak/>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187E8E" w:rsidRDefault="00187E8E" w:rsidP="00187E8E">
      <w:pPr>
        <w:ind w:firstLine="709"/>
        <w:jc w:val="both"/>
        <w:rPr>
          <w:sz w:val="28"/>
          <w:szCs w:val="28"/>
        </w:rPr>
      </w:pPr>
      <w:r w:rsidRPr="009C438B">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187E8E" w:rsidRDefault="00187E8E" w:rsidP="00187E8E">
      <w:pPr>
        <w:autoSpaceDE w:val="0"/>
        <w:autoSpaceDN w:val="0"/>
        <w:adjustRightInd w:val="0"/>
        <w:ind w:firstLine="709"/>
        <w:jc w:val="both"/>
        <w:rPr>
          <w:sz w:val="28"/>
          <w:szCs w:val="28"/>
        </w:rPr>
      </w:pPr>
      <w:r>
        <w:rPr>
          <w:rStyle w:val="Bodytext0"/>
          <w:sz w:val="28"/>
          <w:szCs w:val="28"/>
        </w:rPr>
        <w:t>4.4</w:t>
      </w:r>
      <w:r w:rsidRPr="00126A0D">
        <w:rPr>
          <w:rStyle w:val="Bodytext0"/>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187E8E" w:rsidRDefault="00187E8E" w:rsidP="00187E8E">
      <w:pPr>
        <w:autoSpaceDE w:val="0"/>
        <w:autoSpaceDN w:val="0"/>
        <w:adjustRightInd w:val="0"/>
        <w:ind w:firstLine="709"/>
        <w:jc w:val="both"/>
        <w:rPr>
          <w:sz w:val="28"/>
          <w:szCs w:val="28"/>
        </w:rPr>
      </w:pPr>
      <w:r>
        <w:rPr>
          <w:sz w:val="28"/>
          <w:szCs w:val="28"/>
        </w:rPr>
        <w:t xml:space="preserve"> 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187E8E" w:rsidRPr="00037084" w:rsidRDefault="00187E8E" w:rsidP="00187E8E">
      <w:pPr>
        <w:ind w:firstLine="709"/>
        <w:jc w:val="both"/>
      </w:pPr>
      <w:r>
        <w:rPr>
          <w:sz w:val="28"/>
          <w:szCs w:val="28"/>
        </w:rPr>
        <w:t xml:space="preserve"> </w:t>
      </w:r>
      <w:r w:rsidRPr="00037084">
        <w:rPr>
          <w:sz w:val="28"/>
          <w:szCs w:val="28"/>
        </w:rPr>
        <w:t xml:space="preserve">подписание </w:t>
      </w:r>
      <w:r>
        <w:rPr>
          <w:sz w:val="28"/>
          <w:szCs w:val="28"/>
        </w:rPr>
        <w:t xml:space="preserve">главой Администрации </w:t>
      </w:r>
      <w:r w:rsidRPr="00037084">
        <w:rPr>
          <w:sz w:val="28"/>
          <w:szCs w:val="28"/>
        </w:rPr>
        <w:t>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 в виде постановления.</w:t>
      </w:r>
    </w:p>
    <w:p w:rsidR="00187E8E" w:rsidRDefault="00187E8E" w:rsidP="00187E8E">
      <w:pPr>
        <w:autoSpaceDE w:val="0"/>
        <w:autoSpaceDN w:val="0"/>
        <w:adjustRightInd w:val="0"/>
        <w:ind w:firstLine="709"/>
        <w:jc w:val="both"/>
        <w:rPr>
          <w:sz w:val="28"/>
          <w:szCs w:val="28"/>
        </w:rPr>
      </w:pPr>
      <w:r>
        <w:rPr>
          <w:sz w:val="28"/>
          <w:szCs w:val="28"/>
        </w:rPr>
        <w:t xml:space="preserve"> 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187E8E" w:rsidRPr="001E67AC" w:rsidRDefault="00187E8E" w:rsidP="00187E8E">
      <w:pPr>
        <w:pStyle w:val="Bodytext1"/>
        <w:shd w:val="clear" w:color="auto" w:fill="auto"/>
        <w:tabs>
          <w:tab w:val="left" w:pos="743"/>
        </w:tabs>
        <w:ind w:firstLine="709"/>
        <w:rPr>
          <w:rFonts w:ascii="Times New Roman" w:hAnsi="Times New Roman" w:cs="Times New Roman"/>
          <w:sz w:val="28"/>
          <w:szCs w:val="28"/>
        </w:rPr>
      </w:pPr>
      <w:r w:rsidRPr="001E67AC">
        <w:rPr>
          <w:rFonts w:ascii="Times New Roman" w:hAnsi="Times New Roman" w:cs="Times New Roman"/>
          <w:sz w:val="28"/>
          <w:szCs w:val="28"/>
        </w:rPr>
        <w:t xml:space="preserve">4.5. Блок-схема последовательности действий по предоставлению </w:t>
      </w:r>
      <w:r w:rsidRPr="001E67AC">
        <w:rPr>
          <w:rFonts w:ascii="Times New Roman" w:hAnsi="Times New Roman" w:cs="Times New Roman"/>
          <w:color w:val="000000"/>
          <w:sz w:val="28"/>
          <w:szCs w:val="28"/>
        </w:rPr>
        <w:t>муниципальной</w:t>
      </w:r>
      <w:r w:rsidRPr="001E67AC">
        <w:rPr>
          <w:rFonts w:ascii="Times New Roman" w:hAnsi="Times New Roman" w:cs="Times New Roman"/>
          <w:sz w:val="28"/>
          <w:szCs w:val="28"/>
        </w:rPr>
        <w:t xml:space="preserve"> услуги представлена в приложении 1 к настоящему Административному регламенту.</w:t>
      </w:r>
    </w:p>
    <w:p w:rsidR="00187E8E" w:rsidRPr="001E67AC" w:rsidRDefault="00187E8E" w:rsidP="00187E8E">
      <w:pPr>
        <w:autoSpaceDE w:val="0"/>
        <w:autoSpaceDN w:val="0"/>
        <w:adjustRightInd w:val="0"/>
        <w:ind w:firstLine="709"/>
        <w:jc w:val="center"/>
        <w:rPr>
          <w:b/>
          <w:sz w:val="28"/>
          <w:szCs w:val="28"/>
        </w:rPr>
      </w:pPr>
    </w:p>
    <w:p w:rsidR="00187E8E" w:rsidRPr="00E54D03" w:rsidRDefault="00187E8E" w:rsidP="00187E8E">
      <w:pPr>
        <w:autoSpaceDE w:val="0"/>
        <w:autoSpaceDN w:val="0"/>
        <w:adjustRightInd w:val="0"/>
        <w:ind w:firstLine="709"/>
        <w:jc w:val="center"/>
        <w:rPr>
          <w:b/>
          <w:sz w:val="28"/>
          <w:szCs w:val="28"/>
        </w:rPr>
      </w:pPr>
      <w:r>
        <w:rPr>
          <w:b/>
          <w:sz w:val="28"/>
          <w:szCs w:val="28"/>
        </w:rPr>
        <w:t>5</w:t>
      </w:r>
      <w:r w:rsidRPr="00E54D03">
        <w:rPr>
          <w:b/>
          <w:sz w:val="28"/>
          <w:szCs w:val="28"/>
        </w:rPr>
        <w:t xml:space="preserve">. Формы контроля за исполнением административного </w:t>
      </w:r>
      <w:r>
        <w:rPr>
          <w:b/>
          <w:sz w:val="28"/>
          <w:szCs w:val="28"/>
        </w:rPr>
        <w:t>р</w:t>
      </w:r>
      <w:r w:rsidRPr="00E54D03">
        <w:rPr>
          <w:b/>
          <w:sz w:val="28"/>
          <w:szCs w:val="28"/>
        </w:rPr>
        <w:t>егламента</w:t>
      </w:r>
    </w:p>
    <w:p w:rsidR="00187E8E" w:rsidRDefault="00187E8E" w:rsidP="00187E8E">
      <w:pPr>
        <w:autoSpaceDE w:val="0"/>
        <w:autoSpaceDN w:val="0"/>
        <w:adjustRightInd w:val="0"/>
        <w:ind w:firstLine="709"/>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187E8E" w:rsidRPr="00FE354C" w:rsidRDefault="00187E8E" w:rsidP="00187E8E">
      <w:pPr>
        <w:tabs>
          <w:tab w:val="left" w:pos="1276"/>
        </w:tabs>
        <w:autoSpaceDE w:val="0"/>
        <w:autoSpaceDN w:val="0"/>
        <w:adjustRightInd w:val="0"/>
        <w:ind w:firstLine="709"/>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187E8E" w:rsidRDefault="00187E8E" w:rsidP="00187E8E">
      <w:pPr>
        <w:tabs>
          <w:tab w:val="left" w:pos="1276"/>
        </w:tabs>
        <w:autoSpaceDE w:val="0"/>
        <w:autoSpaceDN w:val="0"/>
        <w:adjustRightInd w:val="0"/>
        <w:ind w:firstLine="709"/>
        <w:jc w:val="both"/>
        <w:rPr>
          <w:sz w:val="28"/>
          <w:szCs w:val="28"/>
        </w:rPr>
      </w:pPr>
      <w:r w:rsidRPr="00BD02F4">
        <w:rPr>
          <w:sz w:val="28"/>
          <w:szCs w:val="28"/>
        </w:rPr>
        <w:t xml:space="preserve">5.1.2. Текущий контроль за соблюдением и исполнением ответственными должностными лицами положений </w:t>
      </w:r>
      <w:r>
        <w:rPr>
          <w:sz w:val="28"/>
          <w:szCs w:val="28"/>
        </w:rPr>
        <w:t>настоящего Административного регламента</w:t>
      </w:r>
      <w:r w:rsidRPr="00BD02F4">
        <w:rPr>
          <w:sz w:val="28"/>
          <w:szCs w:val="28"/>
        </w:rPr>
        <w:t xml:space="preserve">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187E8E" w:rsidRDefault="00187E8E" w:rsidP="00187E8E">
      <w:pPr>
        <w:autoSpaceDE w:val="0"/>
        <w:autoSpaceDN w:val="0"/>
        <w:adjustRightInd w:val="0"/>
        <w:ind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87E8E" w:rsidRDefault="00187E8E" w:rsidP="00187E8E">
      <w:pPr>
        <w:autoSpaceDE w:val="0"/>
        <w:autoSpaceDN w:val="0"/>
        <w:adjustRightInd w:val="0"/>
        <w:ind w:firstLine="709"/>
        <w:jc w:val="both"/>
        <w:rPr>
          <w:sz w:val="28"/>
          <w:szCs w:val="28"/>
        </w:rPr>
      </w:pPr>
      <w:r>
        <w:rPr>
          <w:sz w:val="28"/>
          <w:szCs w:val="28"/>
        </w:rPr>
        <w:lastRenderedPageBreak/>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187E8E" w:rsidRDefault="00187E8E" w:rsidP="00187E8E">
      <w:pPr>
        <w:autoSpaceDE w:val="0"/>
        <w:autoSpaceDN w:val="0"/>
        <w:adjustRightInd w:val="0"/>
        <w:ind w:firstLine="709"/>
        <w:jc w:val="both"/>
        <w:rPr>
          <w:sz w:val="28"/>
          <w:szCs w:val="28"/>
        </w:rPr>
      </w:pPr>
      <w:r>
        <w:rPr>
          <w:sz w:val="28"/>
          <w:szCs w:val="28"/>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187E8E" w:rsidRDefault="00187E8E" w:rsidP="00187E8E">
      <w:pPr>
        <w:autoSpaceDE w:val="0"/>
        <w:autoSpaceDN w:val="0"/>
        <w:adjustRightInd w:val="0"/>
        <w:ind w:firstLine="709"/>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187E8E" w:rsidRPr="00E66741" w:rsidRDefault="00187E8E" w:rsidP="00187E8E">
      <w:pPr>
        <w:ind w:firstLine="709"/>
        <w:jc w:val="both"/>
        <w:rPr>
          <w:sz w:val="28"/>
          <w:szCs w:val="28"/>
        </w:rPr>
      </w:pPr>
      <w:r>
        <w:rPr>
          <w:sz w:val="28"/>
          <w:szCs w:val="28"/>
        </w:rPr>
        <w:t xml:space="preserve">5.2.4. </w:t>
      </w:r>
      <w:r w:rsidRPr="00E66741">
        <w:rPr>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sz w:val="28"/>
          <w:szCs w:val="28"/>
        </w:rPr>
        <w:t>Администрации.</w:t>
      </w:r>
    </w:p>
    <w:p w:rsidR="00187E8E" w:rsidRPr="00BD02F4" w:rsidRDefault="00187E8E" w:rsidP="00187E8E">
      <w:pPr>
        <w:autoSpaceDE w:val="0"/>
        <w:autoSpaceDN w:val="0"/>
        <w:adjustRightInd w:val="0"/>
        <w:ind w:firstLine="709"/>
        <w:jc w:val="both"/>
        <w:rPr>
          <w:sz w:val="28"/>
          <w:szCs w:val="28"/>
        </w:rPr>
      </w:pPr>
      <w:r w:rsidRPr="00BD02F4">
        <w:rPr>
          <w:sz w:val="28"/>
          <w:szCs w:val="28"/>
        </w:rPr>
        <w:t>5.2.5. В ходе осуществления внеплановых проверок выявляются нарушения:</w:t>
      </w:r>
    </w:p>
    <w:p w:rsidR="00187E8E" w:rsidRDefault="00187E8E" w:rsidP="00187E8E">
      <w:pPr>
        <w:autoSpaceDE w:val="0"/>
        <w:autoSpaceDN w:val="0"/>
        <w:adjustRightInd w:val="0"/>
        <w:ind w:firstLine="709"/>
        <w:jc w:val="both"/>
        <w:rPr>
          <w:sz w:val="28"/>
          <w:szCs w:val="28"/>
        </w:rPr>
      </w:pPr>
      <w:r w:rsidRPr="00BD02F4">
        <w:rPr>
          <w:sz w:val="28"/>
          <w:szCs w:val="28"/>
        </w:rPr>
        <w:t xml:space="preserve">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187E8E" w:rsidRDefault="00187E8E" w:rsidP="00187E8E">
      <w:pPr>
        <w:autoSpaceDE w:val="0"/>
        <w:autoSpaceDN w:val="0"/>
        <w:adjustRightInd w:val="0"/>
        <w:ind w:firstLine="709"/>
        <w:jc w:val="both"/>
        <w:rPr>
          <w:sz w:val="28"/>
          <w:szCs w:val="28"/>
        </w:rPr>
      </w:pPr>
      <w:r>
        <w:rPr>
          <w:sz w:val="28"/>
          <w:szCs w:val="28"/>
        </w:rPr>
        <w:t xml:space="preserve"> прав заявителей;</w:t>
      </w:r>
    </w:p>
    <w:p w:rsidR="00187E8E" w:rsidRDefault="00187E8E" w:rsidP="00187E8E">
      <w:pPr>
        <w:autoSpaceDE w:val="0"/>
        <w:autoSpaceDN w:val="0"/>
        <w:adjustRightInd w:val="0"/>
        <w:ind w:firstLine="709"/>
        <w:jc w:val="both"/>
        <w:rPr>
          <w:sz w:val="28"/>
          <w:szCs w:val="28"/>
        </w:rPr>
      </w:pPr>
      <w:r>
        <w:rPr>
          <w:sz w:val="28"/>
          <w:szCs w:val="28"/>
        </w:rPr>
        <w:t xml:space="preserve"> требований настоящего Административного регламента;</w:t>
      </w:r>
    </w:p>
    <w:p w:rsidR="00187E8E" w:rsidRDefault="00187E8E" w:rsidP="00187E8E">
      <w:pPr>
        <w:autoSpaceDE w:val="0"/>
        <w:autoSpaceDN w:val="0"/>
        <w:adjustRightInd w:val="0"/>
        <w:ind w:firstLine="709"/>
        <w:jc w:val="both"/>
        <w:rPr>
          <w:sz w:val="28"/>
          <w:szCs w:val="28"/>
        </w:rPr>
      </w:pPr>
      <w:r>
        <w:rPr>
          <w:sz w:val="28"/>
          <w:szCs w:val="28"/>
        </w:rPr>
        <w:t xml:space="preserve"> порядка и срока ответа на обращения заявителей.</w:t>
      </w:r>
    </w:p>
    <w:p w:rsidR="00187E8E" w:rsidRDefault="00187E8E" w:rsidP="00187E8E">
      <w:pPr>
        <w:autoSpaceDE w:val="0"/>
        <w:autoSpaceDN w:val="0"/>
        <w:adjustRightInd w:val="0"/>
        <w:ind w:firstLine="709"/>
        <w:jc w:val="both"/>
        <w:rPr>
          <w:sz w:val="28"/>
          <w:szCs w:val="28"/>
        </w:rPr>
      </w:pPr>
      <w:r>
        <w:rPr>
          <w:sz w:val="28"/>
          <w:szCs w:val="28"/>
        </w:rPr>
        <w:t>5.2.6. В ходе осуществления плановых (комплексных) проверок выявляются нарушения:</w:t>
      </w:r>
    </w:p>
    <w:p w:rsidR="00187E8E" w:rsidRDefault="00187E8E" w:rsidP="00187E8E">
      <w:pPr>
        <w:autoSpaceDE w:val="0"/>
        <w:autoSpaceDN w:val="0"/>
        <w:adjustRightInd w:val="0"/>
        <w:ind w:firstLine="709"/>
        <w:jc w:val="both"/>
        <w:rPr>
          <w:sz w:val="28"/>
          <w:szCs w:val="28"/>
        </w:rPr>
      </w:pPr>
      <w:r w:rsidRPr="00BD02F4">
        <w:rPr>
          <w:sz w:val="28"/>
          <w:szCs w:val="28"/>
        </w:rPr>
        <w:t xml:space="preserve">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187E8E" w:rsidRDefault="00187E8E" w:rsidP="00187E8E">
      <w:pPr>
        <w:autoSpaceDE w:val="0"/>
        <w:autoSpaceDN w:val="0"/>
        <w:adjustRightInd w:val="0"/>
        <w:ind w:firstLine="709"/>
        <w:jc w:val="both"/>
        <w:rPr>
          <w:sz w:val="28"/>
          <w:szCs w:val="28"/>
        </w:rPr>
      </w:pPr>
      <w:r>
        <w:rPr>
          <w:sz w:val="28"/>
          <w:szCs w:val="28"/>
        </w:rPr>
        <w:t xml:space="preserve"> прав заявителей;</w:t>
      </w:r>
    </w:p>
    <w:p w:rsidR="00187E8E" w:rsidRDefault="00187E8E" w:rsidP="00187E8E">
      <w:pPr>
        <w:autoSpaceDE w:val="0"/>
        <w:autoSpaceDN w:val="0"/>
        <w:adjustRightInd w:val="0"/>
        <w:ind w:firstLine="709"/>
        <w:jc w:val="both"/>
        <w:rPr>
          <w:sz w:val="28"/>
          <w:szCs w:val="28"/>
        </w:rPr>
      </w:pPr>
      <w:r>
        <w:rPr>
          <w:sz w:val="28"/>
          <w:szCs w:val="28"/>
        </w:rPr>
        <w:t xml:space="preserve"> требований настоящего Административного регламента;</w:t>
      </w:r>
    </w:p>
    <w:p w:rsidR="00187E8E" w:rsidRDefault="00187E8E" w:rsidP="00187E8E">
      <w:pPr>
        <w:autoSpaceDE w:val="0"/>
        <w:autoSpaceDN w:val="0"/>
        <w:adjustRightInd w:val="0"/>
        <w:ind w:firstLine="709"/>
        <w:jc w:val="both"/>
        <w:rPr>
          <w:sz w:val="28"/>
          <w:szCs w:val="28"/>
        </w:rPr>
      </w:pPr>
      <w:r>
        <w:rPr>
          <w:sz w:val="28"/>
          <w:szCs w:val="28"/>
        </w:rPr>
        <w:t xml:space="preserve"> порядка и срока ответа на обращения заявителей;</w:t>
      </w:r>
    </w:p>
    <w:p w:rsidR="00187E8E" w:rsidRDefault="00187E8E" w:rsidP="00187E8E">
      <w:pPr>
        <w:autoSpaceDE w:val="0"/>
        <w:autoSpaceDN w:val="0"/>
        <w:adjustRightInd w:val="0"/>
        <w:ind w:firstLine="709"/>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187E8E" w:rsidRDefault="00187E8E" w:rsidP="00187E8E">
      <w:pPr>
        <w:autoSpaceDE w:val="0"/>
        <w:autoSpaceDN w:val="0"/>
        <w:adjustRightInd w:val="0"/>
        <w:ind w:firstLine="709"/>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E8E" w:rsidRDefault="00187E8E" w:rsidP="00187E8E">
      <w:pPr>
        <w:autoSpaceDE w:val="0"/>
        <w:autoSpaceDN w:val="0"/>
        <w:adjustRightInd w:val="0"/>
        <w:ind w:firstLine="709"/>
        <w:jc w:val="both"/>
        <w:rPr>
          <w:sz w:val="28"/>
          <w:szCs w:val="28"/>
        </w:rPr>
      </w:pPr>
      <w:r>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187E8E" w:rsidRDefault="00187E8E" w:rsidP="00187E8E">
      <w:pPr>
        <w:autoSpaceDE w:val="0"/>
        <w:autoSpaceDN w:val="0"/>
        <w:adjustRightInd w:val="0"/>
        <w:ind w:firstLine="709"/>
        <w:jc w:val="both"/>
        <w:rPr>
          <w:sz w:val="28"/>
          <w:szCs w:val="28"/>
        </w:rPr>
      </w:pPr>
      <w:r>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187E8E" w:rsidRDefault="00187E8E" w:rsidP="00187E8E">
      <w:pPr>
        <w:autoSpaceDE w:val="0"/>
        <w:autoSpaceDN w:val="0"/>
        <w:adjustRightInd w:val="0"/>
        <w:ind w:firstLine="709"/>
        <w:jc w:val="both"/>
        <w:rPr>
          <w:sz w:val="28"/>
          <w:szCs w:val="28"/>
        </w:rPr>
      </w:pPr>
      <w:r>
        <w:rPr>
          <w:sz w:val="28"/>
          <w:szCs w:val="28"/>
        </w:rPr>
        <w:t xml:space="preserve">5.3.3. При выявлении нарушений в действиях сотрудника, ответственного за предоставление муниципальной услуги, к нему </w:t>
      </w:r>
      <w:r>
        <w:rPr>
          <w:sz w:val="28"/>
          <w:szCs w:val="28"/>
        </w:rPr>
        <w:lastRenderedPageBreak/>
        <w:t>принимаются меры дисциплинарной ответственности в соответствии с действующим законодательством.</w:t>
      </w:r>
    </w:p>
    <w:p w:rsidR="00187E8E" w:rsidRDefault="00187E8E" w:rsidP="00187E8E">
      <w:pPr>
        <w:autoSpaceDE w:val="0"/>
        <w:autoSpaceDN w:val="0"/>
        <w:adjustRightInd w:val="0"/>
        <w:ind w:firstLine="709"/>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r w:rsidRPr="00D66AB5">
        <w:rPr>
          <w:sz w:val="28"/>
          <w:szCs w:val="28"/>
        </w:rPr>
        <w:t>.</w:t>
      </w:r>
    </w:p>
    <w:p w:rsidR="00187E8E" w:rsidRPr="009839FD" w:rsidRDefault="00187E8E" w:rsidP="00187E8E">
      <w:pPr>
        <w:widowControl w:val="0"/>
        <w:autoSpaceDE w:val="0"/>
        <w:autoSpaceDN w:val="0"/>
        <w:adjustRightInd w:val="0"/>
        <w:ind w:firstLine="709"/>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187E8E" w:rsidRPr="009839FD" w:rsidRDefault="00187E8E" w:rsidP="00187E8E">
      <w:pPr>
        <w:widowControl w:val="0"/>
        <w:autoSpaceDE w:val="0"/>
        <w:autoSpaceDN w:val="0"/>
        <w:adjustRightInd w:val="0"/>
        <w:ind w:firstLine="709"/>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187E8E" w:rsidRPr="00863A69" w:rsidRDefault="00187E8E" w:rsidP="00187E8E">
      <w:pPr>
        <w:autoSpaceDE w:val="0"/>
        <w:autoSpaceDN w:val="0"/>
        <w:adjustRightInd w:val="0"/>
        <w:jc w:val="center"/>
        <w:rPr>
          <w:b/>
          <w:sz w:val="28"/>
          <w:szCs w:val="28"/>
          <w:highlight w:val="yellow"/>
        </w:rPr>
      </w:pPr>
    </w:p>
    <w:p w:rsidR="00187E8E" w:rsidRDefault="00187E8E" w:rsidP="00187E8E">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187E8E" w:rsidRPr="00E54D03" w:rsidRDefault="00187E8E" w:rsidP="00187E8E">
      <w:pPr>
        <w:autoSpaceDE w:val="0"/>
        <w:autoSpaceDN w:val="0"/>
        <w:adjustRightInd w:val="0"/>
        <w:ind w:firstLine="540"/>
        <w:jc w:val="center"/>
        <w:outlineLvl w:val="1"/>
        <w:rPr>
          <w:b/>
          <w:sz w:val="28"/>
          <w:szCs w:val="28"/>
        </w:rPr>
      </w:pPr>
    </w:p>
    <w:p w:rsidR="00187E8E" w:rsidRPr="00053911" w:rsidRDefault="00187E8E" w:rsidP="00187E8E">
      <w:pPr>
        <w:autoSpaceDE w:val="0"/>
        <w:autoSpaceDN w:val="0"/>
        <w:adjustRightInd w:val="0"/>
        <w:ind w:firstLine="720"/>
        <w:jc w:val="both"/>
        <w:outlineLvl w:val="0"/>
        <w:rPr>
          <w:bCs/>
          <w:sz w:val="28"/>
          <w:szCs w:val="28"/>
        </w:rPr>
      </w:pPr>
      <w:r w:rsidRPr="00053911">
        <w:rPr>
          <w:bCs/>
          <w:sz w:val="28"/>
          <w:szCs w:val="28"/>
        </w:rPr>
        <w:t>6.1. Право заявителей на досудебное (внесудебное) обжалование</w:t>
      </w:r>
      <w:r>
        <w:rPr>
          <w:bCs/>
          <w:sz w:val="28"/>
          <w:szCs w:val="28"/>
        </w:rPr>
        <w:t xml:space="preserve"> </w:t>
      </w:r>
      <w:r w:rsidRPr="00053911">
        <w:rPr>
          <w:bCs/>
          <w:sz w:val="28"/>
          <w:szCs w:val="28"/>
        </w:rPr>
        <w:t>решений и действий (бездействия), принятых (осуществляемых)</w:t>
      </w:r>
      <w:r>
        <w:rPr>
          <w:bCs/>
          <w:sz w:val="28"/>
          <w:szCs w:val="28"/>
        </w:rPr>
        <w:t xml:space="preserve"> </w:t>
      </w: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r>
        <w:rPr>
          <w:bCs/>
          <w:sz w:val="28"/>
          <w:szCs w:val="28"/>
        </w:rPr>
        <w:t>.</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187E8E" w:rsidRPr="00053911" w:rsidRDefault="00187E8E" w:rsidP="00187E8E">
      <w:pPr>
        <w:autoSpaceDE w:val="0"/>
        <w:autoSpaceDN w:val="0"/>
        <w:adjustRightInd w:val="0"/>
        <w:ind w:firstLine="720"/>
        <w:jc w:val="both"/>
        <w:outlineLvl w:val="0"/>
        <w:rPr>
          <w:bCs/>
          <w:sz w:val="28"/>
          <w:szCs w:val="28"/>
        </w:rPr>
      </w:pPr>
      <w:r w:rsidRPr="00053911">
        <w:rPr>
          <w:bCs/>
          <w:sz w:val="28"/>
          <w:szCs w:val="28"/>
        </w:rPr>
        <w:t>6.2. Предмет досудебного (внесудебного) обжалования</w:t>
      </w:r>
      <w:r>
        <w:rPr>
          <w:bCs/>
          <w:sz w:val="28"/>
          <w:szCs w:val="28"/>
        </w:rPr>
        <w:t>.</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187E8E" w:rsidRPr="00053911" w:rsidRDefault="00187E8E" w:rsidP="00187E8E">
      <w:pPr>
        <w:autoSpaceDE w:val="0"/>
        <w:autoSpaceDN w:val="0"/>
        <w:adjustRightInd w:val="0"/>
        <w:ind w:firstLine="720"/>
        <w:jc w:val="both"/>
        <w:outlineLvl w:val="0"/>
        <w:rPr>
          <w:bCs/>
          <w:sz w:val="28"/>
          <w:szCs w:val="28"/>
        </w:rPr>
      </w:pPr>
      <w:r>
        <w:rPr>
          <w:bCs/>
          <w:sz w:val="28"/>
          <w:szCs w:val="28"/>
        </w:rPr>
        <w:t>6.3. О</w:t>
      </w:r>
      <w:r w:rsidRPr="00053911">
        <w:rPr>
          <w:bCs/>
          <w:sz w:val="28"/>
          <w:szCs w:val="28"/>
        </w:rPr>
        <w:t>рганы местного</w:t>
      </w:r>
      <w:r>
        <w:rPr>
          <w:bCs/>
          <w:sz w:val="28"/>
          <w:szCs w:val="28"/>
        </w:rPr>
        <w:t xml:space="preserve"> самоуправления</w:t>
      </w:r>
      <w:r w:rsidRPr="00053911">
        <w:rPr>
          <w:bCs/>
          <w:sz w:val="28"/>
          <w:szCs w:val="28"/>
        </w:rPr>
        <w:t xml:space="preserve"> и должностные лица, которым может быть</w:t>
      </w:r>
      <w:r>
        <w:rPr>
          <w:bCs/>
          <w:sz w:val="28"/>
          <w:szCs w:val="28"/>
        </w:rPr>
        <w:t xml:space="preserve"> </w:t>
      </w:r>
      <w:r w:rsidRPr="00053911">
        <w:rPr>
          <w:bCs/>
          <w:sz w:val="28"/>
          <w:szCs w:val="28"/>
        </w:rPr>
        <w:t>адресована жалоба в досудебном (внесудебном) порядке</w:t>
      </w:r>
      <w:r>
        <w:rPr>
          <w:bCs/>
          <w:sz w:val="28"/>
          <w:szCs w:val="28"/>
        </w:rPr>
        <w:t>.</w:t>
      </w:r>
    </w:p>
    <w:p w:rsidR="00187E8E" w:rsidRPr="00053911" w:rsidRDefault="00187E8E" w:rsidP="00187E8E">
      <w:pPr>
        <w:autoSpaceDE w:val="0"/>
        <w:autoSpaceDN w:val="0"/>
        <w:adjustRightInd w:val="0"/>
        <w:ind w:firstLine="72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187E8E" w:rsidRPr="00053911" w:rsidRDefault="00187E8E" w:rsidP="00187E8E">
      <w:pPr>
        <w:autoSpaceDE w:val="0"/>
        <w:autoSpaceDN w:val="0"/>
        <w:adjustRightInd w:val="0"/>
        <w:ind w:firstLine="540"/>
        <w:jc w:val="both"/>
        <w:rPr>
          <w:bCs/>
          <w:sz w:val="28"/>
          <w:szCs w:val="28"/>
        </w:rPr>
      </w:pPr>
      <w:r>
        <w:rPr>
          <w:bCs/>
          <w:sz w:val="28"/>
          <w:szCs w:val="28"/>
        </w:rPr>
        <w:t xml:space="preserve">  </w:t>
      </w: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187E8E" w:rsidRPr="00053911" w:rsidRDefault="00187E8E" w:rsidP="00187E8E">
      <w:pPr>
        <w:autoSpaceDE w:val="0"/>
        <w:autoSpaceDN w:val="0"/>
        <w:adjustRightInd w:val="0"/>
        <w:outlineLvl w:val="0"/>
        <w:rPr>
          <w:bCs/>
          <w:sz w:val="28"/>
          <w:szCs w:val="28"/>
        </w:rPr>
      </w:pPr>
      <w:r>
        <w:rPr>
          <w:bCs/>
          <w:sz w:val="28"/>
          <w:szCs w:val="28"/>
        </w:rPr>
        <w:t xml:space="preserve">        </w:t>
      </w:r>
      <w:r w:rsidRPr="00053911">
        <w:rPr>
          <w:bCs/>
          <w:sz w:val="28"/>
          <w:szCs w:val="28"/>
        </w:rPr>
        <w:t>6.4. Основания для начала процедуры досудебного (внесудебного)</w:t>
      </w:r>
      <w:r>
        <w:rPr>
          <w:bCs/>
          <w:sz w:val="28"/>
          <w:szCs w:val="28"/>
        </w:rPr>
        <w:t xml:space="preserve"> </w:t>
      </w:r>
      <w:r w:rsidRPr="00053911">
        <w:rPr>
          <w:bCs/>
          <w:sz w:val="28"/>
          <w:szCs w:val="28"/>
        </w:rPr>
        <w:t>обжалования</w:t>
      </w:r>
      <w:r>
        <w:rPr>
          <w:bCs/>
          <w:sz w:val="28"/>
          <w:szCs w:val="28"/>
        </w:rPr>
        <w:t>.</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w:t>
      </w:r>
      <w:r w:rsidRPr="00053911">
        <w:rPr>
          <w:bCs/>
          <w:sz w:val="28"/>
          <w:szCs w:val="28"/>
        </w:rPr>
        <w:lastRenderedPageBreak/>
        <w:t>законодательства, в</w:t>
      </w:r>
      <w:r>
        <w:rPr>
          <w:bCs/>
          <w:sz w:val="28"/>
          <w:szCs w:val="28"/>
        </w:rPr>
        <w:t xml:space="preserve"> том числе требований настоящего А</w:t>
      </w:r>
      <w:r w:rsidRPr="00F9093B">
        <w:rPr>
          <w:bCs/>
          <w:color w:val="000000"/>
          <w:sz w:val="28"/>
          <w:szCs w:val="28"/>
        </w:rPr>
        <w:t>дминистративного регламента.</w:t>
      </w:r>
    </w:p>
    <w:p w:rsidR="00187E8E" w:rsidRPr="00053911" w:rsidRDefault="00187E8E" w:rsidP="00187E8E">
      <w:pPr>
        <w:autoSpaceDE w:val="0"/>
        <w:autoSpaceDN w:val="0"/>
        <w:adjustRightInd w:val="0"/>
        <w:jc w:val="both"/>
        <w:outlineLvl w:val="0"/>
        <w:rPr>
          <w:bCs/>
          <w:sz w:val="28"/>
          <w:szCs w:val="28"/>
        </w:rPr>
      </w:pPr>
      <w:r>
        <w:rPr>
          <w:bCs/>
          <w:sz w:val="28"/>
          <w:szCs w:val="28"/>
        </w:rPr>
        <w:t xml:space="preserve">        </w:t>
      </w:r>
      <w:r w:rsidRPr="00053911">
        <w:rPr>
          <w:bCs/>
          <w:sz w:val="28"/>
          <w:szCs w:val="28"/>
        </w:rPr>
        <w:t>6.5. Права заявителей на получение информации и документов,</w:t>
      </w:r>
      <w:r>
        <w:rPr>
          <w:bCs/>
          <w:sz w:val="28"/>
          <w:szCs w:val="28"/>
        </w:rPr>
        <w:t xml:space="preserve"> н</w:t>
      </w:r>
      <w:r w:rsidRPr="00053911">
        <w:rPr>
          <w:bCs/>
          <w:sz w:val="28"/>
          <w:szCs w:val="28"/>
        </w:rPr>
        <w:t>еобходимых для составления и обоснования жалобы</w:t>
      </w:r>
      <w:r>
        <w:rPr>
          <w:bCs/>
          <w:sz w:val="28"/>
          <w:szCs w:val="28"/>
        </w:rPr>
        <w:t>.</w:t>
      </w:r>
    </w:p>
    <w:p w:rsidR="00187E8E" w:rsidRDefault="00187E8E" w:rsidP="00187E8E">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6.6. Сроки рассмотрения жалобы</w:t>
      </w:r>
      <w:r>
        <w:rPr>
          <w:bCs/>
          <w:sz w:val="28"/>
          <w:szCs w:val="28"/>
        </w:rPr>
        <w:t>.</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6.6.1. Жалоба, поступившая в</w:t>
      </w:r>
      <w:r>
        <w:rPr>
          <w:bCs/>
          <w:sz w:val="28"/>
          <w:szCs w:val="28"/>
        </w:rPr>
        <w:t xml:space="preserve"> Администрацию</w:t>
      </w:r>
      <w:r w:rsidRPr="00053911">
        <w:rPr>
          <w:bCs/>
          <w:sz w:val="28"/>
          <w:szCs w:val="28"/>
        </w:rPr>
        <w:t>, рассматривается в течение 15 (пятнадцати) рабочих дней со дня ее регистрации.</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87E8E" w:rsidRDefault="00187E8E" w:rsidP="00187E8E">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187E8E" w:rsidRPr="00053911" w:rsidRDefault="00187E8E" w:rsidP="00187E8E">
      <w:pPr>
        <w:autoSpaceDE w:val="0"/>
        <w:autoSpaceDN w:val="0"/>
        <w:adjustRightInd w:val="0"/>
        <w:jc w:val="both"/>
        <w:outlineLvl w:val="0"/>
        <w:rPr>
          <w:bCs/>
          <w:sz w:val="28"/>
          <w:szCs w:val="28"/>
        </w:rPr>
      </w:pPr>
      <w:r>
        <w:rPr>
          <w:bCs/>
          <w:sz w:val="28"/>
          <w:szCs w:val="28"/>
        </w:rPr>
        <w:t xml:space="preserve">         </w:t>
      </w:r>
      <w:r w:rsidRPr="00053911">
        <w:rPr>
          <w:bCs/>
          <w:sz w:val="28"/>
          <w:szCs w:val="28"/>
        </w:rPr>
        <w:t>6.</w:t>
      </w:r>
      <w:r>
        <w:rPr>
          <w:bCs/>
          <w:sz w:val="28"/>
          <w:szCs w:val="28"/>
        </w:rPr>
        <w:t>7</w:t>
      </w:r>
      <w:r w:rsidRPr="00053911">
        <w:rPr>
          <w:bCs/>
          <w:sz w:val="28"/>
          <w:szCs w:val="28"/>
        </w:rPr>
        <w:t>. Результат досудебного (внесудебного) обжалования</w:t>
      </w:r>
      <w:r>
        <w:rPr>
          <w:bCs/>
          <w:sz w:val="28"/>
          <w:szCs w:val="28"/>
        </w:rPr>
        <w:t xml:space="preserve"> </w:t>
      </w:r>
      <w:r w:rsidRPr="00053911">
        <w:rPr>
          <w:bCs/>
          <w:sz w:val="28"/>
          <w:szCs w:val="28"/>
        </w:rPr>
        <w:t>применительно к каждой процедуре либо инстанции обжалования</w:t>
      </w:r>
      <w:r>
        <w:rPr>
          <w:bCs/>
          <w:sz w:val="28"/>
          <w:szCs w:val="28"/>
        </w:rPr>
        <w:t>.</w:t>
      </w:r>
    </w:p>
    <w:p w:rsidR="00187E8E" w:rsidRPr="00053911" w:rsidRDefault="00187E8E" w:rsidP="00187E8E">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187E8E" w:rsidRPr="00053911" w:rsidRDefault="00187E8E" w:rsidP="00187E8E">
      <w:pPr>
        <w:autoSpaceDE w:val="0"/>
        <w:autoSpaceDN w:val="0"/>
        <w:adjustRightInd w:val="0"/>
        <w:ind w:firstLine="540"/>
        <w:jc w:val="both"/>
        <w:rPr>
          <w:bCs/>
          <w:sz w:val="28"/>
          <w:szCs w:val="28"/>
        </w:rPr>
      </w:pPr>
      <w:r>
        <w:rPr>
          <w:bCs/>
          <w:sz w:val="28"/>
          <w:szCs w:val="28"/>
        </w:rPr>
        <w:t xml:space="preserve"> </w:t>
      </w:r>
      <w:r w:rsidRPr="00053911">
        <w:rPr>
          <w:bCs/>
          <w:sz w:val="28"/>
          <w:szCs w:val="28"/>
        </w:rPr>
        <w:t>о признании жалобы обоснованной и устранении выявленных нарушений;</w:t>
      </w:r>
    </w:p>
    <w:p w:rsidR="00187E8E" w:rsidRDefault="00187E8E" w:rsidP="00187E8E">
      <w:pPr>
        <w:autoSpaceDE w:val="0"/>
        <w:autoSpaceDN w:val="0"/>
        <w:adjustRightInd w:val="0"/>
        <w:ind w:firstLine="540"/>
        <w:jc w:val="both"/>
        <w:outlineLvl w:val="1"/>
        <w:rPr>
          <w:sz w:val="28"/>
          <w:szCs w:val="28"/>
        </w:rPr>
      </w:pPr>
      <w:r w:rsidRPr="00053911">
        <w:rPr>
          <w:bCs/>
          <w:sz w:val="28"/>
          <w:szCs w:val="28"/>
        </w:rPr>
        <w:t xml:space="preserve"> о признании жалобы необоснованной с направлением заинтересованному лицу мотивированного отказа в удовлетворении жалобы.</w:t>
      </w:r>
    </w:p>
    <w:p w:rsidR="00187E8E" w:rsidRPr="00A4166C" w:rsidRDefault="00187E8E" w:rsidP="00187E8E">
      <w:pPr>
        <w:autoSpaceDE w:val="0"/>
        <w:autoSpaceDN w:val="0"/>
        <w:adjustRightInd w:val="0"/>
        <w:ind w:firstLine="540"/>
        <w:jc w:val="both"/>
        <w:rPr>
          <w:bCs/>
          <w:sz w:val="28"/>
          <w:szCs w:val="28"/>
        </w:rPr>
      </w:pPr>
      <w:r w:rsidRPr="00B4407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87E8E" w:rsidRDefault="00187E8E" w:rsidP="00187E8E">
      <w:pPr>
        <w:autoSpaceDE w:val="0"/>
        <w:autoSpaceDN w:val="0"/>
        <w:adjustRightInd w:val="0"/>
        <w:ind w:firstLine="540"/>
        <w:jc w:val="both"/>
        <w:outlineLvl w:val="1"/>
        <w:rPr>
          <w:sz w:val="28"/>
          <w:szCs w:val="28"/>
        </w:rPr>
      </w:pPr>
    </w:p>
    <w:p w:rsidR="00187E8E" w:rsidRDefault="00187E8E" w:rsidP="00187E8E">
      <w:pPr>
        <w:autoSpaceDE w:val="0"/>
        <w:autoSpaceDN w:val="0"/>
        <w:adjustRightInd w:val="0"/>
        <w:ind w:firstLine="540"/>
        <w:jc w:val="both"/>
        <w:outlineLvl w:val="1"/>
        <w:rPr>
          <w:sz w:val="28"/>
          <w:szCs w:val="28"/>
        </w:rPr>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p>
    <w:p w:rsidR="00187E8E" w:rsidRDefault="00187E8E" w:rsidP="00187E8E">
      <w:pPr>
        <w:autoSpaceDE w:val="0"/>
        <w:autoSpaceDN w:val="0"/>
        <w:adjustRightInd w:val="0"/>
        <w:jc w:val="right"/>
        <w:outlineLvl w:val="1"/>
      </w:pPr>
      <w:r>
        <w:lastRenderedPageBreak/>
        <w:t>Приложение № 1</w:t>
      </w:r>
    </w:p>
    <w:p w:rsidR="00187E8E" w:rsidRDefault="00187E8E" w:rsidP="00187E8E">
      <w:pPr>
        <w:autoSpaceDE w:val="0"/>
        <w:autoSpaceDN w:val="0"/>
        <w:adjustRightInd w:val="0"/>
        <w:jc w:val="right"/>
        <w:outlineLvl w:val="1"/>
      </w:pPr>
      <w:r>
        <w:t>к Административному регламенту</w:t>
      </w:r>
    </w:p>
    <w:p w:rsidR="00187E8E" w:rsidRDefault="00187E8E" w:rsidP="00187E8E">
      <w:pPr>
        <w:autoSpaceDE w:val="0"/>
        <w:autoSpaceDN w:val="0"/>
        <w:adjustRightInd w:val="0"/>
        <w:jc w:val="center"/>
        <w:outlineLvl w:val="1"/>
        <w:rPr>
          <w:b/>
          <w:sz w:val="28"/>
          <w:szCs w:val="28"/>
        </w:rPr>
      </w:pPr>
    </w:p>
    <w:p w:rsidR="00187E8E" w:rsidRPr="009E04D7" w:rsidRDefault="00187E8E" w:rsidP="00187E8E">
      <w:pPr>
        <w:autoSpaceDE w:val="0"/>
        <w:autoSpaceDN w:val="0"/>
        <w:adjustRightInd w:val="0"/>
        <w:jc w:val="center"/>
        <w:outlineLvl w:val="1"/>
        <w:rPr>
          <w:b/>
          <w:sz w:val="28"/>
          <w:szCs w:val="28"/>
        </w:rPr>
      </w:pPr>
      <w:r w:rsidRPr="009E04D7">
        <w:rPr>
          <w:b/>
          <w:sz w:val="28"/>
          <w:szCs w:val="28"/>
        </w:rPr>
        <w:t>БЛОК-СХЕМА</w:t>
      </w:r>
    </w:p>
    <w:p w:rsidR="00187E8E" w:rsidRPr="009E04D7" w:rsidRDefault="00187E8E" w:rsidP="00187E8E">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187E8E" w:rsidRPr="009E04D7" w:rsidRDefault="00187E8E" w:rsidP="00187E8E">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tbl>
      <w:tblPr>
        <w:tblW w:w="0" w:type="auto"/>
        <w:jc w:val="center"/>
        <w:tblInd w:w="108" w:type="dxa"/>
        <w:tblLook w:val="01E0"/>
      </w:tblPr>
      <w:tblGrid>
        <w:gridCol w:w="4320"/>
        <w:gridCol w:w="720"/>
        <w:gridCol w:w="711"/>
        <w:gridCol w:w="2709"/>
        <w:gridCol w:w="720"/>
      </w:tblGrid>
      <w:tr w:rsidR="00187E8E" w:rsidRPr="009E04D7" w:rsidTr="00274C91">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187E8E" w:rsidRPr="009E04D7" w:rsidTr="00274C91">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b/>
                <w:sz w:val="28"/>
                <w:szCs w:val="28"/>
              </w:rPr>
            </w:pPr>
            <w:r w:rsidRPr="009E04D7">
              <w:rPr>
                <w:rFonts w:eastAsia="Calibri"/>
                <w:b/>
                <w:sz w:val="28"/>
                <w:szCs w:val="28"/>
              </w:rPr>
              <w:t>↓</w:t>
            </w:r>
          </w:p>
        </w:tc>
      </w:tr>
      <w:tr w:rsidR="00187E8E" w:rsidRPr="009E04D7" w:rsidTr="00274C91">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187E8E" w:rsidRPr="009E04D7" w:rsidTr="00274C91">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r>
      <w:tr w:rsidR="00187E8E" w:rsidRPr="009E04D7" w:rsidTr="00274C91">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муниципальной услуги</w:t>
            </w:r>
          </w:p>
        </w:tc>
      </w:tr>
      <w:tr w:rsidR="00187E8E" w:rsidRPr="009E04D7" w:rsidTr="00274C91">
        <w:trPr>
          <w:gridAfter w:val="1"/>
          <w:wAfter w:w="720" w:type="dxa"/>
          <w:jc w:val="center"/>
        </w:trPr>
        <w:tc>
          <w:tcPr>
            <w:tcW w:w="34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r>
      <w:tr w:rsidR="00187E8E" w:rsidRPr="009E04D7" w:rsidTr="00274C91">
        <w:trPr>
          <w:gridAfter w:val="1"/>
          <w:wAfter w:w="720" w:type="dxa"/>
          <w:jc w:val="center"/>
        </w:trPr>
        <w:tc>
          <w:tcPr>
            <w:tcW w:w="34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187E8E" w:rsidRPr="009E04D7" w:rsidTr="00274C91">
        <w:trPr>
          <w:gridAfter w:val="1"/>
          <w:wAfter w:w="720" w:type="dxa"/>
          <w:jc w:val="center"/>
        </w:trPr>
        <w:tc>
          <w:tcPr>
            <w:tcW w:w="3420" w:type="dxa"/>
            <w:tcBorders>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r>
      <w:tr w:rsidR="00187E8E" w:rsidTr="00274C9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187E8E" w:rsidTr="00274C91">
        <w:trPr>
          <w:jc w:val="center"/>
        </w:trPr>
        <w:tc>
          <w:tcPr>
            <w:tcW w:w="4320" w:type="dxa"/>
            <w:tcBorders>
              <w:top w:val="single" w:sz="4" w:space="0" w:color="auto"/>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r>
      <w:tr w:rsidR="00187E8E" w:rsidTr="00274C9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jc w:val="center"/>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187E8E" w:rsidRPr="00FD719C" w:rsidTr="00274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r>
      <w:tr w:rsidR="00187E8E" w:rsidRPr="00FD719C" w:rsidTr="00274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r>
      <w:tr w:rsidR="00187E8E" w:rsidRPr="00FD719C" w:rsidTr="00274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r>
      <w:tr w:rsidR="00187E8E" w:rsidRPr="00FD719C" w:rsidTr="00274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p w:rsidR="00187E8E" w:rsidRPr="009E04D7" w:rsidRDefault="00187E8E" w:rsidP="00274C91">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187E8E" w:rsidRPr="009E04D7" w:rsidRDefault="00187E8E" w:rsidP="00274C91">
            <w:pPr>
              <w:autoSpaceDE w:val="0"/>
              <w:autoSpaceDN w:val="0"/>
              <w:adjustRightInd w:val="0"/>
              <w:jc w:val="center"/>
              <w:outlineLvl w:val="1"/>
              <w:rPr>
                <w:rFonts w:eastAsia="Calibri"/>
                <w:sz w:val="28"/>
                <w:szCs w:val="28"/>
              </w:rPr>
            </w:pPr>
          </w:p>
        </w:tc>
      </w:tr>
    </w:tbl>
    <w:p w:rsidR="00187E8E" w:rsidRDefault="00187E8E" w:rsidP="00187E8E">
      <w:pPr>
        <w:tabs>
          <w:tab w:val="left" w:pos="0"/>
        </w:tabs>
        <w:jc w:val="both"/>
      </w:pPr>
    </w:p>
    <w:p w:rsidR="00187E8E" w:rsidRDefault="00187E8E" w:rsidP="00187E8E">
      <w:pPr>
        <w:autoSpaceDE w:val="0"/>
        <w:autoSpaceDN w:val="0"/>
        <w:adjustRightInd w:val="0"/>
        <w:jc w:val="right"/>
        <w:outlineLvl w:val="1"/>
        <w:rPr>
          <w:b/>
        </w:rPr>
      </w:pPr>
    </w:p>
    <w:p w:rsidR="00187E8E" w:rsidRDefault="00187E8E" w:rsidP="00187E8E">
      <w:pPr>
        <w:autoSpaceDE w:val="0"/>
        <w:autoSpaceDN w:val="0"/>
        <w:adjustRightInd w:val="0"/>
        <w:jc w:val="right"/>
        <w:outlineLvl w:val="1"/>
        <w:rPr>
          <w:b/>
        </w:rPr>
      </w:pPr>
    </w:p>
    <w:p w:rsidR="00187E8E" w:rsidRDefault="00187E8E" w:rsidP="00187E8E">
      <w:pPr>
        <w:autoSpaceDE w:val="0"/>
        <w:autoSpaceDN w:val="0"/>
        <w:adjustRightInd w:val="0"/>
        <w:jc w:val="right"/>
        <w:outlineLvl w:val="1"/>
        <w:rPr>
          <w:b/>
        </w:rPr>
      </w:pPr>
    </w:p>
    <w:p w:rsidR="00187E8E" w:rsidRDefault="00187E8E" w:rsidP="00187E8E">
      <w:pPr>
        <w:autoSpaceDE w:val="0"/>
        <w:autoSpaceDN w:val="0"/>
        <w:adjustRightInd w:val="0"/>
        <w:ind w:firstLine="5580"/>
        <w:jc w:val="both"/>
        <w:outlineLvl w:val="1"/>
      </w:pPr>
    </w:p>
    <w:p w:rsidR="00187E8E" w:rsidRDefault="00187E8E" w:rsidP="00187E8E">
      <w:pPr>
        <w:autoSpaceDE w:val="0"/>
        <w:autoSpaceDN w:val="0"/>
        <w:adjustRightInd w:val="0"/>
        <w:ind w:firstLine="5580"/>
        <w:jc w:val="both"/>
        <w:outlineLvl w:val="1"/>
      </w:pPr>
    </w:p>
    <w:p w:rsidR="00187E8E" w:rsidRDefault="00187E8E" w:rsidP="00187E8E">
      <w:pPr>
        <w:autoSpaceDE w:val="0"/>
        <w:autoSpaceDN w:val="0"/>
        <w:adjustRightInd w:val="0"/>
        <w:ind w:firstLine="5580"/>
        <w:jc w:val="both"/>
        <w:outlineLvl w:val="1"/>
      </w:pPr>
    </w:p>
    <w:p w:rsidR="00187E8E" w:rsidRDefault="00187E8E" w:rsidP="00187E8E">
      <w:pPr>
        <w:autoSpaceDE w:val="0"/>
        <w:autoSpaceDN w:val="0"/>
        <w:adjustRightInd w:val="0"/>
        <w:ind w:firstLine="5580"/>
        <w:jc w:val="both"/>
        <w:outlineLvl w:val="1"/>
      </w:pPr>
      <w:r>
        <w:lastRenderedPageBreak/>
        <w:t>Приложение 2</w:t>
      </w:r>
    </w:p>
    <w:p w:rsidR="00187E8E" w:rsidRDefault="00187E8E" w:rsidP="00187E8E">
      <w:pPr>
        <w:autoSpaceDE w:val="0"/>
        <w:autoSpaceDN w:val="0"/>
        <w:adjustRightInd w:val="0"/>
        <w:ind w:firstLine="5580"/>
        <w:jc w:val="both"/>
        <w:outlineLvl w:val="1"/>
      </w:pPr>
      <w:r>
        <w:t xml:space="preserve">к Административному регламенту </w:t>
      </w:r>
    </w:p>
    <w:p w:rsidR="00187E8E" w:rsidRPr="00930FF0" w:rsidRDefault="00187E8E" w:rsidP="00187E8E">
      <w:pPr>
        <w:autoSpaceDE w:val="0"/>
        <w:autoSpaceDN w:val="0"/>
        <w:adjustRightInd w:val="0"/>
        <w:ind w:firstLine="558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187E8E" w:rsidTr="00274C91">
        <w:trPr>
          <w:trHeight w:val="1977"/>
        </w:trPr>
        <w:tc>
          <w:tcPr>
            <w:tcW w:w="4615" w:type="dxa"/>
            <w:tcBorders>
              <w:top w:val="nil"/>
              <w:left w:val="nil"/>
              <w:bottom w:val="nil"/>
              <w:right w:val="nil"/>
            </w:tcBorders>
            <w:vAlign w:val="center"/>
          </w:tcPr>
          <w:p w:rsidR="00187E8E" w:rsidRDefault="00187E8E" w:rsidP="00274C91">
            <w:pPr>
              <w:jc w:val="center"/>
            </w:pPr>
          </w:p>
        </w:tc>
        <w:tc>
          <w:tcPr>
            <w:tcW w:w="4955" w:type="dxa"/>
            <w:tcBorders>
              <w:top w:val="nil"/>
              <w:left w:val="nil"/>
              <w:bottom w:val="nil"/>
              <w:right w:val="nil"/>
            </w:tcBorders>
          </w:tcPr>
          <w:p w:rsidR="00187E8E" w:rsidRPr="00270A89" w:rsidRDefault="00187E8E" w:rsidP="00274C91">
            <w:pPr>
              <w:rPr>
                <w:sz w:val="28"/>
                <w:szCs w:val="28"/>
              </w:rPr>
            </w:pPr>
            <w:r>
              <w:rPr>
                <w:sz w:val="28"/>
                <w:szCs w:val="28"/>
              </w:rPr>
              <w:t>Главе администрации МО «Кировск»</w:t>
            </w:r>
          </w:p>
        </w:tc>
      </w:tr>
    </w:tbl>
    <w:p w:rsidR="00187E8E" w:rsidRPr="00EE2900" w:rsidRDefault="00187E8E" w:rsidP="00187E8E">
      <w:pPr>
        <w:pStyle w:val="1"/>
        <w:rPr>
          <w:b w:val="0"/>
        </w:rPr>
      </w:pPr>
      <w:r>
        <w:t>ЗАЯВЛЕНИЕ</w:t>
      </w:r>
    </w:p>
    <w:p w:rsidR="00187E8E" w:rsidRDefault="00187E8E" w:rsidP="00187E8E">
      <w:pPr>
        <w:jc w:val="center"/>
        <w:rPr>
          <w:b/>
          <w:bCs/>
        </w:rPr>
      </w:pPr>
      <w:r w:rsidRPr="00EE2900">
        <w:rPr>
          <w:bCs/>
          <w:sz w:val="28"/>
          <w:szCs w:val="28"/>
        </w:rPr>
        <w:t>на выдачу разрешения</w:t>
      </w:r>
      <w:r w:rsidRPr="00EE2900">
        <w:rPr>
          <w:szCs w:val="28"/>
        </w:rPr>
        <w:t xml:space="preserve"> </w:t>
      </w:r>
      <w:r w:rsidRPr="00EE2900">
        <w:rPr>
          <w:sz w:val="28"/>
          <w:szCs w:val="28"/>
        </w:rPr>
        <w:t xml:space="preserve">на </w:t>
      </w:r>
      <w:r w:rsidRPr="001B314C">
        <w:rPr>
          <w:sz w:val="28"/>
          <w:szCs w:val="28"/>
        </w:rPr>
        <w:t>снос (пересадку) зеленых насаждений</w:t>
      </w:r>
    </w:p>
    <w:p w:rsidR="00187E8E" w:rsidRDefault="00187E8E" w:rsidP="00187E8E"/>
    <w:p w:rsidR="00187E8E" w:rsidRPr="006C0F84" w:rsidRDefault="00187E8E" w:rsidP="00187E8E">
      <w:pPr>
        <w:ind w:left="360"/>
        <w:rPr>
          <w:sz w:val="28"/>
          <w:szCs w:val="28"/>
        </w:rPr>
      </w:pPr>
      <w:r w:rsidRPr="006C0F84">
        <w:rPr>
          <w:sz w:val="28"/>
          <w:szCs w:val="28"/>
        </w:rPr>
        <w:t>1._________________________________________________________</w:t>
      </w:r>
      <w:r>
        <w:rPr>
          <w:sz w:val="28"/>
          <w:szCs w:val="28"/>
        </w:rPr>
        <w:t>_____</w:t>
      </w:r>
    </w:p>
    <w:p w:rsidR="00187E8E" w:rsidRDefault="00187E8E" w:rsidP="00187E8E">
      <w:pPr>
        <w:pBdr>
          <w:bottom w:val="single" w:sz="12" w:space="1" w:color="auto"/>
        </w:pBdr>
        <w:rPr>
          <w:sz w:val="20"/>
        </w:rP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aa"/>
          <w:sz w:val="20"/>
        </w:rPr>
        <w:footnoteReference w:id="2"/>
      </w:r>
    </w:p>
    <w:p w:rsidR="00187E8E" w:rsidRDefault="00187E8E" w:rsidP="00187E8E">
      <w:pPr>
        <w:pBdr>
          <w:bottom w:val="single" w:sz="12" w:space="1" w:color="auto"/>
        </w:pBdr>
        <w:rPr>
          <w:sz w:val="20"/>
        </w:rPr>
      </w:pPr>
    </w:p>
    <w:p w:rsidR="00187E8E" w:rsidRDefault="00187E8E" w:rsidP="00187E8E">
      <w:pPr>
        <w:rPr>
          <w:sz w:val="20"/>
        </w:rPr>
      </w:pPr>
      <w:r>
        <w:rPr>
          <w:sz w:val="20"/>
        </w:rPr>
        <w:tab/>
      </w:r>
      <w:r>
        <w:rPr>
          <w:sz w:val="20"/>
        </w:rPr>
        <w:tab/>
      </w:r>
      <w:r>
        <w:rPr>
          <w:sz w:val="20"/>
        </w:rPr>
        <w:tab/>
      </w:r>
      <w:r>
        <w:rPr>
          <w:sz w:val="20"/>
        </w:rPr>
        <w:tab/>
        <w:t>(юридический адрес, банковские реквизиты, ИНН)</w:t>
      </w:r>
    </w:p>
    <w:p w:rsidR="00187E8E" w:rsidRDefault="00187E8E" w:rsidP="00187E8E">
      <w:pPr>
        <w:rPr>
          <w:sz w:val="20"/>
        </w:rPr>
      </w:pPr>
      <w:r>
        <w:rPr>
          <w:sz w:val="20"/>
        </w:rPr>
        <w:t>____________________________________________________________________________________________</w:t>
      </w:r>
    </w:p>
    <w:p w:rsidR="00187E8E" w:rsidRDefault="00187E8E" w:rsidP="00187E8E">
      <w:pPr>
        <w:rPr>
          <w:sz w:val="20"/>
        </w:rPr>
      </w:pPr>
      <w:r>
        <w:rPr>
          <w:sz w:val="20"/>
        </w:rPr>
        <w:t>____________________________________________________________________________________________</w:t>
      </w:r>
    </w:p>
    <w:p w:rsidR="00187E8E" w:rsidRDefault="00187E8E" w:rsidP="00187E8E">
      <w:pPr>
        <w:rPr>
          <w:sz w:val="20"/>
        </w:rPr>
      </w:pPr>
      <w:r>
        <w:rPr>
          <w:sz w:val="20"/>
        </w:rPr>
        <w:t>_____________________________________________________________________________________________</w:t>
      </w:r>
    </w:p>
    <w:p w:rsidR="00187E8E" w:rsidRDefault="00187E8E" w:rsidP="00187E8E">
      <w:pPr>
        <w:rPr>
          <w:sz w:val="28"/>
          <w:szCs w:val="28"/>
        </w:rPr>
      </w:pPr>
      <w:r>
        <w:rPr>
          <w:sz w:val="28"/>
          <w:szCs w:val="28"/>
        </w:rPr>
        <w:t>прошу</w:t>
      </w:r>
      <w:r w:rsidRPr="00EE2900">
        <w:rPr>
          <w:sz w:val="28"/>
          <w:szCs w:val="28"/>
        </w:rPr>
        <w:t xml:space="preserve"> выдать</w:t>
      </w:r>
      <w:r>
        <w:t xml:space="preserve"> </w:t>
      </w:r>
      <w:r w:rsidRPr="001B314C">
        <w:rPr>
          <w:sz w:val="28"/>
          <w:szCs w:val="28"/>
        </w:rPr>
        <w:t xml:space="preserve">разрешение на снос (пересадку) зеленых насаждений </w:t>
      </w:r>
    </w:p>
    <w:p w:rsidR="00187E8E" w:rsidRDefault="00187E8E" w:rsidP="00187E8E">
      <w:r>
        <w:t>_____________________________________________________________________________</w:t>
      </w:r>
    </w:p>
    <w:p w:rsidR="00187E8E" w:rsidRDefault="00187E8E" w:rsidP="00187E8E">
      <w:r>
        <w:t>_____________________________________________________________________________</w:t>
      </w:r>
    </w:p>
    <w:p w:rsidR="00187E8E" w:rsidRDefault="00187E8E" w:rsidP="00187E8E">
      <w:pPr>
        <w:rPr>
          <w:bCs/>
          <w:sz w:val="28"/>
          <w:szCs w:val="28"/>
        </w:rPr>
      </w:pPr>
      <w:r>
        <w:rPr>
          <w:bCs/>
          <w:sz w:val="28"/>
          <w:szCs w:val="28"/>
        </w:rPr>
        <w:t>О</w:t>
      </w:r>
      <w:r w:rsidRPr="00531AAD">
        <w:rPr>
          <w:bCs/>
          <w:sz w:val="28"/>
          <w:szCs w:val="28"/>
        </w:rPr>
        <w:t>снование для сноса (</w:t>
      </w:r>
      <w:r>
        <w:rPr>
          <w:bCs/>
          <w:sz w:val="28"/>
          <w:szCs w:val="28"/>
        </w:rPr>
        <w:t xml:space="preserve">обрезки, </w:t>
      </w:r>
      <w:r w:rsidRPr="00531AAD">
        <w:rPr>
          <w:bCs/>
          <w:sz w:val="28"/>
          <w:szCs w:val="28"/>
        </w:rPr>
        <w:t xml:space="preserve">пересадки) </w:t>
      </w:r>
      <w:r>
        <w:rPr>
          <w:bCs/>
          <w:sz w:val="28"/>
          <w:szCs w:val="28"/>
        </w:rPr>
        <w:t>зеленых насаждений:</w:t>
      </w:r>
    </w:p>
    <w:p w:rsidR="00187E8E" w:rsidRDefault="00187E8E" w:rsidP="00187E8E">
      <w:pPr>
        <w:rPr>
          <w:bCs/>
          <w:sz w:val="28"/>
          <w:szCs w:val="28"/>
        </w:rPr>
      </w:pPr>
      <w:r>
        <w:rPr>
          <w:bCs/>
          <w:sz w:val="28"/>
          <w:szCs w:val="28"/>
        </w:rPr>
        <w:t>__________________________________________________________________</w:t>
      </w:r>
    </w:p>
    <w:p w:rsidR="00187E8E" w:rsidRPr="00531AAD" w:rsidRDefault="00187E8E" w:rsidP="00187E8E">
      <w:pPr>
        <w:rPr>
          <w:sz w:val="28"/>
          <w:szCs w:val="28"/>
        </w:rPr>
      </w:pPr>
      <w:r>
        <w:rPr>
          <w:bCs/>
          <w:sz w:val="28"/>
          <w:szCs w:val="28"/>
        </w:rPr>
        <w:t>__________________________________________________________________</w:t>
      </w:r>
    </w:p>
    <w:p w:rsidR="00187E8E" w:rsidRDefault="00187E8E" w:rsidP="00187E8E">
      <w:pPr>
        <w:jc w:val="both"/>
        <w:rPr>
          <w:bCs/>
          <w:sz w:val="28"/>
          <w:szCs w:val="28"/>
        </w:rPr>
      </w:pPr>
      <w:r>
        <w:t xml:space="preserve"> </w:t>
      </w:r>
      <w:r w:rsidRPr="00EE2900">
        <w:rPr>
          <w:sz w:val="28"/>
          <w:szCs w:val="28"/>
        </w:rPr>
        <w:t>С</w:t>
      </w:r>
      <w:r w:rsidRPr="00EE2900">
        <w:rPr>
          <w:bCs/>
          <w:sz w:val="28"/>
          <w:szCs w:val="28"/>
        </w:rPr>
        <w:t>ведения о местоположении, количестве и видах зеленых насаждений</w:t>
      </w:r>
      <w:r>
        <w:rPr>
          <w:bCs/>
          <w:sz w:val="28"/>
          <w:szCs w:val="28"/>
        </w:rPr>
        <w:t>:</w:t>
      </w:r>
    </w:p>
    <w:p w:rsidR="00187E8E" w:rsidRDefault="00187E8E" w:rsidP="00187E8E">
      <w:pPr>
        <w:jc w:val="both"/>
        <w:rPr>
          <w:bCs/>
          <w:sz w:val="28"/>
          <w:szCs w:val="28"/>
        </w:rPr>
      </w:pPr>
      <w:r>
        <w:rPr>
          <w:bCs/>
          <w:sz w:val="28"/>
          <w:szCs w:val="28"/>
        </w:rPr>
        <w:t>__________________________________________________________________</w:t>
      </w:r>
    </w:p>
    <w:p w:rsidR="00187E8E" w:rsidRPr="002A7540" w:rsidRDefault="00187E8E" w:rsidP="00187E8E">
      <w:pPr>
        <w:jc w:val="both"/>
        <w:rPr>
          <w:sz w:val="20"/>
        </w:rPr>
      </w:pPr>
      <w:r>
        <w:rPr>
          <w:bCs/>
          <w:sz w:val="28"/>
          <w:szCs w:val="28"/>
        </w:rPr>
        <w:t>__________________________________________________________________</w:t>
      </w:r>
    </w:p>
    <w:p w:rsidR="00187E8E" w:rsidRDefault="00187E8E" w:rsidP="00187E8E">
      <w:pPr>
        <w:pStyle w:val="3"/>
        <w:spacing w:after="0"/>
        <w:jc w:val="both"/>
        <w:rPr>
          <w:sz w:val="28"/>
          <w:szCs w:val="28"/>
        </w:rPr>
      </w:pPr>
      <w:r w:rsidRPr="00161775">
        <w:rPr>
          <w:sz w:val="28"/>
          <w:szCs w:val="28"/>
        </w:rPr>
        <w:t xml:space="preserve"> Предполагаемые сроки выполнения работ по сносу или пересадке зеленых насаждений</w:t>
      </w:r>
      <w:r>
        <w:rPr>
          <w:sz w:val="28"/>
          <w:szCs w:val="28"/>
        </w:rPr>
        <w:t>:________________________________________________________</w:t>
      </w:r>
    </w:p>
    <w:p w:rsidR="00187E8E" w:rsidRPr="00161775" w:rsidRDefault="00187E8E" w:rsidP="00187E8E">
      <w:pPr>
        <w:pStyle w:val="3"/>
        <w:spacing w:after="0"/>
        <w:jc w:val="both"/>
        <w:rPr>
          <w:sz w:val="28"/>
          <w:szCs w:val="28"/>
        </w:rPr>
      </w:pPr>
      <w:r>
        <w:rPr>
          <w:sz w:val="28"/>
          <w:szCs w:val="28"/>
        </w:rPr>
        <w:t>__________________________________________________________________</w:t>
      </w:r>
    </w:p>
    <w:p w:rsidR="00187E8E" w:rsidRDefault="00187E8E" w:rsidP="00187E8E">
      <w:pPr>
        <w:pStyle w:val="3"/>
        <w:spacing w:after="0"/>
        <w:jc w:val="both"/>
        <w:rPr>
          <w:sz w:val="28"/>
          <w:szCs w:val="28"/>
        </w:rPr>
      </w:pPr>
      <w:r w:rsidRPr="00161775">
        <w:rPr>
          <w:sz w:val="28"/>
          <w:szCs w:val="28"/>
        </w:rPr>
        <w:t>Предполагаемое место пересадки зеленых насаждений (данный пункт заполняется в случае пересадки)</w:t>
      </w:r>
      <w:r>
        <w:rPr>
          <w:sz w:val="28"/>
          <w:szCs w:val="28"/>
        </w:rPr>
        <w:t>:______________________________________</w:t>
      </w:r>
    </w:p>
    <w:p w:rsidR="00187E8E" w:rsidRPr="00161775" w:rsidRDefault="00187E8E" w:rsidP="00187E8E">
      <w:pPr>
        <w:pStyle w:val="3"/>
        <w:spacing w:after="0"/>
        <w:jc w:val="both"/>
        <w:rPr>
          <w:sz w:val="28"/>
          <w:szCs w:val="28"/>
        </w:rPr>
      </w:pPr>
      <w:r>
        <w:rPr>
          <w:sz w:val="28"/>
          <w:szCs w:val="28"/>
        </w:rPr>
        <w:t>__________________________________________________________________</w:t>
      </w:r>
    </w:p>
    <w:p w:rsidR="00187E8E" w:rsidRPr="00CC14AF" w:rsidRDefault="00187E8E" w:rsidP="00187E8E">
      <w:pPr>
        <w:pStyle w:val="3"/>
        <w:rPr>
          <w:sz w:val="20"/>
        </w:rPr>
      </w:pPr>
      <w:r>
        <w:rPr>
          <w:sz w:val="20"/>
        </w:rPr>
        <w:t xml:space="preserve"> </w:t>
      </w:r>
    </w:p>
    <w:p w:rsidR="00187E8E" w:rsidRPr="00CC14AF" w:rsidRDefault="00187E8E" w:rsidP="00187E8E">
      <w:pPr>
        <w:rPr>
          <w:sz w:val="20"/>
        </w:rPr>
      </w:pPr>
    </w:p>
    <w:p w:rsidR="00187E8E" w:rsidRDefault="00187E8E" w:rsidP="00187E8E">
      <w:pPr>
        <w:rPr>
          <w:sz w:val="28"/>
          <w:szCs w:val="28"/>
        </w:rPr>
      </w:pPr>
      <w:r w:rsidRPr="00531AAD">
        <w:rPr>
          <w:sz w:val="28"/>
          <w:szCs w:val="28"/>
        </w:rPr>
        <w:t xml:space="preserve">Приложение: </w:t>
      </w:r>
      <w:r>
        <w:rPr>
          <w:sz w:val="28"/>
          <w:szCs w:val="28"/>
        </w:rPr>
        <w:t xml:space="preserve"> </w:t>
      </w:r>
      <w:r w:rsidRPr="00531AAD">
        <w:rPr>
          <w:sz w:val="28"/>
          <w:szCs w:val="28"/>
        </w:rPr>
        <w:t>на __________ листах.</w:t>
      </w:r>
    </w:p>
    <w:p w:rsidR="00187E8E" w:rsidRDefault="00187E8E" w:rsidP="00187E8E">
      <w:pPr>
        <w:rPr>
          <w:sz w:val="28"/>
          <w:szCs w:val="28"/>
        </w:rPr>
      </w:pPr>
    </w:p>
    <w:p w:rsidR="00187E8E" w:rsidRDefault="00187E8E" w:rsidP="00187E8E">
      <w:pPr>
        <w:rPr>
          <w:sz w:val="28"/>
          <w:szCs w:val="28"/>
        </w:rPr>
      </w:pPr>
      <w:r>
        <w:rPr>
          <w:sz w:val="28"/>
          <w:szCs w:val="28"/>
        </w:rPr>
        <w:t xml:space="preserve">     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187E8E" w:rsidRPr="00BD02F4" w:rsidRDefault="00187E8E" w:rsidP="00187E8E">
      <w:pPr>
        <w:rPr>
          <w:sz w:val="18"/>
          <w:szCs w:val="18"/>
        </w:rPr>
      </w:pPr>
      <w:r>
        <w:rPr>
          <w:sz w:val="18"/>
          <w:szCs w:val="18"/>
        </w:rPr>
        <w:t xml:space="preserve">          дата                                                  подпись                                                                                   расшифровка</w:t>
      </w: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Pr="00627204" w:rsidRDefault="00187E8E" w:rsidP="00187E8E">
      <w:pPr>
        <w:rPr>
          <w:sz w:val="28"/>
          <w:szCs w:val="28"/>
        </w:rPr>
      </w:pPr>
      <w:r w:rsidRPr="00627204">
        <w:rPr>
          <w:sz w:val="28"/>
          <w:szCs w:val="28"/>
        </w:rPr>
        <w:t>Результат рассмотрения заявления прошу:</w:t>
      </w:r>
    </w:p>
    <w:p w:rsidR="00187E8E" w:rsidRPr="00627204" w:rsidRDefault="00187E8E" w:rsidP="00187E8E">
      <w:pPr>
        <w:pStyle w:val="ConsPlusNonformat"/>
      </w:pPr>
    </w:p>
    <w:p w:rsidR="00187E8E" w:rsidRPr="00627204" w:rsidRDefault="00187E8E" w:rsidP="00187E8E">
      <w:pPr>
        <w:pStyle w:val="ConsPlusNonformat"/>
      </w:pPr>
      <w:r w:rsidRPr="00627204">
        <w:t xml:space="preserve">    ┌──┐</w:t>
      </w:r>
    </w:p>
    <w:p w:rsidR="00187E8E" w:rsidRPr="00627204" w:rsidRDefault="00187E8E" w:rsidP="00187E8E">
      <w:pPr>
        <w:pStyle w:val="ConsPlusNonformat"/>
        <w:rPr>
          <w:rFonts w:ascii="Times New Roman" w:hAnsi="Times New Roman" w:cs="Times New Roman"/>
          <w:sz w:val="24"/>
          <w:szCs w:val="24"/>
        </w:rPr>
      </w:pPr>
      <w:r w:rsidRPr="00627204">
        <w:t xml:space="preserve">    │  │ </w:t>
      </w:r>
      <w:r w:rsidRPr="00627204">
        <w:rPr>
          <w:rFonts w:ascii="Times New Roman" w:hAnsi="Times New Roman" w:cs="Times New Roman"/>
          <w:sz w:val="24"/>
          <w:szCs w:val="24"/>
        </w:rPr>
        <w:t>выдать на руки в Администрации</w:t>
      </w:r>
    </w:p>
    <w:p w:rsidR="00187E8E" w:rsidRPr="00627204" w:rsidRDefault="00187E8E" w:rsidP="00187E8E">
      <w:pPr>
        <w:pStyle w:val="ConsPlusNonformat"/>
      </w:pPr>
      <w:r w:rsidRPr="00627204">
        <w:t xml:space="preserve">    ├──┤</w:t>
      </w:r>
    </w:p>
    <w:p w:rsidR="00187E8E" w:rsidRPr="00627204" w:rsidRDefault="00187E8E" w:rsidP="00187E8E">
      <w:pPr>
        <w:pStyle w:val="ConsPlusNonformat"/>
        <w:rPr>
          <w:rFonts w:ascii="Times New Roman" w:hAnsi="Times New Roman" w:cs="Times New Roman"/>
          <w:sz w:val="24"/>
          <w:szCs w:val="24"/>
        </w:rPr>
      </w:pPr>
      <w:r w:rsidRPr="00627204">
        <w:t xml:space="preserve">    │  │ </w:t>
      </w:r>
      <w:r w:rsidRPr="00627204">
        <w:rPr>
          <w:rFonts w:ascii="Times New Roman" w:hAnsi="Times New Roman" w:cs="Times New Roman"/>
          <w:sz w:val="24"/>
          <w:szCs w:val="24"/>
        </w:rPr>
        <w:t>выдать на руки в МФЦ</w:t>
      </w:r>
    </w:p>
    <w:p w:rsidR="00187E8E" w:rsidRPr="00627204" w:rsidRDefault="00187E8E" w:rsidP="00187E8E">
      <w:pPr>
        <w:pStyle w:val="ConsPlusNonformat"/>
      </w:pPr>
      <w:r w:rsidRPr="00627204">
        <w:t xml:space="preserve">    ├──┤    </w:t>
      </w:r>
    </w:p>
    <w:p w:rsidR="00187E8E" w:rsidRPr="00627204" w:rsidRDefault="00187E8E" w:rsidP="00187E8E">
      <w:pPr>
        <w:pStyle w:val="ConsPlusNonformat"/>
        <w:rPr>
          <w:rFonts w:ascii="Times New Roman" w:hAnsi="Times New Roman" w:cs="Times New Roman"/>
        </w:rPr>
      </w:pPr>
      <w:r w:rsidRPr="00627204">
        <w:t xml:space="preserve">    │__│ </w:t>
      </w:r>
      <w:r w:rsidRPr="00627204">
        <w:rPr>
          <w:rFonts w:ascii="Times New Roman" w:hAnsi="Times New Roman" w:cs="Times New Roman"/>
          <w:sz w:val="24"/>
          <w:szCs w:val="24"/>
        </w:rPr>
        <w:t>направить по почте</w:t>
      </w:r>
    </w:p>
    <w:p w:rsidR="00187E8E" w:rsidRPr="00627204" w:rsidRDefault="00187E8E" w:rsidP="00187E8E">
      <w:pPr>
        <w:pStyle w:val="ConsPlusNonformat"/>
        <w:rPr>
          <w:rFonts w:ascii="Times New Roman" w:hAnsi="Times New Roman" w:cs="Times New Roman"/>
          <w:sz w:val="24"/>
          <w:szCs w:val="24"/>
        </w:rPr>
      </w:pPr>
      <w:r w:rsidRPr="00627204">
        <w:t xml:space="preserve">    └  │ </w:t>
      </w:r>
      <w:r w:rsidRPr="00627204">
        <w:rPr>
          <w:rFonts w:ascii="Times New Roman" w:hAnsi="Times New Roman" w:cs="Times New Roman"/>
          <w:sz w:val="24"/>
          <w:szCs w:val="24"/>
        </w:rPr>
        <w:t>направить в электронной форме в личный кабинет на ПГУ.</w:t>
      </w:r>
    </w:p>
    <w:p w:rsidR="00187E8E" w:rsidRPr="000C630E" w:rsidRDefault="00187E8E" w:rsidP="00187E8E">
      <w:pPr>
        <w:pStyle w:val="ConsPlusNonformat"/>
        <w:rPr>
          <w:rFonts w:ascii="Times New Roman" w:hAnsi="Times New Roman" w:cs="Times New Roman"/>
          <w:sz w:val="28"/>
          <w:szCs w:val="28"/>
        </w:rPr>
      </w:pPr>
      <w:r w:rsidRPr="00627204">
        <w:t xml:space="preserve">    └──┘</w:t>
      </w:r>
    </w:p>
    <w:p w:rsidR="00187E8E" w:rsidRPr="0060164C" w:rsidRDefault="00187E8E" w:rsidP="00187E8E">
      <w:pPr>
        <w:pStyle w:val="ConsPlusNonformat"/>
        <w:rPr>
          <w:rFonts w:ascii="Times New Roman" w:hAnsi="Times New Roman" w:cs="Times New Roman"/>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Default="00187E8E" w:rsidP="00187E8E">
      <w:pPr>
        <w:pStyle w:val="ConsPlusTitle"/>
        <w:widowControl/>
        <w:tabs>
          <w:tab w:val="left" w:pos="0"/>
        </w:tabs>
        <w:spacing w:line="100" w:lineRule="atLeast"/>
        <w:ind w:firstLine="710"/>
        <w:jc w:val="both"/>
        <w:rPr>
          <w:sz w:val="28"/>
          <w:szCs w:val="28"/>
        </w:rPr>
      </w:pPr>
    </w:p>
    <w:p w:rsidR="00187E8E" w:rsidRPr="002600BA" w:rsidRDefault="00187E8E" w:rsidP="00187E8E">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87E8E" w:rsidRPr="002600BA" w:rsidRDefault="00187E8E" w:rsidP="00187E8E">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87E8E" w:rsidRPr="00782FFD" w:rsidRDefault="00187E8E" w:rsidP="00187E8E">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187E8E" w:rsidRDefault="00187E8E" w:rsidP="00187E8E">
      <w:pPr>
        <w:pStyle w:val="a8"/>
      </w:pPr>
    </w:p>
    <w:p w:rsidR="00187E8E" w:rsidRPr="0060164C" w:rsidRDefault="00187E8E" w:rsidP="00187E8E">
      <w:pPr>
        <w:pStyle w:val="ConsPlusNonformat"/>
        <w:rPr>
          <w:rFonts w:ascii="Times New Roman" w:hAnsi="Times New Roman" w:cs="Times New Roman"/>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autoSpaceDE w:val="0"/>
        <w:autoSpaceDN w:val="0"/>
        <w:adjustRightInd w:val="0"/>
        <w:jc w:val="right"/>
        <w:outlineLvl w:val="1"/>
        <w:rPr>
          <w:b/>
          <w:sz w:val="28"/>
          <w:szCs w:val="28"/>
        </w:rPr>
      </w:pPr>
    </w:p>
    <w:p w:rsidR="00187E8E" w:rsidRDefault="00187E8E" w:rsidP="00187E8E">
      <w:pPr>
        <w:pStyle w:val="a4"/>
        <w:tabs>
          <w:tab w:val="left" w:pos="0"/>
        </w:tabs>
        <w:spacing w:line="240" w:lineRule="auto"/>
        <w:ind w:left="0" w:firstLine="0"/>
        <w:contextualSpacing w:val="0"/>
      </w:pPr>
    </w:p>
    <w:p w:rsidR="00187E8E" w:rsidRPr="000A795C" w:rsidRDefault="00187E8E" w:rsidP="00187E8E">
      <w:pPr>
        <w:widowControl w:val="0"/>
        <w:autoSpaceDE w:val="0"/>
        <w:autoSpaceDN w:val="0"/>
        <w:adjustRightInd w:val="0"/>
        <w:ind w:firstLine="720"/>
        <w:jc w:val="both"/>
        <w:rPr>
          <w:sz w:val="28"/>
          <w:szCs w:val="28"/>
        </w:rPr>
      </w:pPr>
    </w:p>
    <w:p w:rsidR="00187E8E" w:rsidRDefault="00187E8E" w:rsidP="00187E8E"/>
    <w:p w:rsidR="00187E8E" w:rsidRDefault="00187E8E" w:rsidP="00187E8E"/>
    <w:p w:rsidR="00187E8E" w:rsidRDefault="00187E8E" w:rsidP="00187E8E"/>
    <w:p w:rsidR="00607367" w:rsidRDefault="00607367"/>
    <w:sectPr w:rsidR="00607367" w:rsidSect="009B3D63">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BD" w:rsidRDefault="007103BD" w:rsidP="00187E8E">
      <w:r>
        <w:separator/>
      </w:r>
    </w:p>
  </w:endnote>
  <w:endnote w:type="continuationSeparator" w:id="1">
    <w:p w:rsidR="007103BD" w:rsidRDefault="007103BD" w:rsidP="0018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7103BD" w:rsidP="009B3D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3D63" w:rsidRDefault="007103BD" w:rsidP="009B3D6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63" w:rsidRDefault="007103BD" w:rsidP="009B3D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87E8E">
      <w:rPr>
        <w:rStyle w:val="a7"/>
        <w:noProof/>
      </w:rPr>
      <w:t>7</w:t>
    </w:r>
    <w:r>
      <w:rPr>
        <w:rStyle w:val="a7"/>
      </w:rPr>
      <w:fldChar w:fldCharType="end"/>
    </w:r>
  </w:p>
  <w:p w:rsidR="009B3D63" w:rsidRDefault="007103BD" w:rsidP="009B3D6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BD" w:rsidRDefault="007103BD" w:rsidP="00187E8E">
      <w:r>
        <w:separator/>
      </w:r>
    </w:p>
  </w:footnote>
  <w:footnote w:type="continuationSeparator" w:id="1">
    <w:p w:rsidR="007103BD" w:rsidRDefault="007103BD" w:rsidP="00187E8E">
      <w:r>
        <w:continuationSeparator/>
      </w:r>
    </w:p>
  </w:footnote>
  <w:footnote w:id="2">
    <w:p w:rsidR="00187E8E" w:rsidRPr="00627204" w:rsidRDefault="00187E8E" w:rsidP="00187E8E">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A99"/>
    <w:multiLevelType w:val="hybridMultilevel"/>
    <w:tmpl w:val="6E4AB016"/>
    <w:lvl w:ilvl="0" w:tplc="97DA2290">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D011EA2"/>
    <w:multiLevelType w:val="hybridMultilevel"/>
    <w:tmpl w:val="6C22BE9E"/>
    <w:lvl w:ilvl="0" w:tplc="B54CB9B8">
      <w:start w:val="1"/>
      <w:numFmt w:val="decimal"/>
      <w:lvlText w:val="%1."/>
      <w:lvlJc w:val="left"/>
      <w:pPr>
        <w:tabs>
          <w:tab w:val="num" w:pos="2070"/>
        </w:tabs>
        <w:ind w:left="2070" w:hanging="13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7E8E"/>
    <w:rsid w:val="00064BF8"/>
    <w:rsid w:val="00187E8E"/>
    <w:rsid w:val="00500630"/>
    <w:rsid w:val="00607367"/>
    <w:rsid w:val="007103BD"/>
    <w:rsid w:val="009C23DB"/>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8E"/>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87E8E"/>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E8E"/>
    <w:rPr>
      <w:rFonts w:ascii="Times New Roman" w:eastAsia="Times New Roman" w:hAnsi="Times New Roman" w:cs="Times New Roman"/>
      <w:b/>
      <w:sz w:val="24"/>
      <w:szCs w:val="20"/>
      <w:lang w:eastAsia="ru-RU"/>
    </w:rPr>
  </w:style>
  <w:style w:type="character" w:styleId="a3">
    <w:name w:val="Hyperlink"/>
    <w:rsid w:val="00187E8E"/>
    <w:rPr>
      <w:color w:val="0000FF"/>
      <w:u w:val="single"/>
    </w:rPr>
  </w:style>
  <w:style w:type="paragraph" w:customStyle="1" w:styleId="ConsPlusNormal">
    <w:name w:val="ConsPlusNormal"/>
    <w:rsid w:val="00187E8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List Paragraph"/>
    <w:basedOn w:val="a"/>
    <w:qFormat/>
    <w:rsid w:val="00187E8E"/>
    <w:pPr>
      <w:spacing w:line="360" w:lineRule="auto"/>
      <w:ind w:left="720" w:firstLine="709"/>
      <w:contextualSpacing/>
      <w:jc w:val="both"/>
    </w:pPr>
  </w:style>
  <w:style w:type="character" w:customStyle="1" w:styleId="Bodytext">
    <w:name w:val="Body text_"/>
    <w:link w:val="Bodytext1"/>
    <w:rsid w:val="00187E8E"/>
    <w:rPr>
      <w:sz w:val="26"/>
      <w:szCs w:val="26"/>
      <w:shd w:val="clear" w:color="auto" w:fill="FFFFFF"/>
    </w:rPr>
  </w:style>
  <w:style w:type="paragraph" w:customStyle="1" w:styleId="Bodytext1">
    <w:name w:val="Body text1"/>
    <w:basedOn w:val="a"/>
    <w:link w:val="Bodytext"/>
    <w:rsid w:val="00187E8E"/>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Title">
    <w:name w:val="ConsPlusTitle"/>
    <w:rsid w:val="00187E8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5">
    <w:name w:val="footer"/>
    <w:basedOn w:val="a"/>
    <w:link w:val="a6"/>
    <w:rsid w:val="00187E8E"/>
    <w:pPr>
      <w:tabs>
        <w:tab w:val="center" w:pos="4677"/>
        <w:tab w:val="right" w:pos="9355"/>
      </w:tabs>
    </w:pPr>
  </w:style>
  <w:style w:type="character" w:customStyle="1" w:styleId="a6">
    <w:name w:val="Нижний колонтитул Знак"/>
    <w:basedOn w:val="a0"/>
    <w:link w:val="a5"/>
    <w:rsid w:val="00187E8E"/>
    <w:rPr>
      <w:rFonts w:ascii="Times New Roman" w:eastAsia="Times New Roman" w:hAnsi="Times New Roman" w:cs="Times New Roman"/>
      <w:sz w:val="24"/>
      <w:szCs w:val="24"/>
      <w:lang w:eastAsia="ru-RU"/>
    </w:rPr>
  </w:style>
  <w:style w:type="character" w:styleId="a7">
    <w:name w:val="page number"/>
    <w:basedOn w:val="a0"/>
    <w:rsid w:val="00187E8E"/>
  </w:style>
  <w:style w:type="character" w:customStyle="1" w:styleId="Bodytext0">
    <w:name w:val="Body text"/>
    <w:rsid w:val="00187E8E"/>
    <w:rPr>
      <w:rFonts w:ascii="Times New Roman" w:hAnsi="Times New Roman" w:cs="Times New Roman"/>
      <w:spacing w:val="0"/>
      <w:sz w:val="26"/>
      <w:szCs w:val="26"/>
      <w:lang w:bidi="ar-SA"/>
    </w:rPr>
  </w:style>
  <w:style w:type="paragraph" w:styleId="a8">
    <w:name w:val="footnote text"/>
    <w:basedOn w:val="a"/>
    <w:link w:val="a9"/>
    <w:semiHidden/>
    <w:rsid w:val="00187E8E"/>
    <w:rPr>
      <w:sz w:val="20"/>
      <w:szCs w:val="20"/>
    </w:rPr>
  </w:style>
  <w:style w:type="character" w:customStyle="1" w:styleId="a9">
    <w:name w:val="Текст сноски Знак"/>
    <w:basedOn w:val="a0"/>
    <w:link w:val="a8"/>
    <w:semiHidden/>
    <w:rsid w:val="00187E8E"/>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187E8E"/>
    <w:pPr>
      <w:spacing w:before="100" w:beforeAutospacing="1" w:after="100" w:afterAutospacing="1"/>
    </w:pPr>
  </w:style>
  <w:style w:type="paragraph" w:styleId="3">
    <w:name w:val="Body Text 3"/>
    <w:basedOn w:val="a"/>
    <w:link w:val="30"/>
    <w:rsid w:val="00187E8E"/>
    <w:pPr>
      <w:spacing w:after="120"/>
    </w:pPr>
    <w:rPr>
      <w:sz w:val="16"/>
      <w:szCs w:val="16"/>
    </w:rPr>
  </w:style>
  <w:style w:type="character" w:customStyle="1" w:styleId="30">
    <w:name w:val="Основной текст 3 Знак"/>
    <w:basedOn w:val="a0"/>
    <w:link w:val="3"/>
    <w:rsid w:val="00187E8E"/>
    <w:rPr>
      <w:rFonts w:ascii="Times New Roman" w:eastAsia="Times New Roman" w:hAnsi="Times New Roman" w:cs="Times New Roman"/>
      <w:sz w:val="16"/>
      <w:szCs w:val="16"/>
      <w:lang w:eastAsia="ru-RU"/>
    </w:rPr>
  </w:style>
  <w:style w:type="character" w:styleId="aa">
    <w:name w:val="footnote reference"/>
    <w:semiHidden/>
    <w:rsid w:val="00187E8E"/>
    <w:rPr>
      <w:vertAlign w:val="superscript"/>
    </w:rPr>
  </w:style>
  <w:style w:type="paragraph" w:customStyle="1" w:styleId="ConsPlusNonformat">
    <w:name w:val="ConsPlusNonformat"/>
    <w:uiPriority w:val="99"/>
    <w:rsid w:val="00187E8E"/>
    <w:pPr>
      <w:autoSpaceDE w:val="0"/>
      <w:autoSpaceDN w:val="0"/>
      <w:adjustRightInd w:val="0"/>
      <w:jc w:val="left"/>
    </w:pPr>
    <w:rPr>
      <w:rFonts w:ascii="Courier New" w:eastAsia="Times New Roman" w:hAnsi="Courier New" w:cs="Courier New"/>
      <w:sz w:val="20"/>
      <w:szCs w:val="20"/>
    </w:rPr>
  </w:style>
  <w:style w:type="paragraph" w:customStyle="1" w:styleId="ConsTitle">
    <w:name w:val="ConsTitle"/>
    <w:rsid w:val="00187E8E"/>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187E8E"/>
    <w:rPr>
      <w:rFonts w:ascii="Tahoma" w:hAnsi="Tahoma" w:cs="Tahoma"/>
      <w:sz w:val="16"/>
      <w:szCs w:val="16"/>
    </w:rPr>
  </w:style>
  <w:style w:type="character" w:customStyle="1" w:styleId="ac">
    <w:name w:val="Текст выноски Знак"/>
    <w:basedOn w:val="a0"/>
    <w:link w:val="ab"/>
    <w:uiPriority w:val="99"/>
    <w:semiHidden/>
    <w:rsid w:val="00187E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0CBB-9CBC-48E9-8555-0A463D4A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9218</Words>
  <Characters>52545</Characters>
  <Application>Microsoft Office Word</Application>
  <DocSecurity>0</DocSecurity>
  <Lines>437</Lines>
  <Paragraphs>123</Paragraphs>
  <ScaleCrop>false</ScaleCrop>
  <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2017-12-28T07:23:00Z</dcterms:created>
  <dcterms:modified xsi:type="dcterms:W3CDTF">2017-12-28T07:25:00Z</dcterms:modified>
</cp:coreProperties>
</file>