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0E" w:rsidRPr="003F54C3" w:rsidRDefault="002F730E" w:rsidP="002F730E">
      <w:pPr>
        <w:suppressAutoHyphens/>
        <w:spacing w:after="0" w:line="240" w:lineRule="auto"/>
        <w:jc w:val="center"/>
        <w:rPr>
          <w:rFonts w:ascii="Times New Roman" w:hAnsi="Times New Roman"/>
          <w:kern w:val="2"/>
        </w:rPr>
      </w:pPr>
      <w:r w:rsidRPr="003F54C3">
        <w:rPr>
          <w:rFonts w:ascii="Times New Roman" w:hAnsi="Times New Roman"/>
          <w:noProof/>
          <w:kern w:val="2"/>
          <w:lang w:eastAsia="ru-RU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30E" w:rsidRPr="003F54C3" w:rsidRDefault="002F730E" w:rsidP="002F730E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kern w:val="2"/>
        </w:rPr>
      </w:pPr>
    </w:p>
    <w:p w:rsidR="002F730E" w:rsidRPr="003B1F9F" w:rsidRDefault="002F730E" w:rsidP="002F730E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3B1F9F">
        <w:rPr>
          <w:rFonts w:ascii="Times New Roman" w:hAnsi="Times New Roman"/>
          <w:kern w:val="2"/>
          <w:sz w:val="24"/>
          <w:szCs w:val="24"/>
        </w:rPr>
        <w:t>АДМИНИСТРАЦИЯ К</w:t>
      </w:r>
      <w:r w:rsidRPr="003B1F9F"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2F730E" w:rsidRPr="003F54C3" w:rsidRDefault="002F730E" w:rsidP="002F730E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kern w:val="2"/>
        </w:rPr>
      </w:pPr>
    </w:p>
    <w:p w:rsidR="002F730E" w:rsidRPr="003F54C3" w:rsidRDefault="002F730E" w:rsidP="002F730E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kern w:val="2"/>
          <w:sz w:val="36"/>
          <w:szCs w:val="36"/>
        </w:rPr>
      </w:pPr>
      <w:proofErr w:type="gramStart"/>
      <w:r w:rsidRPr="003F54C3">
        <w:rPr>
          <w:rFonts w:ascii="Times New Roman" w:hAnsi="Times New Roman"/>
          <w:b/>
          <w:kern w:val="2"/>
          <w:sz w:val="36"/>
          <w:szCs w:val="36"/>
        </w:rPr>
        <w:t>П</w:t>
      </w:r>
      <w:proofErr w:type="gramEnd"/>
      <w:r w:rsidRPr="003F54C3">
        <w:rPr>
          <w:rFonts w:ascii="Times New Roman" w:hAnsi="Times New Roman"/>
          <w:b/>
          <w:kern w:val="2"/>
          <w:sz w:val="36"/>
          <w:szCs w:val="36"/>
        </w:rPr>
        <w:t xml:space="preserve"> О С Т А Н О В Л Е Н И Е</w:t>
      </w:r>
    </w:p>
    <w:p w:rsidR="002F730E" w:rsidRPr="003F54C3" w:rsidRDefault="002F730E" w:rsidP="002F730E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2F730E" w:rsidRPr="003F54C3" w:rsidRDefault="002F730E" w:rsidP="002F730E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2F730E" w:rsidRPr="003B1F9F" w:rsidRDefault="00C75045" w:rsidP="002F73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31 июля 2025 года </w:t>
      </w:r>
      <w:r w:rsidR="002F730E" w:rsidRPr="003B1F9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685</w:t>
      </w:r>
    </w:p>
    <w:p w:rsidR="002F730E" w:rsidRDefault="002F730E" w:rsidP="00E05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B8" w:rsidRDefault="00C679B8" w:rsidP="00E05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A97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F6A97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МО «Кировск» от 20 декабря 2022 года № 1283 </w:t>
      </w:r>
      <w:r w:rsidRPr="007F6A9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F6A97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по предоставлению </w:t>
      </w:r>
      <w:r w:rsidRPr="007F6A97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муниципальной услуги </w:t>
      </w:r>
      <w:r w:rsidRPr="007F6A97">
        <w:rPr>
          <w:rFonts w:ascii="Times New Roman" w:hAnsi="Times New Roman" w:cs="Times New Roman"/>
          <w:b/>
          <w:sz w:val="24"/>
          <w:szCs w:val="24"/>
        </w:rPr>
        <w:t>«Предоставление объектов муниципального нежилого фонда во временное владение и (или) пользование без проведение торгов» и о признании утратившим силу постановление администрации МО «Кировск» «Об утверждении Административного регламента муниципальной услуги  «Предоставление объектов муниципального нежилого фонда во временное владение и</w:t>
      </w:r>
      <w:proofErr w:type="gramEnd"/>
      <w:r w:rsidRPr="007F6A97">
        <w:rPr>
          <w:rFonts w:ascii="Times New Roman" w:hAnsi="Times New Roman" w:cs="Times New Roman"/>
          <w:b/>
          <w:sz w:val="24"/>
          <w:szCs w:val="24"/>
        </w:rPr>
        <w:t xml:space="preserve"> (или) пользование </w:t>
      </w:r>
      <w:proofErr w:type="gramStart"/>
      <w:r w:rsidRPr="007F6A97">
        <w:rPr>
          <w:rFonts w:ascii="Times New Roman" w:hAnsi="Times New Roman" w:cs="Times New Roman"/>
          <w:b/>
          <w:sz w:val="24"/>
          <w:szCs w:val="24"/>
        </w:rPr>
        <w:t>без</w:t>
      </w:r>
      <w:proofErr w:type="gramEnd"/>
      <w:r w:rsidRPr="007F6A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F6A97">
        <w:rPr>
          <w:rFonts w:ascii="Times New Roman" w:hAnsi="Times New Roman" w:cs="Times New Roman"/>
          <w:b/>
          <w:sz w:val="24"/>
          <w:szCs w:val="24"/>
        </w:rPr>
        <w:t>проведение</w:t>
      </w:r>
      <w:proofErr w:type="gramEnd"/>
      <w:r w:rsidRPr="007F6A97">
        <w:rPr>
          <w:rFonts w:ascii="Times New Roman" w:hAnsi="Times New Roman" w:cs="Times New Roman"/>
          <w:b/>
          <w:sz w:val="24"/>
          <w:szCs w:val="24"/>
        </w:rPr>
        <w:t xml:space="preserve"> торгов» от 02.03.2015 № 116</w:t>
      </w:r>
    </w:p>
    <w:p w:rsidR="00E05EF5" w:rsidRDefault="00E05EF5" w:rsidP="0074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ABC" w:rsidRPr="00EB3B29" w:rsidRDefault="00745ABC" w:rsidP="00EB3B29">
      <w:pPr>
        <w:pStyle w:val="a8"/>
        <w:spacing w:after="0"/>
        <w:jc w:val="both"/>
        <w:rPr>
          <w:sz w:val="25"/>
          <w:szCs w:val="25"/>
        </w:rPr>
      </w:pPr>
      <w:r w:rsidRPr="00406772">
        <w:rPr>
          <w:sz w:val="28"/>
          <w:szCs w:val="28"/>
        </w:rPr>
        <w:t xml:space="preserve">         </w:t>
      </w:r>
      <w:r w:rsidRPr="00EB3B29">
        <w:rPr>
          <w:sz w:val="26"/>
          <w:szCs w:val="26"/>
        </w:rPr>
        <w:t xml:space="preserve">  </w:t>
      </w:r>
      <w:r w:rsidR="009E1425" w:rsidRPr="00EB3B29">
        <w:rPr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="009E1425" w:rsidRPr="00EB3B29">
        <w:rPr>
          <w:bCs/>
          <w:sz w:val="25"/>
          <w:szCs w:val="25"/>
        </w:rPr>
        <w:t xml:space="preserve">услуг», </w:t>
      </w:r>
      <w:r w:rsidR="009E1425" w:rsidRPr="00EB3B29">
        <w:rPr>
          <w:sz w:val="25"/>
          <w:szCs w:val="25"/>
        </w:rPr>
        <w:t xml:space="preserve">учитывая п. 7.2. протокола заседания комиссии по повышению качества и доступности предоставления государственных и муниципальных услуг в Ленинградской области от 02.07.2025 года № 05.2-03-3/2025, с целью приведения в соответствие с Методическими рекомендациями предоставления муниципальной услуги </w:t>
      </w:r>
      <w:r w:rsidR="004E5143" w:rsidRPr="00EB3B29">
        <w:rPr>
          <w:sz w:val="25"/>
          <w:szCs w:val="25"/>
        </w:rPr>
        <w:t>«Предоставление объектов муниципального нежилого фонда во временное владение и (или) пользование без проведение торгов»,</w:t>
      </w:r>
      <w:r w:rsidR="007F6A97" w:rsidRPr="00EB3B29">
        <w:rPr>
          <w:sz w:val="25"/>
          <w:szCs w:val="25"/>
        </w:rPr>
        <w:t xml:space="preserve"> </w:t>
      </w:r>
      <w:r w:rsidR="002F730E">
        <w:rPr>
          <w:sz w:val="25"/>
          <w:szCs w:val="25"/>
        </w:rPr>
        <w:t xml:space="preserve">                              </w:t>
      </w:r>
      <w:proofErr w:type="spellStart"/>
      <w:proofErr w:type="gramStart"/>
      <w:r w:rsidRPr="00EB3B29">
        <w:rPr>
          <w:b/>
          <w:sz w:val="25"/>
          <w:szCs w:val="25"/>
        </w:rPr>
        <w:t>п</w:t>
      </w:r>
      <w:proofErr w:type="spellEnd"/>
      <w:proofErr w:type="gramEnd"/>
      <w:r w:rsidRPr="00EB3B29">
        <w:rPr>
          <w:b/>
          <w:sz w:val="25"/>
          <w:szCs w:val="25"/>
        </w:rPr>
        <w:t xml:space="preserve"> о с т а </w:t>
      </w:r>
      <w:proofErr w:type="spellStart"/>
      <w:r w:rsidRPr="00EB3B29">
        <w:rPr>
          <w:b/>
          <w:sz w:val="25"/>
          <w:szCs w:val="25"/>
        </w:rPr>
        <w:t>н</w:t>
      </w:r>
      <w:proofErr w:type="spellEnd"/>
      <w:r w:rsidRPr="00EB3B29">
        <w:rPr>
          <w:b/>
          <w:sz w:val="25"/>
          <w:szCs w:val="25"/>
        </w:rPr>
        <w:t xml:space="preserve"> о в л я е т:</w:t>
      </w:r>
    </w:p>
    <w:p w:rsidR="00745ABC" w:rsidRPr="00EB3B29" w:rsidRDefault="007F6A97" w:rsidP="00EB3B29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  <w:rPr>
          <w:b w:val="0"/>
          <w:sz w:val="25"/>
          <w:szCs w:val="25"/>
        </w:rPr>
      </w:pPr>
      <w:proofErr w:type="gramStart"/>
      <w:r w:rsidRPr="00EB3B29">
        <w:rPr>
          <w:b w:val="0"/>
          <w:sz w:val="25"/>
          <w:szCs w:val="25"/>
        </w:rPr>
        <w:t xml:space="preserve">Внести в постановление администрации МО «Кировск» от 20 декабря 2022 года № 1283 </w:t>
      </w:r>
      <w:r w:rsidRPr="00EB3B29">
        <w:rPr>
          <w:b w:val="0"/>
          <w:i/>
          <w:sz w:val="25"/>
          <w:szCs w:val="25"/>
        </w:rPr>
        <w:t>«</w:t>
      </w:r>
      <w:r w:rsidRPr="00EB3B29">
        <w:rPr>
          <w:b w:val="0"/>
          <w:sz w:val="25"/>
          <w:szCs w:val="25"/>
        </w:rPr>
        <w:t xml:space="preserve">Об утверждении административного регламента по предоставлению </w:t>
      </w:r>
      <w:r w:rsidRPr="00EB3B29">
        <w:rPr>
          <w:b w:val="0"/>
          <w:noProof/>
          <w:sz w:val="25"/>
          <w:szCs w:val="25"/>
        </w:rPr>
        <w:t xml:space="preserve">муниципальной услуги </w:t>
      </w:r>
      <w:r w:rsidRPr="00EB3B29">
        <w:rPr>
          <w:b w:val="0"/>
          <w:sz w:val="25"/>
          <w:szCs w:val="25"/>
        </w:rPr>
        <w:t xml:space="preserve">«Предоставление объектов муниципального нежилого фонда во временное владение и (или) пользование без проведение торгов» и о признании утратившим силу постановление администрации МО «Кировск» </w:t>
      </w:r>
      <w:r w:rsidR="00754843" w:rsidRPr="00EB3B29">
        <w:rPr>
          <w:b w:val="0"/>
          <w:sz w:val="25"/>
          <w:szCs w:val="25"/>
        </w:rPr>
        <w:t xml:space="preserve">от 02.03.2015 № 116 </w:t>
      </w:r>
      <w:r w:rsidRPr="00EB3B29">
        <w:rPr>
          <w:b w:val="0"/>
          <w:sz w:val="25"/>
          <w:szCs w:val="25"/>
        </w:rPr>
        <w:t>«Об утверждении Административного регламента муниципальной услуги  «Предоставление объектов муниципального нежилого фонда во временное владение</w:t>
      </w:r>
      <w:proofErr w:type="gramEnd"/>
      <w:r w:rsidRPr="00EB3B29">
        <w:rPr>
          <w:b w:val="0"/>
          <w:sz w:val="25"/>
          <w:szCs w:val="25"/>
        </w:rPr>
        <w:t xml:space="preserve"> и (или) пользование </w:t>
      </w:r>
      <w:proofErr w:type="gramStart"/>
      <w:r w:rsidRPr="00EB3B29">
        <w:rPr>
          <w:b w:val="0"/>
          <w:sz w:val="25"/>
          <w:szCs w:val="25"/>
        </w:rPr>
        <w:t>без</w:t>
      </w:r>
      <w:proofErr w:type="gramEnd"/>
      <w:r w:rsidRPr="00EB3B29">
        <w:rPr>
          <w:b w:val="0"/>
          <w:sz w:val="25"/>
          <w:szCs w:val="25"/>
        </w:rPr>
        <w:t xml:space="preserve"> </w:t>
      </w:r>
      <w:proofErr w:type="gramStart"/>
      <w:r w:rsidRPr="00EB3B29">
        <w:rPr>
          <w:b w:val="0"/>
          <w:sz w:val="25"/>
          <w:szCs w:val="25"/>
        </w:rPr>
        <w:t>проведение</w:t>
      </w:r>
      <w:proofErr w:type="gramEnd"/>
      <w:r w:rsidRPr="00EB3B29">
        <w:rPr>
          <w:b w:val="0"/>
          <w:sz w:val="25"/>
          <w:szCs w:val="25"/>
        </w:rPr>
        <w:t xml:space="preserve"> торгов» </w:t>
      </w:r>
      <w:r w:rsidR="00754843" w:rsidRPr="00EB3B29">
        <w:rPr>
          <w:b w:val="0"/>
          <w:sz w:val="25"/>
          <w:szCs w:val="25"/>
        </w:rPr>
        <w:t xml:space="preserve">(далее – Постановление) </w:t>
      </w:r>
      <w:r w:rsidR="00F54C22" w:rsidRPr="00EB3B29">
        <w:rPr>
          <w:b w:val="0"/>
          <w:sz w:val="25"/>
          <w:szCs w:val="25"/>
        </w:rPr>
        <w:t>изменения:</w:t>
      </w:r>
    </w:p>
    <w:p w:rsidR="009E1425" w:rsidRPr="00EB3B29" w:rsidRDefault="009E1425" w:rsidP="00EB3B29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1.1. </w:t>
      </w:r>
      <w:r w:rsidRPr="00EB3B29">
        <w:rPr>
          <w:rFonts w:ascii="Times New Roman" w:hAnsi="Times New Roman" w:cs="Times New Roman"/>
          <w:bCs/>
          <w:sz w:val="25"/>
          <w:szCs w:val="25"/>
        </w:rPr>
        <w:t>в четвертом абзаце пункта 1.3. приложения к Постановлению текст: «</w:t>
      </w:r>
      <w:r w:rsidRPr="00EB3B29">
        <w:rPr>
          <w:rFonts w:ascii="Times New Roman" w:hAnsi="Times New Roman" w:cs="Times New Roman"/>
          <w:sz w:val="25"/>
          <w:szCs w:val="25"/>
        </w:rPr>
        <w:t>http://mfc47.ru/</w:t>
      </w:r>
      <w:r w:rsidRPr="00EB3B29">
        <w:rPr>
          <w:rFonts w:ascii="Times New Roman" w:hAnsi="Times New Roman" w:cs="Times New Roman"/>
          <w:bCs/>
          <w:sz w:val="25"/>
          <w:szCs w:val="25"/>
        </w:rPr>
        <w:t>» заменить текстом: «</w:t>
      </w:r>
      <w:hyperlink r:id="rId9" w:history="1">
        <w:r w:rsidRPr="00EB3B29">
          <w:rPr>
            <w:rFonts w:ascii="Times New Roman" w:eastAsia="Calibri" w:hAnsi="Times New Roman" w:cs="Times New Roman"/>
            <w:sz w:val="25"/>
            <w:szCs w:val="25"/>
          </w:rPr>
          <w:t>https://mfc47.ru/</w:t>
        </w:r>
      </w:hyperlink>
      <w:r w:rsidRPr="00EB3B29">
        <w:rPr>
          <w:rFonts w:ascii="Times New Roman" w:hAnsi="Times New Roman" w:cs="Times New Roman"/>
          <w:bCs/>
          <w:sz w:val="25"/>
          <w:szCs w:val="25"/>
        </w:rPr>
        <w:t>»;</w:t>
      </w:r>
    </w:p>
    <w:p w:rsidR="009E1425" w:rsidRPr="00EB3B29" w:rsidRDefault="009E1425" w:rsidP="00EB3B29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1.2. </w:t>
      </w:r>
      <w:r w:rsidRPr="00EB3B29">
        <w:rPr>
          <w:rFonts w:ascii="Times New Roman" w:hAnsi="Times New Roman" w:cs="Times New Roman"/>
          <w:bCs/>
          <w:sz w:val="25"/>
          <w:szCs w:val="25"/>
        </w:rPr>
        <w:t xml:space="preserve">раздел 1. после последнего абзаца пункта 1.3. </w:t>
      </w:r>
      <w:r w:rsidRPr="00EB3B29">
        <w:rPr>
          <w:rFonts w:ascii="Times New Roman" w:hAnsi="Times New Roman" w:cs="Times New Roman"/>
          <w:sz w:val="25"/>
          <w:szCs w:val="25"/>
        </w:rPr>
        <w:t>приложения к Постановлению</w:t>
      </w:r>
      <w:r w:rsidRPr="00EB3B29">
        <w:rPr>
          <w:rFonts w:ascii="Times New Roman" w:hAnsi="Times New Roman" w:cs="Times New Roman"/>
          <w:bCs/>
          <w:sz w:val="25"/>
          <w:szCs w:val="25"/>
        </w:rPr>
        <w:t xml:space="preserve"> дополнить текстом содержания: «</w:t>
      </w:r>
      <w:r w:rsidRPr="00EB3B29">
        <w:rPr>
          <w:rFonts w:ascii="Times New Roman" w:hAnsi="Times New Roman" w:cs="Times New Roman"/>
          <w:sz w:val="25"/>
          <w:szCs w:val="25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.»;</w:t>
      </w:r>
      <w:proofErr w:type="gramEnd"/>
    </w:p>
    <w:p w:rsidR="009E1425" w:rsidRPr="00EB3B29" w:rsidRDefault="009E1425" w:rsidP="00EB3B29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t>1.3.</w:t>
      </w:r>
      <w:r w:rsidRPr="00EB3B2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B3B29">
        <w:rPr>
          <w:rFonts w:ascii="Times New Roman" w:hAnsi="Times New Roman" w:cs="Times New Roman"/>
          <w:sz w:val="25"/>
          <w:szCs w:val="25"/>
        </w:rPr>
        <w:t xml:space="preserve">в подпункте 2.2.1. пункта 2.2. приложения к Постановлению текст: «систем, указанных в частях 10 и 11 статьи 7 Федерального закона от 27.07.2010  № 210-ФЗ «Об </w:t>
      </w:r>
      <w:r w:rsidRPr="00EB3B29">
        <w:rPr>
          <w:rFonts w:ascii="Times New Roman" w:hAnsi="Times New Roman" w:cs="Times New Roman"/>
          <w:sz w:val="25"/>
          <w:szCs w:val="25"/>
        </w:rPr>
        <w:lastRenderedPageBreak/>
        <w:t>организации предоставления государственных и муниципальных услуг» заменить текстом: «</w:t>
      </w:r>
      <w:r w:rsidRPr="00EB3B29">
        <w:rPr>
          <w:rFonts w:ascii="Times New Roman" w:hAnsi="Times New Roman" w:cs="Times New Roman"/>
          <w:sz w:val="25"/>
          <w:szCs w:val="25"/>
          <w:lang w:eastAsia="zh-CN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</w:t>
      </w:r>
      <w:proofErr w:type="gramEnd"/>
      <w:r w:rsidRPr="00EB3B29">
        <w:rPr>
          <w:rFonts w:ascii="Times New Roman" w:hAnsi="Times New Roman" w:cs="Times New Roman"/>
          <w:sz w:val="25"/>
          <w:szCs w:val="25"/>
          <w:lang w:eastAsia="zh-CN"/>
        </w:rPr>
        <w:t xml:space="preserve"> в отдельные законодательные акты Российской Федерации и признании </w:t>
      </w:r>
      <w:proofErr w:type="gramStart"/>
      <w:r w:rsidRPr="00EB3B29">
        <w:rPr>
          <w:rFonts w:ascii="Times New Roman" w:hAnsi="Times New Roman" w:cs="Times New Roman"/>
          <w:sz w:val="25"/>
          <w:szCs w:val="25"/>
          <w:lang w:eastAsia="zh-CN"/>
        </w:rPr>
        <w:t>утратившими</w:t>
      </w:r>
      <w:proofErr w:type="gramEnd"/>
      <w:r w:rsidRPr="00EB3B29">
        <w:rPr>
          <w:rFonts w:ascii="Times New Roman" w:hAnsi="Times New Roman" w:cs="Times New Roman"/>
          <w:sz w:val="25"/>
          <w:szCs w:val="25"/>
          <w:lang w:eastAsia="zh-CN"/>
        </w:rPr>
        <w:t xml:space="preserve"> силу отдельных положений законодательных актов Российской Федерации» (далее – Федеральный закон от 29.12.2022 № 572-ФЗ)</w:t>
      </w:r>
      <w:r w:rsidRPr="00EB3B29">
        <w:rPr>
          <w:rFonts w:ascii="Times New Roman" w:hAnsi="Times New Roman" w:cs="Times New Roman"/>
          <w:sz w:val="25"/>
          <w:szCs w:val="25"/>
        </w:rPr>
        <w:t>»;</w:t>
      </w:r>
    </w:p>
    <w:p w:rsidR="009E1425" w:rsidRPr="00EB3B29" w:rsidRDefault="009E1425" w:rsidP="00EB3B29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1.4. подпункт 2) подпункта 2.2.2. пункта 2.2. 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Приложения к Постановлению текст: «единой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 заменить текстом: «информационных технологий, предусмотренных статьями 9, 10 и 14 Федерального закона от 29.12.2022 № 572-ФЗ»;</w:t>
      </w:r>
      <w:proofErr w:type="gramEnd"/>
    </w:p>
    <w:p w:rsidR="009E1425" w:rsidRPr="00EB3B29" w:rsidRDefault="009E1425" w:rsidP="00EB3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1.5. в пункте 2.5. приложения к Постановлению исключить текст: «- 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Приказ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06604D" w:rsidRPr="00EB3B29" w:rsidRDefault="009E1425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1.6. </w:t>
      </w:r>
      <w:r w:rsidR="00B4614B" w:rsidRPr="00EB3B29">
        <w:rPr>
          <w:rFonts w:ascii="Times New Roman" w:hAnsi="Times New Roman" w:cs="Times New Roman"/>
          <w:sz w:val="25"/>
          <w:szCs w:val="25"/>
        </w:rPr>
        <w:t xml:space="preserve">подпункт 2.6.1.1. подпункта 2.6.1. пункта 2.6. приложения к Постановлению изложить в редакции: </w:t>
      </w:r>
      <w:r w:rsidR="0006604D" w:rsidRPr="00EB3B29">
        <w:rPr>
          <w:rFonts w:ascii="Times New Roman" w:hAnsi="Times New Roman" w:cs="Times New Roman"/>
          <w:sz w:val="25"/>
          <w:szCs w:val="25"/>
        </w:rPr>
        <w:t>«2.6.1.1. Для юридических лиц и их уполномоченных представителей:</w:t>
      </w:r>
    </w:p>
    <w:p w:rsidR="0006604D" w:rsidRPr="00EB3B29" w:rsidRDefault="0006604D" w:rsidP="00EB3B2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копии учредительных документов юридического лица (Устав (Положение) со всеми зарегистрированными изменениями и дополнениями, свидетельство о государственной регистрации юридического лица и последующие изменения, документ об избрании (назначении) руководителя, справка о банковских реквизитах);</w:t>
      </w:r>
    </w:p>
    <w:p w:rsidR="0006604D" w:rsidRPr="00EB3B29" w:rsidRDefault="0006604D" w:rsidP="00EB3B2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выписка из протокола об избрании или 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приказ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06604D" w:rsidRPr="00EB3B29" w:rsidRDefault="0006604D" w:rsidP="00EB3B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(Устав (Положение) со всеми зарегистрированными изменениями и дополнениями, свидетельство о государственной регистрации юридического лица и последующие изменения, документ об избрании (назначении) руководителя, справка о банковских реквизитах)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06604D" w:rsidRPr="00EB3B29" w:rsidRDefault="0006604D" w:rsidP="00EB3B2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06604D" w:rsidRPr="00EB3B29" w:rsidRDefault="0006604D" w:rsidP="00EB3B2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06604D" w:rsidRPr="00EB3B29" w:rsidRDefault="0006604D" w:rsidP="00EB3B2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копии документов, подтверждающих право юридического лица на получение объектов в пользование без процедуры торгов:</w:t>
      </w:r>
    </w:p>
    <w:p w:rsidR="0006604D" w:rsidRPr="00EB3B29" w:rsidRDefault="0006604D" w:rsidP="00EB3B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- копия лицензии, выданной в порядке, установленном законодательством Российской Федерации</w:t>
      </w:r>
      <w:proofErr w:type="gramStart"/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06604D" w:rsidRPr="00EB3B29" w:rsidRDefault="0006604D" w:rsidP="00EB3B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lastRenderedPageBreak/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</w:t>
      </w:r>
      <w:r w:rsidRPr="00EB3B29">
        <w:rPr>
          <w:rStyle w:val="af1"/>
          <w:rFonts w:ascii="Times New Roman" w:hAnsi="Times New Roman" w:cs="Times New Roman"/>
          <w:sz w:val="25"/>
          <w:szCs w:val="25"/>
        </w:rPr>
        <w:t>3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06604D" w:rsidRPr="00EB3B29" w:rsidRDefault="0006604D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- перечень видов деятельности, осуществляемых 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и(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>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4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06604D" w:rsidRPr="00EB3B29" w:rsidRDefault="0006604D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- справка о наименовании видов товаров, объеме товаров, произведенных 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и(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>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5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06604D" w:rsidRPr="00EB3B29" w:rsidRDefault="0006604D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t>-бухгалтерский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систему 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6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06604D" w:rsidRPr="00EB3B29" w:rsidRDefault="0006604D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06604D" w:rsidRPr="00EB3B29" w:rsidRDefault="0006604D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В представляемых документах не допускаются </w:t>
      </w:r>
      <w:proofErr w:type="spellStart"/>
      <w:r w:rsidRPr="00EB3B29">
        <w:rPr>
          <w:rFonts w:ascii="Times New Roman" w:hAnsi="Times New Roman" w:cs="Times New Roman"/>
          <w:sz w:val="25"/>
          <w:szCs w:val="25"/>
        </w:rPr>
        <w:t>неудостоверенные</w:t>
      </w:r>
      <w:proofErr w:type="spellEnd"/>
      <w:r w:rsidRPr="00EB3B29">
        <w:rPr>
          <w:rFonts w:ascii="Times New Roman" w:hAnsi="Times New Roman" w:cs="Times New Roman"/>
          <w:sz w:val="25"/>
          <w:szCs w:val="25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</w:t>
      </w:r>
      <w:proofErr w:type="gramStart"/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7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06604D" w:rsidRPr="00EB3B29" w:rsidRDefault="0006604D" w:rsidP="00EB3B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t>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8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06604D" w:rsidRPr="00EB3B29" w:rsidRDefault="0006604D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lastRenderedPageBreak/>
        <w:t>- копия документа, подтверждающего технологическую и функциональную связь Объекта с приватизированным имуществом</w:t>
      </w:r>
      <w:proofErr w:type="gramStart"/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9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>;» и дополнить сносками: «</w:t>
      </w:r>
      <w:r w:rsidRPr="00EB3B29">
        <w:rPr>
          <w:rStyle w:val="af1"/>
          <w:rFonts w:ascii="Times New Roman" w:hAnsi="Times New Roman" w:cs="Times New Roman"/>
          <w:sz w:val="25"/>
          <w:szCs w:val="25"/>
        </w:rPr>
        <w:footnoteRef/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10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06604D" w:rsidRPr="00EB3B29" w:rsidRDefault="0006604D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Style w:val="af1"/>
          <w:rFonts w:ascii="Times New Roman" w:hAnsi="Times New Roman" w:cs="Times New Roman"/>
          <w:sz w:val="25"/>
          <w:szCs w:val="25"/>
        </w:rPr>
        <w:t>2</w:t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6 </w:t>
      </w:r>
      <w:hyperlink r:id="rId11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06604D" w:rsidRPr="00EB3B29" w:rsidRDefault="0006604D" w:rsidP="00EB3B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Style w:val="af1"/>
          <w:rFonts w:ascii="Times New Roman" w:hAnsi="Times New Roman" w:cs="Times New Roman"/>
          <w:sz w:val="25"/>
          <w:szCs w:val="25"/>
        </w:rPr>
        <w:t>3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Данные документы предоставляются в случае, если основанием предоставления Объекта без проведения торгов является </w:t>
      </w:r>
      <w:hyperlink r:id="rId12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пункт 8 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. Документами о технологическом присоединении в соответствии с </w:t>
      </w:r>
      <w:hyperlink r:id="rId13" w:anchor="65E0IS" w:history="1">
        <w:r w:rsidRPr="00EB3B29">
          <w:rPr>
            <w:rFonts w:ascii="Times New Roman" w:hAnsi="Times New Roman" w:cs="Times New Roman"/>
            <w:sz w:val="25"/>
            <w:szCs w:val="25"/>
          </w:rPr>
          <w:t xml:space="preserve">пунктом 2 Правил </w:t>
        </w:r>
        <w:proofErr w:type="spellStart"/>
        <w:r w:rsidRPr="00EB3B29">
          <w:rPr>
            <w:rFonts w:ascii="Times New Roman" w:hAnsi="Times New Roman" w:cs="Times New Roman"/>
            <w:sz w:val="25"/>
            <w:szCs w:val="25"/>
          </w:rPr>
          <w:t>недискриминационного</w:t>
        </w:r>
        <w:proofErr w:type="spellEnd"/>
        <w:r w:rsidRPr="00EB3B29">
          <w:rPr>
            <w:rFonts w:ascii="Times New Roman" w:hAnsi="Times New Roman" w:cs="Times New Roman"/>
            <w:sz w:val="25"/>
            <w:szCs w:val="25"/>
          </w:rPr>
          <w:t xml:space="preserve"> доступа к услугам по передаче электрической энергии и оказания этих услуг</w:t>
        </w:r>
      </w:hyperlink>
      <w:r w:rsidRPr="00EB3B29">
        <w:rPr>
          <w:rFonts w:ascii="Times New Roman" w:hAnsi="Times New Roman" w:cs="Times New Roman"/>
          <w:sz w:val="25"/>
          <w:szCs w:val="25"/>
        </w:rPr>
        <w:t>, утвержденных </w:t>
      </w:r>
      <w:hyperlink r:id="rId14" w:anchor="64U0IK" w:history="1">
        <w:r w:rsidRPr="00EB3B29">
          <w:rPr>
            <w:rFonts w:ascii="Times New Roman" w:hAnsi="Times New Roman" w:cs="Times New Roman"/>
            <w:sz w:val="25"/>
            <w:szCs w:val="25"/>
          </w:rPr>
          <w:t>постановлением Правительства Российской Федерации от 27.12.2004 № 861</w:t>
        </w:r>
      </w:hyperlink>
      <w:r w:rsidRPr="00EB3B29">
        <w:rPr>
          <w:rFonts w:ascii="Times New Roman" w:hAnsi="Times New Roman" w:cs="Times New Roman"/>
          <w:sz w:val="25"/>
          <w:szCs w:val="25"/>
        </w:rPr>
        <w:t> являются документы, составляемые (составленные) в процессе технологического присоединения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(после завершения технологического присоединения) </w:t>
      </w:r>
      <w:proofErr w:type="spellStart"/>
      <w:r w:rsidRPr="00EB3B29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Pr="00EB3B29">
        <w:rPr>
          <w:rFonts w:ascii="Times New Roman" w:hAnsi="Times New Roman" w:cs="Times New Roman"/>
          <w:sz w:val="25"/>
          <w:szCs w:val="25"/>
        </w:rPr>
        <w:t xml:space="preserve"> устройств (объектов электроэнергетики) к объектам </w:t>
      </w:r>
      <w:proofErr w:type="spellStart"/>
      <w:r w:rsidRPr="00EB3B29">
        <w:rPr>
          <w:rFonts w:ascii="Times New Roman" w:hAnsi="Times New Roman" w:cs="Times New Roman"/>
          <w:sz w:val="25"/>
          <w:szCs w:val="25"/>
        </w:rPr>
        <w:t>электросетевого</w:t>
      </w:r>
      <w:proofErr w:type="spellEnd"/>
      <w:r w:rsidRPr="00EB3B29">
        <w:rPr>
          <w:rFonts w:ascii="Times New Roman" w:hAnsi="Times New Roman" w:cs="Times New Roman"/>
          <w:sz w:val="25"/>
          <w:szCs w:val="25"/>
        </w:rPr>
        <w:t xml:space="preserve"> хозяйства, в том числе технические условия, акт об осуществлении технологического присоединения, акт разграничения балансовой принадлежности электросетей, акт разграничения эксплуатационной ответственности сторон.</w:t>
      </w:r>
    </w:p>
    <w:p w:rsidR="00BA06DC" w:rsidRPr="00EB3B29" w:rsidRDefault="00BA06DC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Style w:val="af1"/>
          <w:rFonts w:ascii="Times New Roman" w:hAnsi="Times New Roman" w:cs="Times New Roman"/>
          <w:sz w:val="25"/>
          <w:szCs w:val="25"/>
        </w:rPr>
        <w:t>4</w:t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15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BA06DC" w:rsidRPr="00EB3B29" w:rsidRDefault="00BA06DC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Style w:val="af1"/>
          <w:rFonts w:ascii="Times New Roman" w:hAnsi="Times New Roman" w:cs="Times New Roman"/>
          <w:sz w:val="25"/>
          <w:szCs w:val="25"/>
        </w:rPr>
        <w:t>5</w:t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16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BA06DC" w:rsidRPr="00EB3B29" w:rsidRDefault="00BA06DC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Style w:val="af1"/>
          <w:rFonts w:ascii="Times New Roman" w:hAnsi="Times New Roman" w:cs="Times New Roman"/>
          <w:sz w:val="25"/>
          <w:szCs w:val="25"/>
        </w:rPr>
        <w:t>6</w:t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17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9E1425" w:rsidRPr="00EB3B29" w:rsidRDefault="00BA06DC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Style w:val="af1"/>
          <w:rFonts w:ascii="Times New Roman" w:hAnsi="Times New Roman" w:cs="Times New Roman"/>
          <w:sz w:val="25"/>
          <w:szCs w:val="25"/>
        </w:rPr>
        <w:t>7</w:t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18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BA06DC" w:rsidRPr="00EB3B29" w:rsidRDefault="00BA06DC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Style w:val="af1"/>
          <w:rFonts w:ascii="Times New Roman" w:hAnsi="Times New Roman" w:cs="Times New Roman"/>
          <w:sz w:val="25"/>
          <w:szCs w:val="25"/>
        </w:rPr>
        <w:t>8</w:t>
      </w:r>
      <w:r w:rsidRPr="00EB3B29">
        <w:rPr>
          <w:rFonts w:ascii="Times New Roman" w:hAnsi="Times New Roman" w:cs="Times New Roman"/>
          <w:sz w:val="25"/>
          <w:szCs w:val="25"/>
        </w:rPr>
        <w:t>Данный документ представляется в случае, если основанием предоставления Объекта без проведения торгов является пункт 10 части 1 статьи 17.1 Федерального закона № 135-ФЗ.</w:t>
      </w:r>
    </w:p>
    <w:p w:rsidR="0019463D" w:rsidRPr="00EB3B29" w:rsidRDefault="00BA06DC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Style w:val="af1"/>
          <w:rFonts w:ascii="Times New Roman" w:hAnsi="Times New Roman" w:cs="Times New Roman"/>
          <w:sz w:val="25"/>
          <w:szCs w:val="25"/>
        </w:rPr>
        <w:t>9</w:t>
      </w:r>
      <w:r w:rsidRPr="00EB3B29">
        <w:rPr>
          <w:rFonts w:ascii="Times New Roman" w:hAnsi="Times New Roman" w:cs="Times New Roman"/>
          <w:sz w:val="25"/>
          <w:szCs w:val="25"/>
        </w:rPr>
        <w:t>Данный документ представляется в случае, если основанием предоставления Объекта без проведения торгов является пункт 13 части 1 статьи 17.1 Федерального закона N 135-ФЗ.»;</w:t>
      </w:r>
    </w:p>
    <w:p w:rsidR="00D47ED3" w:rsidRPr="00EB3B29" w:rsidRDefault="00D47ED3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1.7. подпункт 2.6.1.2. подпункта 2.6.1. пункта 2.6. приложения к Постановлению изложить в редакции: «2.6.1.2. Для индивидуальных предпринимателей и их уполномоченных представителей:</w:t>
      </w:r>
    </w:p>
    <w:p w:rsidR="00D47ED3" w:rsidRPr="00EB3B29" w:rsidRDefault="00D47ED3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D47ED3" w:rsidRPr="00EB3B29" w:rsidRDefault="00D47ED3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удостоверенная нотариально, либо доверенность, подписанная </w:t>
      </w:r>
      <w:r w:rsidRPr="00EB3B29">
        <w:rPr>
          <w:rFonts w:ascii="Times New Roman" w:hAnsi="Times New Roman" w:cs="Times New Roman"/>
          <w:sz w:val="25"/>
          <w:szCs w:val="25"/>
        </w:rPr>
        <w:lastRenderedPageBreak/>
        <w:t>индивидуальным предпринимателем и скрепленная печатью (при наличии);</w:t>
      </w:r>
      <w:proofErr w:type="gramEnd"/>
    </w:p>
    <w:p w:rsidR="00D47ED3" w:rsidRPr="00EB3B29" w:rsidRDefault="00D47ED3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10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D47ED3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- копии документов, подтверждающих право индивидуального предпринимателя на получение объектов в пользование без процедуры торгов:</w:t>
      </w:r>
    </w:p>
    <w:p w:rsidR="00D47ED3" w:rsidRPr="00EB3B29" w:rsidRDefault="00D47ED3" w:rsidP="00EB3B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- копия лицензии, выданной в порядке, установленном законодательством Российской Федерации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11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D47ED3" w:rsidP="00EB3B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12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D47ED3" w:rsidRPr="00EB3B29" w:rsidRDefault="00D47ED3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- перечень видов деятельности, осуществляемых 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и(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>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13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D47ED3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- справка о наименовании видов товаров, объеме товаров, произведенных 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и(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>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14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D47ED3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t>-бухгалтерский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систему 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15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D47ED3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D47ED3" w:rsidRPr="00EB3B29" w:rsidRDefault="00D47ED3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В представляемых документах не допускаются </w:t>
      </w:r>
      <w:proofErr w:type="spellStart"/>
      <w:r w:rsidRPr="00EB3B29">
        <w:rPr>
          <w:rFonts w:ascii="Times New Roman" w:hAnsi="Times New Roman" w:cs="Times New Roman"/>
          <w:sz w:val="25"/>
          <w:szCs w:val="25"/>
        </w:rPr>
        <w:t>неудостоверенные</w:t>
      </w:r>
      <w:proofErr w:type="spellEnd"/>
      <w:r w:rsidRPr="00EB3B29">
        <w:rPr>
          <w:rFonts w:ascii="Times New Roman" w:hAnsi="Times New Roman" w:cs="Times New Roman"/>
          <w:sz w:val="25"/>
          <w:szCs w:val="25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16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D47ED3" w:rsidP="00EB3B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t xml:space="preserve">- копия муниципального контракта, по результатам конкурса или аукциона, проведенных в соответствии с Федеральным законом от 05.04.2013 года № 44-ФЗ «О </w:t>
      </w:r>
      <w:r w:rsidRPr="00EB3B29">
        <w:rPr>
          <w:rFonts w:ascii="Times New Roman" w:hAnsi="Times New Roman" w:cs="Times New Roman"/>
          <w:sz w:val="25"/>
          <w:szCs w:val="25"/>
        </w:rPr>
        <w:lastRenderedPageBreak/>
        <w:t xml:space="preserve">контрактной системе в сфере закупок товаров, работ, услуг для обеспечения государственных и муниципальных нужд», если </w:t>
      </w:r>
      <w:proofErr w:type="spellStart"/>
      <w:r w:rsidRPr="00EB3B29">
        <w:rPr>
          <w:rFonts w:ascii="Times New Roman" w:hAnsi="Times New Roman" w:cs="Times New Roman"/>
          <w:sz w:val="25"/>
          <w:szCs w:val="25"/>
        </w:rPr>
        <w:t>предоставлениеуказанных</w:t>
      </w:r>
      <w:proofErr w:type="spellEnd"/>
      <w:r w:rsidRPr="00EB3B29">
        <w:rPr>
          <w:rFonts w:ascii="Times New Roman" w:hAnsi="Times New Roman" w:cs="Times New Roman"/>
          <w:sz w:val="25"/>
          <w:szCs w:val="25"/>
        </w:rPr>
        <w:t xml:space="preserve">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 конкурса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17</w:t>
      </w:r>
      <w:r w:rsidRPr="00EB3B29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D47ED3" w:rsidRPr="00EB3B29" w:rsidRDefault="00D47ED3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- копия документа, подтверждающего технологическую и функциональную связь Объекта с приватизированным имуществом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18</w:t>
      </w:r>
      <w:r w:rsidRPr="00EB3B29">
        <w:rPr>
          <w:rFonts w:ascii="Times New Roman" w:hAnsi="Times New Roman" w:cs="Times New Roman"/>
          <w:sz w:val="25"/>
          <w:szCs w:val="25"/>
        </w:rPr>
        <w:t>.» и дополнить сносками: «</w:t>
      </w: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10</w:t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Данный документ предоставляется в случае, если основанием предоставления Объекта без проведения торгов является пункт 9 </w:t>
      </w:r>
      <w:hyperlink r:id="rId19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D47ED3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11</w:t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6 </w:t>
      </w:r>
      <w:hyperlink r:id="rId20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D47ED3" w:rsidP="00EB3B29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12</w:t>
      </w:r>
      <w:r w:rsidRPr="00EB3B29">
        <w:rPr>
          <w:rFonts w:ascii="Times New Roman" w:hAnsi="Times New Roman" w:cs="Times New Roman"/>
          <w:sz w:val="25"/>
          <w:szCs w:val="25"/>
        </w:rPr>
        <w:t>Данные документы предоставляются в случае, если основанием предоставления Объекта без проведения торгов является </w:t>
      </w:r>
      <w:hyperlink r:id="rId21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пункт 8 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. Документами о технологическом присоединении в соответствии с </w:t>
      </w:r>
      <w:hyperlink r:id="rId22" w:anchor="65E0IS" w:history="1">
        <w:r w:rsidRPr="00EB3B29">
          <w:rPr>
            <w:rFonts w:ascii="Times New Roman" w:hAnsi="Times New Roman" w:cs="Times New Roman"/>
            <w:sz w:val="25"/>
            <w:szCs w:val="25"/>
          </w:rPr>
          <w:t xml:space="preserve">пунктом 2 Правил </w:t>
        </w:r>
        <w:proofErr w:type="spellStart"/>
        <w:r w:rsidRPr="00EB3B29">
          <w:rPr>
            <w:rFonts w:ascii="Times New Roman" w:hAnsi="Times New Roman" w:cs="Times New Roman"/>
            <w:sz w:val="25"/>
            <w:szCs w:val="25"/>
          </w:rPr>
          <w:t>недискриминационного</w:t>
        </w:r>
        <w:proofErr w:type="spellEnd"/>
        <w:r w:rsidRPr="00EB3B29">
          <w:rPr>
            <w:rFonts w:ascii="Times New Roman" w:hAnsi="Times New Roman" w:cs="Times New Roman"/>
            <w:sz w:val="25"/>
            <w:szCs w:val="25"/>
          </w:rPr>
          <w:t xml:space="preserve"> доступа к услугам по передаче электрической энергии и оказания этих услуг</w:t>
        </w:r>
      </w:hyperlink>
      <w:r w:rsidRPr="00EB3B29">
        <w:rPr>
          <w:rFonts w:ascii="Times New Roman" w:hAnsi="Times New Roman" w:cs="Times New Roman"/>
          <w:sz w:val="25"/>
          <w:szCs w:val="25"/>
        </w:rPr>
        <w:t>, утвержденных </w:t>
      </w:r>
      <w:hyperlink r:id="rId23" w:anchor="64U0IK" w:history="1">
        <w:r w:rsidRPr="00EB3B29">
          <w:rPr>
            <w:rFonts w:ascii="Times New Roman" w:hAnsi="Times New Roman" w:cs="Times New Roman"/>
            <w:sz w:val="25"/>
            <w:szCs w:val="25"/>
          </w:rPr>
          <w:t>постановлением Правительства Российской Федерации от 27.12.2004 № 861</w:t>
        </w:r>
      </w:hyperlink>
      <w:r w:rsidRPr="00EB3B29">
        <w:rPr>
          <w:rFonts w:ascii="Times New Roman" w:hAnsi="Times New Roman" w:cs="Times New Roman"/>
          <w:sz w:val="25"/>
          <w:szCs w:val="25"/>
        </w:rPr>
        <w:t> являются документы, составляемые (составленные) в процессе технологического присоединения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(после завершения технологического присоединения) </w:t>
      </w:r>
      <w:proofErr w:type="spellStart"/>
      <w:r w:rsidRPr="00EB3B29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Pr="00EB3B29">
        <w:rPr>
          <w:rFonts w:ascii="Times New Roman" w:hAnsi="Times New Roman" w:cs="Times New Roman"/>
          <w:sz w:val="25"/>
          <w:szCs w:val="25"/>
        </w:rPr>
        <w:t xml:space="preserve"> устройств (объектов электроэнергетики) к объектам </w:t>
      </w:r>
      <w:proofErr w:type="spellStart"/>
      <w:r w:rsidRPr="00EB3B29">
        <w:rPr>
          <w:rFonts w:ascii="Times New Roman" w:hAnsi="Times New Roman" w:cs="Times New Roman"/>
          <w:sz w:val="25"/>
          <w:szCs w:val="25"/>
        </w:rPr>
        <w:t>электросетевого</w:t>
      </w:r>
      <w:proofErr w:type="spellEnd"/>
      <w:r w:rsidRPr="00EB3B29">
        <w:rPr>
          <w:rFonts w:ascii="Times New Roman" w:hAnsi="Times New Roman" w:cs="Times New Roman"/>
          <w:sz w:val="25"/>
          <w:szCs w:val="25"/>
        </w:rPr>
        <w:t xml:space="preserve"> хозяйства, в том числе технические условия, акт об осуществлении технологического присоединения, акт разграничения балансовой принадлежности электросетей, акт разграничения эксплуатационной ответственности сторон.</w:t>
      </w:r>
    </w:p>
    <w:p w:rsidR="00D47ED3" w:rsidRPr="00EB3B29" w:rsidRDefault="0090667E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13</w:t>
      </w:r>
      <w:r w:rsidR="00D47ED3"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24" w:anchor="A840NE" w:history="1">
        <w:r w:rsidR="00D47ED3"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="00D47ED3"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90667E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14</w:t>
      </w:r>
      <w:r w:rsidR="00D47ED3"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25" w:anchor="A840NE" w:history="1">
        <w:r w:rsidR="00D47ED3"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="00D47ED3"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90667E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15</w:t>
      </w:r>
      <w:r w:rsidR="00D47ED3"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26" w:anchor="A840NE" w:history="1">
        <w:r w:rsidR="00D47ED3"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="00D47ED3"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90667E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16</w:t>
      </w:r>
      <w:r w:rsidR="00D47ED3"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27" w:anchor="A840NE" w:history="1">
        <w:r w:rsidR="00D47ED3"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="00D47ED3" w:rsidRPr="00EB3B29">
        <w:rPr>
          <w:rFonts w:ascii="Times New Roman" w:hAnsi="Times New Roman" w:cs="Times New Roman"/>
          <w:sz w:val="25"/>
          <w:szCs w:val="25"/>
        </w:rPr>
        <w:t>;</w:t>
      </w:r>
    </w:p>
    <w:p w:rsidR="00D47ED3" w:rsidRPr="00EB3B29" w:rsidRDefault="0090667E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17</w:t>
      </w:r>
      <w:r w:rsidR="00D47ED3" w:rsidRPr="00EB3B29">
        <w:rPr>
          <w:rFonts w:ascii="Times New Roman" w:hAnsi="Times New Roman" w:cs="Times New Roman"/>
          <w:sz w:val="25"/>
          <w:szCs w:val="25"/>
        </w:rPr>
        <w:t>Данный документ представляется в случае, если основанием предоставления Объекта без проведения торгов является пункт 10 части 1 статьи 17.1 Федерального закона № 135-ФЗ.</w:t>
      </w:r>
    </w:p>
    <w:p w:rsidR="00D47ED3" w:rsidRPr="00EB3B29" w:rsidRDefault="0090667E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18</w:t>
      </w:r>
      <w:r w:rsidR="00D47ED3" w:rsidRPr="00EB3B29">
        <w:rPr>
          <w:rFonts w:ascii="Times New Roman" w:hAnsi="Times New Roman" w:cs="Times New Roman"/>
          <w:sz w:val="25"/>
          <w:szCs w:val="25"/>
        </w:rPr>
        <w:t>Данный документ представляется в случае, если основанием предоставления Объекта без проведения торгов является пункт 13 части 1 статьи 17.1 Федерального закона N 135-ФЗ.</w:t>
      </w:r>
      <w:r w:rsidRPr="00EB3B29">
        <w:rPr>
          <w:rFonts w:ascii="Times New Roman" w:hAnsi="Times New Roman" w:cs="Times New Roman"/>
          <w:sz w:val="25"/>
          <w:szCs w:val="25"/>
        </w:rPr>
        <w:t>»;</w:t>
      </w:r>
    </w:p>
    <w:p w:rsidR="0090667E" w:rsidRPr="00EB3B29" w:rsidRDefault="0090667E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1.8. </w:t>
      </w:r>
      <w:r w:rsidR="00F52795" w:rsidRPr="00EB3B29">
        <w:rPr>
          <w:rFonts w:ascii="Times New Roman" w:hAnsi="Times New Roman" w:cs="Times New Roman"/>
          <w:sz w:val="25"/>
          <w:szCs w:val="25"/>
        </w:rPr>
        <w:t>подпункт 2.6.1.3. подпункта 2.6.1. пункта 2.6. приложения к Постановлению изложить в редакции: «</w:t>
      </w:r>
      <w:r w:rsidRPr="00EB3B29">
        <w:rPr>
          <w:rFonts w:ascii="Times New Roman" w:hAnsi="Times New Roman" w:cs="Times New Roman"/>
          <w:sz w:val="25"/>
          <w:szCs w:val="25"/>
        </w:rPr>
        <w:t>2.6.1.3. Для физических лиц и их уполномоченных представителей:</w:t>
      </w:r>
    </w:p>
    <w:p w:rsidR="0090667E" w:rsidRPr="00EB3B29" w:rsidRDefault="0090667E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lastRenderedPageBreak/>
        <w:t>- документ, удостоверяющий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предоставляется в оригинале, сканируется в электронное дело, к комплекту документов приобщается в копии;</w:t>
      </w:r>
    </w:p>
    <w:p w:rsidR="0090667E" w:rsidRPr="00EB3B29" w:rsidRDefault="0090667E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t>- 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действий);</w:t>
      </w:r>
    </w:p>
    <w:p w:rsidR="0090667E" w:rsidRPr="00EB3B29" w:rsidRDefault="0090667E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- копии документов, подтверждающих право индивидуального предпринимателя на получение объектов в пользование без процедуры торгов:</w:t>
      </w:r>
    </w:p>
    <w:p w:rsidR="0090667E" w:rsidRPr="00EB3B29" w:rsidRDefault="0090667E" w:rsidP="00EB3B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- копия лицензии, выданной в порядке, установленном законодательством Российской Федерации</w:t>
      </w:r>
      <w:r w:rsidR="00F52795" w:rsidRPr="00EB3B29">
        <w:rPr>
          <w:rFonts w:ascii="Times New Roman" w:hAnsi="Times New Roman" w:cs="Times New Roman"/>
          <w:sz w:val="25"/>
          <w:szCs w:val="25"/>
          <w:vertAlign w:val="superscript"/>
        </w:rPr>
        <w:t>19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90667E" w:rsidRPr="00EB3B29" w:rsidRDefault="0090667E" w:rsidP="00EB3B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</w:t>
      </w:r>
      <w:r w:rsidR="002F730E">
        <w:rPr>
          <w:rFonts w:ascii="Times New Roman" w:hAnsi="Times New Roman" w:cs="Times New Roman"/>
          <w:sz w:val="25"/>
          <w:szCs w:val="25"/>
        </w:rPr>
        <w:t xml:space="preserve"> </w:t>
      </w:r>
      <w:r w:rsidRPr="00EB3B29">
        <w:rPr>
          <w:rFonts w:ascii="Times New Roman" w:hAnsi="Times New Roman" w:cs="Times New Roman"/>
          <w:sz w:val="25"/>
          <w:szCs w:val="25"/>
        </w:rPr>
        <w:t>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</w:t>
      </w:r>
      <w:r w:rsidR="00F52795" w:rsidRPr="00EB3B29">
        <w:rPr>
          <w:rFonts w:ascii="Times New Roman" w:hAnsi="Times New Roman" w:cs="Times New Roman"/>
          <w:sz w:val="25"/>
          <w:szCs w:val="25"/>
          <w:vertAlign w:val="superscript"/>
        </w:rPr>
        <w:t>20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90667E" w:rsidRPr="00EB3B29" w:rsidRDefault="0090667E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- перечень видов деятельности, осуществляемых 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и(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>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</w:t>
      </w:r>
      <w:r w:rsidR="00F52795" w:rsidRPr="00EB3B29">
        <w:rPr>
          <w:rFonts w:ascii="Times New Roman" w:hAnsi="Times New Roman" w:cs="Times New Roman"/>
          <w:sz w:val="25"/>
          <w:szCs w:val="25"/>
          <w:vertAlign w:val="superscript"/>
        </w:rPr>
        <w:t>21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90667E" w:rsidRPr="00EB3B29" w:rsidRDefault="0090667E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- справка о наименовании видов товаров, объеме товаров, произведенных 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и(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>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</w:t>
      </w:r>
      <w:r w:rsidR="00F52795" w:rsidRPr="00EB3B29">
        <w:rPr>
          <w:rFonts w:ascii="Times New Roman" w:hAnsi="Times New Roman" w:cs="Times New Roman"/>
          <w:sz w:val="25"/>
          <w:szCs w:val="25"/>
          <w:vertAlign w:val="superscript"/>
        </w:rPr>
        <w:t>22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90667E" w:rsidRPr="00EB3B29" w:rsidRDefault="0090667E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t>-бухгалтерский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систему </w:t>
      </w:r>
      <w:r w:rsidRPr="00EB3B29">
        <w:rPr>
          <w:rFonts w:ascii="Times New Roman" w:hAnsi="Times New Roman" w:cs="Times New Roman"/>
          <w:sz w:val="25"/>
          <w:szCs w:val="25"/>
        </w:rPr>
        <w:lastRenderedPageBreak/>
        <w:t>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</w:t>
      </w:r>
      <w:r w:rsidR="00F52795" w:rsidRPr="00EB3B29">
        <w:rPr>
          <w:rFonts w:ascii="Times New Roman" w:hAnsi="Times New Roman" w:cs="Times New Roman"/>
          <w:sz w:val="25"/>
          <w:szCs w:val="25"/>
          <w:vertAlign w:val="superscript"/>
        </w:rPr>
        <w:t>23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90667E" w:rsidRPr="00EB3B29" w:rsidRDefault="0090667E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</w:t>
      </w:r>
      <w:r w:rsidR="00F52795" w:rsidRPr="00EB3B29">
        <w:rPr>
          <w:rFonts w:ascii="Times New Roman" w:hAnsi="Times New Roman" w:cs="Times New Roman"/>
          <w:sz w:val="25"/>
          <w:szCs w:val="25"/>
        </w:rPr>
        <w:t xml:space="preserve"> </w:t>
      </w:r>
      <w:r w:rsidRPr="00EB3B29">
        <w:rPr>
          <w:rFonts w:ascii="Times New Roman" w:hAnsi="Times New Roman" w:cs="Times New Roman"/>
          <w:sz w:val="25"/>
          <w:szCs w:val="25"/>
        </w:rPr>
        <w:t>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90667E" w:rsidRPr="00EB3B29" w:rsidRDefault="0090667E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В представляемых документах не допускаются </w:t>
      </w:r>
      <w:proofErr w:type="spellStart"/>
      <w:r w:rsidRPr="00EB3B29">
        <w:rPr>
          <w:rFonts w:ascii="Times New Roman" w:hAnsi="Times New Roman" w:cs="Times New Roman"/>
          <w:sz w:val="25"/>
          <w:szCs w:val="25"/>
        </w:rPr>
        <w:t>неудостоверенные</w:t>
      </w:r>
      <w:proofErr w:type="spellEnd"/>
      <w:r w:rsidRPr="00EB3B29">
        <w:rPr>
          <w:rFonts w:ascii="Times New Roman" w:hAnsi="Times New Roman" w:cs="Times New Roman"/>
          <w:sz w:val="25"/>
          <w:szCs w:val="25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</w:t>
      </w:r>
      <w:r w:rsidR="00F52795" w:rsidRPr="00EB3B29">
        <w:rPr>
          <w:rFonts w:ascii="Times New Roman" w:hAnsi="Times New Roman" w:cs="Times New Roman"/>
          <w:sz w:val="25"/>
          <w:szCs w:val="25"/>
          <w:vertAlign w:val="superscript"/>
        </w:rPr>
        <w:t>24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90667E" w:rsidRPr="00EB3B29" w:rsidRDefault="0090667E" w:rsidP="00EB3B2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</w:rPr>
        <w:t>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</w:t>
      </w:r>
      <w:r w:rsidR="00F52795" w:rsidRPr="00EB3B29">
        <w:rPr>
          <w:rFonts w:ascii="Times New Roman" w:hAnsi="Times New Roman" w:cs="Times New Roman"/>
          <w:sz w:val="25"/>
          <w:szCs w:val="25"/>
          <w:vertAlign w:val="superscript"/>
        </w:rPr>
        <w:t>25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F52795" w:rsidRPr="00EB3B29" w:rsidRDefault="0090667E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- копия документа, подтверждающего технологическую и функциональную связь Объекта с приватизированным имуществом</w:t>
      </w:r>
      <w:r w:rsidR="00F52795" w:rsidRPr="00EB3B29">
        <w:rPr>
          <w:rFonts w:ascii="Times New Roman" w:hAnsi="Times New Roman" w:cs="Times New Roman"/>
          <w:sz w:val="25"/>
          <w:szCs w:val="25"/>
          <w:vertAlign w:val="superscript"/>
        </w:rPr>
        <w:t>26</w:t>
      </w:r>
      <w:r w:rsidRPr="00EB3B29">
        <w:rPr>
          <w:rFonts w:ascii="Times New Roman" w:hAnsi="Times New Roman" w:cs="Times New Roman"/>
          <w:sz w:val="25"/>
          <w:szCs w:val="25"/>
        </w:rPr>
        <w:t>;</w:t>
      </w:r>
      <w:r w:rsidR="00F52795" w:rsidRPr="00EB3B29">
        <w:rPr>
          <w:rFonts w:ascii="Times New Roman" w:hAnsi="Times New Roman" w:cs="Times New Roman"/>
          <w:sz w:val="25"/>
          <w:szCs w:val="25"/>
        </w:rPr>
        <w:t>» и дополнить сносками: «</w:t>
      </w:r>
      <w:r w:rsidR="00F52795" w:rsidRPr="00EB3B29">
        <w:rPr>
          <w:rFonts w:ascii="Times New Roman" w:hAnsi="Times New Roman" w:cs="Times New Roman"/>
          <w:sz w:val="25"/>
          <w:szCs w:val="25"/>
          <w:vertAlign w:val="superscript"/>
        </w:rPr>
        <w:t>19</w:t>
      </w:r>
      <w:r w:rsidR="00F52795"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6 </w:t>
      </w:r>
      <w:hyperlink r:id="rId28" w:anchor="A840NE" w:history="1">
        <w:r w:rsidR="00F52795"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="00F52795" w:rsidRPr="00EB3B29">
        <w:rPr>
          <w:rFonts w:ascii="Times New Roman" w:hAnsi="Times New Roman" w:cs="Times New Roman"/>
          <w:sz w:val="25"/>
          <w:szCs w:val="25"/>
        </w:rPr>
        <w:t>;</w:t>
      </w:r>
    </w:p>
    <w:p w:rsidR="00F52795" w:rsidRPr="00EB3B29" w:rsidRDefault="00F52795" w:rsidP="00EB3B29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proofErr w:type="gramStart"/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20</w:t>
      </w:r>
      <w:r w:rsidRPr="00EB3B29">
        <w:rPr>
          <w:rFonts w:ascii="Times New Roman" w:hAnsi="Times New Roman" w:cs="Times New Roman"/>
          <w:sz w:val="25"/>
          <w:szCs w:val="25"/>
        </w:rPr>
        <w:t>Данные документы предоставляются в случае, если основанием предоставления Объекта без проведения торгов является </w:t>
      </w:r>
      <w:hyperlink r:id="rId29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пункт 8 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. Документами о технологическом присоединении в соответствии с </w:t>
      </w:r>
      <w:hyperlink r:id="rId30" w:anchor="65E0IS" w:history="1">
        <w:r w:rsidRPr="00EB3B29">
          <w:rPr>
            <w:rFonts w:ascii="Times New Roman" w:hAnsi="Times New Roman" w:cs="Times New Roman"/>
            <w:sz w:val="25"/>
            <w:szCs w:val="25"/>
          </w:rPr>
          <w:t xml:space="preserve">пунктом 2 Правил </w:t>
        </w:r>
        <w:proofErr w:type="spellStart"/>
        <w:r w:rsidRPr="00EB3B29">
          <w:rPr>
            <w:rFonts w:ascii="Times New Roman" w:hAnsi="Times New Roman" w:cs="Times New Roman"/>
            <w:sz w:val="25"/>
            <w:szCs w:val="25"/>
          </w:rPr>
          <w:t>недискриминационного</w:t>
        </w:r>
        <w:proofErr w:type="spellEnd"/>
        <w:r w:rsidRPr="00EB3B29">
          <w:rPr>
            <w:rFonts w:ascii="Times New Roman" w:hAnsi="Times New Roman" w:cs="Times New Roman"/>
            <w:sz w:val="25"/>
            <w:szCs w:val="25"/>
          </w:rPr>
          <w:t xml:space="preserve"> доступа к услугам по передаче электрической энергии и оказания этих услуг</w:t>
        </w:r>
      </w:hyperlink>
      <w:r w:rsidRPr="00EB3B29">
        <w:rPr>
          <w:rFonts w:ascii="Times New Roman" w:hAnsi="Times New Roman" w:cs="Times New Roman"/>
          <w:sz w:val="25"/>
          <w:szCs w:val="25"/>
        </w:rPr>
        <w:t>, утвержденных </w:t>
      </w:r>
      <w:hyperlink r:id="rId31" w:anchor="64U0IK" w:history="1">
        <w:r w:rsidRPr="00EB3B29">
          <w:rPr>
            <w:rFonts w:ascii="Times New Roman" w:hAnsi="Times New Roman" w:cs="Times New Roman"/>
            <w:sz w:val="25"/>
            <w:szCs w:val="25"/>
          </w:rPr>
          <w:t>постановлением Правительства Российской Федерации от 27.12.2004 № 861</w:t>
        </w:r>
      </w:hyperlink>
      <w:r w:rsidRPr="00EB3B29">
        <w:rPr>
          <w:rFonts w:ascii="Times New Roman" w:hAnsi="Times New Roman" w:cs="Times New Roman"/>
          <w:sz w:val="25"/>
          <w:szCs w:val="25"/>
        </w:rPr>
        <w:t> являются документы, составляемые (составленные) в процессе технологического присоединения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(после завершения технологического присоединения) </w:t>
      </w:r>
      <w:proofErr w:type="spellStart"/>
      <w:r w:rsidRPr="00EB3B29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Pr="00EB3B29">
        <w:rPr>
          <w:rFonts w:ascii="Times New Roman" w:hAnsi="Times New Roman" w:cs="Times New Roman"/>
          <w:sz w:val="25"/>
          <w:szCs w:val="25"/>
        </w:rPr>
        <w:t xml:space="preserve"> устройств (объектов электроэнергетики) к объектам </w:t>
      </w:r>
      <w:proofErr w:type="spellStart"/>
      <w:r w:rsidRPr="00EB3B29">
        <w:rPr>
          <w:rFonts w:ascii="Times New Roman" w:hAnsi="Times New Roman" w:cs="Times New Roman"/>
          <w:sz w:val="25"/>
          <w:szCs w:val="25"/>
        </w:rPr>
        <w:t>электросетевого</w:t>
      </w:r>
      <w:proofErr w:type="spellEnd"/>
      <w:r w:rsidRPr="00EB3B29">
        <w:rPr>
          <w:rFonts w:ascii="Times New Roman" w:hAnsi="Times New Roman" w:cs="Times New Roman"/>
          <w:sz w:val="25"/>
          <w:szCs w:val="25"/>
        </w:rPr>
        <w:t xml:space="preserve"> хозяйства, в том числе технические условия, акт об осуществлении технологического присоединения, акт разграничения балансовой принадлежности электросетей, акт разграничения эксплуатационной ответственности сторон.</w:t>
      </w:r>
    </w:p>
    <w:p w:rsidR="00F52795" w:rsidRPr="00EB3B29" w:rsidRDefault="00F52795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21</w:t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32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F52795" w:rsidRPr="00EB3B29" w:rsidRDefault="00F52795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22</w:t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33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F52795" w:rsidRPr="00EB3B29" w:rsidRDefault="00F52795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23</w:t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34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F52795" w:rsidRPr="00EB3B29" w:rsidRDefault="00F52795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lastRenderedPageBreak/>
        <w:t>24</w:t>
      </w:r>
      <w:r w:rsidRPr="00EB3B29">
        <w:rPr>
          <w:rFonts w:ascii="Times New Roman" w:hAnsi="Times New Roman" w:cs="Times New Roman"/>
          <w:sz w:val="25"/>
          <w:szCs w:val="25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35" w:anchor="A840NE" w:history="1">
        <w:r w:rsidRPr="00EB3B29">
          <w:rPr>
            <w:rFonts w:ascii="Times New Roman" w:hAnsi="Times New Roman" w:cs="Times New Roman"/>
            <w:sz w:val="25"/>
            <w:szCs w:val="25"/>
          </w:rPr>
          <w:t>части 1 статьи 17.1 Федерального закона № 135-ФЗ</w:t>
        </w:r>
      </w:hyperlink>
      <w:r w:rsidRPr="00EB3B29">
        <w:rPr>
          <w:rFonts w:ascii="Times New Roman" w:hAnsi="Times New Roman" w:cs="Times New Roman"/>
          <w:sz w:val="25"/>
          <w:szCs w:val="25"/>
        </w:rPr>
        <w:t>;</w:t>
      </w:r>
    </w:p>
    <w:p w:rsidR="00F52795" w:rsidRPr="00EB3B29" w:rsidRDefault="00F52795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25</w:t>
      </w:r>
      <w:r w:rsidRPr="00EB3B29">
        <w:rPr>
          <w:rFonts w:ascii="Times New Roman" w:hAnsi="Times New Roman" w:cs="Times New Roman"/>
          <w:sz w:val="25"/>
          <w:szCs w:val="25"/>
        </w:rPr>
        <w:t>Данный документ представляется в случае, если основанием предоставления Объекта без проведения торгов является пункт 10 части 1 статьи 17.1 Федерального закона № 135-ФЗ.</w:t>
      </w:r>
    </w:p>
    <w:p w:rsidR="00F52795" w:rsidRPr="00EB3B29" w:rsidRDefault="00F52795" w:rsidP="00EB3B29">
      <w:pPr>
        <w:pStyle w:val="af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vertAlign w:val="superscript"/>
        </w:rPr>
        <w:t>26</w:t>
      </w:r>
      <w:r w:rsidRPr="00EB3B29">
        <w:rPr>
          <w:rFonts w:ascii="Times New Roman" w:hAnsi="Times New Roman" w:cs="Times New Roman"/>
          <w:sz w:val="25"/>
          <w:szCs w:val="25"/>
        </w:rPr>
        <w:t>Данный документ представляется в случае, если основанием предоставления Объекта без проведения торгов является пункт 13 части 1 статьи 17.1 Федерального закона N 135-ФЗ.»;</w:t>
      </w:r>
    </w:p>
    <w:p w:rsidR="00F52795" w:rsidRPr="00EB3B29" w:rsidRDefault="00F52795" w:rsidP="00EB3B29">
      <w:pPr>
        <w:pStyle w:val="af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B3B29">
        <w:rPr>
          <w:rFonts w:ascii="Times New Roman" w:hAnsi="Times New Roman" w:cs="Times New Roman"/>
          <w:sz w:val="25"/>
          <w:szCs w:val="25"/>
        </w:rPr>
        <w:t>1.9. пункт 2.12. приложения к Постановлению дополнить текстом: «</w:t>
      </w:r>
      <w:r w:rsidRPr="00EB3B29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обращения заявителя непосредственно в администрацию или ГБУ ЛО «МФЦ» после слов: «при получении результата предоставления муниципальной услуги», далее – по тексту;</w:t>
      </w:r>
    </w:p>
    <w:p w:rsidR="00F52795" w:rsidRPr="00EB3B29" w:rsidRDefault="00F52795" w:rsidP="00EB3B2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B3B29">
        <w:rPr>
          <w:rFonts w:ascii="Times New Roman" w:eastAsia="Times New Roman" w:hAnsi="Times New Roman" w:cs="Times New Roman"/>
          <w:sz w:val="25"/>
          <w:szCs w:val="25"/>
        </w:rPr>
        <w:t xml:space="preserve">1.10. </w:t>
      </w:r>
      <w:r w:rsidRPr="00EB3B29">
        <w:rPr>
          <w:rFonts w:ascii="Times New Roman" w:hAnsi="Times New Roman" w:cs="Times New Roman"/>
          <w:bCs/>
          <w:sz w:val="25"/>
          <w:szCs w:val="25"/>
        </w:rPr>
        <w:t xml:space="preserve">пункт 2.14. </w:t>
      </w:r>
      <w:r w:rsidRPr="00EB3B29">
        <w:rPr>
          <w:rFonts w:ascii="Times New Roman" w:hAnsi="Times New Roman" w:cs="Times New Roman"/>
          <w:sz w:val="25"/>
          <w:szCs w:val="25"/>
        </w:rPr>
        <w:t xml:space="preserve">приложения к Постановлению дополнить словами: </w:t>
      </w:r>
      <w:r w:rsidRPr="00EB3B29">
        <w:rPr>
          <w:rFonts w:ascii="Times New Roman" w:hAnsi="Times New Roman" w:cs="Times New Roman"/>
          <w:bCs/>
          <w:sz w:val="25"/>
          <w:szCs w:val="25"/>
        </w:rPr>
        <w:t xml:space="preserve"> «</w:t>
      </w:r>
      <w:r w:rsidRPr="00EB3B29">
        <w:rPr>
          <w:rFonts w:ascii="Times New Roman" w:hAnsi="Times New Roman" w:cs="Times New Roman"/>
          <w:sz w:val="25"/>
          <w:szCs w:val="25"/>
        </w:rPr>
        <w:t>и (или) информации</w:t>
      </w:r>
      <w:r w:rsidRPr="00EB3B29">
        <w:rPr>
          <w:rFonts w:ascii="Times New Roman" w:hAnsi="Times New Roman" w:cs="Times New Roman"/>
          <w:bCs/>
          <w:sz w:val="25"/>
          <w:szCs w:val="25"/>
        </w:rPr>
        <w:t>» после слов: «</w:t>
      </w:r>
      <w:r w:rsidRPr="00EB3B29">
        <w:rPr>
          <w:rFonts w:ascii="Times New Roman" w:hAnsi="Times New Roman" w:cs="Times New Roman"/>
          <w:sz w:val="25"/>
          <w:szCs w:val="25"/>
        </w:rPr>
        <w:t>информационным стендам с образцами их заполнения и перечнем документов</w:t>
      </w:r>
      <w:r w:rsidRPr="00EB3B29">
        <w:rPr>
          <w:rFonts w:ascii="Times New Roman" w:hAnsi="Times New Roman" w:cs="Times New Roman"/>
          <w:bCs/>
          <w:sz w:val="25"/>
          <w:szCs w:val="25"/>
        </w:rPr>
        <w:t>», далее – по тексту;</w:t>
      </w:r>
    </w:p>
    <w:p w:rsidR="00F13AD5" w:rsidRPr="00EB3B29" w:rsidRDefault="00F52795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1.11. </w:t>
      </w:r>
      <w:r w:rsidR="00F13AD5" w:rsidRPr="00EB3B29">
        <w:rPr>
          <w:rFonts w:ascii="Times New Roman" w:hAnsi="Times New Roman" w:cs="Times New Roman"/>
          <w:sz w:val="25"/>
          <w:szCs w:val="25"/>
        </w:rPr>
        <w:t>в подпункте 3.1.3.2. подпункта 3.1.3. пункта 3.1. приложения к Постановлению текст: «</w:t>
      </w:r>
      <w:r w:rsidR="00F13AD5" w:rsidRPr="00EB3B29">
        <w:rPr>
          <w:rFonts w:ascii="Times New Roman" w:hAnsi="Times New Roman" w:cs="Times New Roman"/>
          <w:sz w:val="25"/>
          <w:szCs w:val="25"/>
          <w:u w:val="single"/>
        </w:rPr>
        <w:t>3 действие:</w:t>
      </w:r>
      <w:r w:rsidR="00F13AD5" w:rsidRPr="00EB3B29">
        <w:rPr>
          <w:rFonts w:ascii="Times New Roman" w:hAnsi="Times New Roman" w:cs="Times New Roman"/>
          <w:sz w:val="25"/>
          <w:szCs w:val="25"/>
        </w:rPr>
        <w:t xml:space="preserve"> направление секретарю комиссии заявления и документов о предоставлении муниципальной услуги;</w:t>
      </w:r>
    </w:p>
    <w:p w:rsidR="00F52795" w:rsidRPr="00EB3B29" w:rsidRDefault="00F13AD5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  <w:u w:val="single"/>
        </w:rPr>
        <w:t xml:space="preserve">4 действие: </w:t>
      </w:r>
      <w:r w:rsidRPr="00EB3B29">
        <w:rPr>
          <w:rFonts w:ascii="Times New Roman" w:hAnsi="Times New Roman" w:cs="Times New Roman"/>
          <w:sz w:val="25"/>
          <w:szCs w:val="25"/>
        </w:rPr>
        <w:t>подготовка проекта решения об отказе в предоставлении муниципальной услуги» заменить текстом: «</w:t>
      </w:r>
      <w:r w:rsidRPr="00EB3B29">
        <w:rPr>
          <w:rFonts w:ascii="Times New Roman" w:hAnsi="Times New Roman" w:cs="Times New Roman"/>
          <w:sz w:val="25"/>
          <w:szCs w:val="25"/>
          <w:u w:val="single"/>
        </w:rPr>
        <w:t>3 действие:</w:t>
      </w:r>
      <w:r w:rsidRPr="00EB3B29">
        <w:rPr>
          <w:rFonts w:ascii="Times New Roman" w:hAnsi="Times New Roman" w:cs="Times New Roman"/>
          <w:sz w:val="25"/>
          <w:szCs w:val="25"/>
        </w:rPr>
        <w:t xml:space="preserve"> направление должностному лицу Администрации,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услуги»;</w:t>
      </w:r>
    </w:p>
    <w:p w:rsidR="00F13AD5" w:rsidRPr="00EB3B29" w:rsidRDefault="00F13AD5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1.12. в подпункте 3.1.3.3. подпункта 3.1.3. пункта 3.1. приложения к Постановлению текст: «работник Администрации, отвечающий за рассмотрение и подготовку проекта решения» заменить текстом: «должностное лицо Администрации, отвечающее за подготовку проекта решения и документов о предоставлении муниципальной услуги»;</w:t>
      </w:r>
    </w:p>
    <w:p w:rsidR="00F13AD5" w:rsidRPr="00EB3B29" w:rsidRDefault="00F13AD5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1.13. </w:t>
      </w:r>
      <w:r w:rsidR="00FF2F9C" w:rsidRPr="00EB3B29">
        <w:rPr>
          <w:rFonts w:ascii="Times New Roman" w:hAnsi="Times New Roman" w:cs="Times New Roman"/>
          <w:sz w:val="25"/>
          <w:szCs w:val="25"/>
        </w:rPr>
        <w:t>в подпункте 3.1.3.5. подпункта 3.1.3. пункта 3.1. приложения к Постановлению текст: «секретарю комиссии заявления и документов» заменить текстом: «должностному лицу Администрации, отвечающему за  принятие и подписание соответствующего решения»;</w:t>
      </w:r>
    </w:p>
    <w:p w:rsidR="00FF2F9C" w:rsidRPr="00EB3B29" w:rsidRDefault="00FF2F9C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1.14. подпункт 3.1.4. пункта 3.1. </w:t>
      </w:r>
      <w:proofErr w:type="gramStart"/>
      <w:r w:rsidRPr="00EB3B29">
        <w:rPr>
          <w:rFonts w:ascii="Times New Roman" w:hAnsi="Times New Roman" w:cs="Times New Roman"/>
          <w:sz w:val="25"/>
          <w:szCs w:val="25"/>
        </w:rPr>
        <w:t>приложения</w:t>
      </w:r>
      <w:proofErr w:type="gramEnd"/>
      <w:r w:rsidRPr="00EB3B29">
        <w:rPr>
          <w:rFonts w:ascii="Times New Roman" w:hAnsi="Times New Roman" w:cs="Times New Roman"/>
          <w:sz w:val="25"/>
          <w:szCs w:val="25"/>
        </w:rPr>
        <w:t xml:space="preserve"> к Постановлению включая подпункты 3.1.4.1., 3.1.4.2., 3.1.4.3., 3.1.4.4., 3.1.4.5. исключить и изменить нумерацию последующих пунктов по порядку; </w:t>
      </w:r>
    </w:p>
    <w:p w:rsidR="00FF2F9C" w:rsidRPr="00EB3B29" w:rsidRDefault="00FF2F9C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1.15. третий абзац подпункта 3.1.4.2. подпункта 3.1.4. пункта 3.1. приложения к Постановлению дополнить текстом: «или решения об отказе в предоставлении муниципальной услуги» после слов: «без проведения торгов»;</w:t>
      </w:r>
    </w:p>
    <w:p w:rsidR="00FF2F9C" w:rsidRPr="00EB3B29" w:rsidRDefault="00FF2F9C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1.16. </w:t>
      </w:r>
      <w:r w:rsidR="00EB3B29" w:rsidRPr="00EB3B29">
        <w:rPr>
          <w:rFonts w:ascii="Times New Roman" w:hAnsi="Times New Roman" w:cs="Times New Roman"/>
          <w:sz w:val="25"/>
          <w:szCs w:val="25"/>
        </w:rPr>
        <w:t>в подпункте 3.1.4.2. подпункта 3.1.4. пункта 3.1. приложения к Постановлению слово: «работник» заменить словами: «должностное лицо»;</w:t>
      </w:r>
    </w:p>
    <w:p w:rsidR="00EB3B29" w:rsidRPr="00EB3B29" w:rsidRDefault="00EB3B29" w:rsidP="00EB3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1.17. в подпункте 3.1.4.4. подпункта 3.1.4. пункта 3.1. приложения к Постановлению исключить слова: «рекомендация комиссии»;</w:t>
      </w:r>
    </w:p>
    <w:p w:rsidR="00EB3B29" w:rsidRPr="00EB3B29" w:rsidRDefault="00EB3B29" w:rsidP="00EB3B29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1.18. подпункт 3.2.1. пункта 3.2. приложения к Постановлению дополнить текстом: «Федеральным законом от 29.12.2022 № 572-ФЗ» после слов: «</w:t>
      </w:r>
      <w:hyperlink r:id="rId36" w:history="1">
        <w:r w:rsidRPr="00EB3B29">
          <w:rPr>
            <w:rFonts w:ascii="Times New Roman" w:eastAsia="Times New Roman" w:hAnsi="Times New Roman" w:cs="Times New Roman"/>
            <w:sz w:val="25"/>
            <w:szCs w:val="25"/>
          </w:rPr>
          <w:t>постановлением</w:t>
        </w:r>
      </w:hyperlink>
      <w:r w:rsidRPr="00EB3B29">
        <w:rPr>
          <w:rFonts w:ascii="Times New Roman" w:eastAsia="Times New Roman" w:hAnsi="Times New Roman" w:cs="Times New Roman"/>
          <w:sz w:val="25"/>
          <w:szCs w:val="25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Pr="00EB3B29">
        <w:rPr>
          <w:rFonts w:ascii="Times New Roman" w:hAnsi="Times New Roman" w:cs="Times New Roman"/>
          <w:sz w:val="25"/>
          <w:szCs w:val="25"/>
        </w:rPr>
        <w:t>»;</w:t>
      </w:r>
    </w:p>
    <w:p w:rsidR="00EB3B29" w:rsidRPr="00EB3B29" w:rsidRDefault="00EB3B29" w:rsidP="00EB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1.19. </w:t>
      </w:r>
      <w:r w:rsidRPr="00EB3B29">
        <w:rPr>
          <w:rFonts w:ascii="Times New Roman" w:hAnsi="Times New Roman" w:cs="Times New Roman"/>
          <w:bCs/>
          <w:sz w:val="25"/>
          <w:szCs w:val="25"/>
        </w:rPr>
        <w:t xml:space="preserve">в подпункте 3.3.1. пункта 3.3. </w:t>
      </w:r>
      <w:r w:rsidRPr="00EB3B29">
        <w:rPr>
          <w:rFonts w:ascii="Times New Roman" w:eastAsia="Calibri" w:hAnsi="Times New Roman" w:cs="Times New Roman"/>
          <w:sz w:val="25"/>
          <w:szCs w:val="25"/>
        </w:rPr>
        <w:t xml:space="preserve">приложения к Постановлению </w:t>
      </w:r>
      <w:r w:rsidRPr="00EB3B29">
        <w:rPr>
          <w:rFonts w:ascii="Times New Roman" w:hAnsi="Times New Roman" w:cs="Times New Roman"/>
          <w:bCs/>
          <w:sz w:val="25"/>
          <w:szCs w:val="25"/>
        </w:rPr>
        <w:t>слова: «</w:t>
      </w:r>
      <w:r w:rsidRPr="00EB3B29">
        <w:rPr>
          <w:rFonts w:ascii="Times New Roman" w:hAnsi="Times New Roman" w:cs="Times New Roman"/>
          <w:sz w:val="25"/>
          <w:szCs w:val="25"/>
        </w:rPr>
        <w:t>усиленной квалифицированной» заменить словами: «простой», далее – по тексту;</w:t>
      </w:r>
    </w:p>
    <w:p w:rsidR="00EB3B29" w:rsidRPr="00EB3B29" w:rsidRDefault="00EB3B29" w:rsidP="00EB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lastRenderedPageBreak/>
        <w:t xml:space="preserve">1.20. </w:t>
      </w:r>
      <w:r w:rsidRPr="00EB3B29">
        <w:rPr>
          <w:rFonts w:ascii="Times New Roman" w:hAnsi="Times New Roman" w:cs="Times New Roman"/>
          <w:bCs/>
          <w:sz w:val="25"/>
          <w:szCs w:val="25"/>
        </w:rPr>
        <w:t>в пункте 6.1. приложения к Постановлению исключить текст: «</w:t>
      </w:r>
      <w:r w:rsidRPr="00EB3B29">
        <w:rPr>
          <w:rFonts w:ascii="Times New Roman" w:hAnsi="Times New Roman" w:cs="Times New Roman"/>
          <w:sz w:val="25"/>
          <w:szCs w:val="25"/>
        </w:rPr>
        <w:t>Предоставление муниципальной услуги в иных МФЦ осуществляется при наличии вступившего в силу соглашения о взаимодействии между ГБУ ЛО «МФЦ» и иным МФЦ»;</w:t>
      </w:r>
    </w:p>
    <w:p w:rsidR="00EB3B29" w:rsidRPr="00EB3B29" w:rsidRDefault="00EB3B29" w:rsidP="00EB3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 xml:space="preserve">1.21. </w:t>
      </w:r>
      <w:r w:rsidRPr="00EB3B29">
        <w:rPr>
          <w:rFonts w:ascii="Times New Roman" w:hAnsi="Times New Roman" w:cs="Times New Roman"/>
          <w:bCs/>
          <w:sz w:val="25"/>
          <w:szCs w:val="25"/>
        </w:rPr>
        <w:t>в последнем абзаце пункта 6.3. приложения к Постановлению слова: «</w:t>
      </w:r>
      <w:r w:rsidRPr="00EB3B29">
        <w:rPr>
          <w:rFonts w:ascii="Times New Roman" w:hAnsi="Times New Roman" w:cs="Times New Roman"/>
          <w:sz w:val="25"/>
          <w:szCs w:val="25"/>
        </w:rPr>
        <w:t>двух дней» заменить словами: «одного дня</w:t>
      </w:r>
      <w:r w:rsidRPr="00EB3B29">
        <w:rPr>
          <w:rFonts w:ascii="Times New Roman" w:hAnsi="Times New Roman" w:cs="Times New Roman"/>
          <w:bCs/>
          <w:sz w:val="25"/>
          <w:szCs w:val="25"/>
        </w:rPr>
        <w:t>», слова: «</w:t>
      </w:r>
      <w:r w:rsidRPr="00EB3B29">
        <w:rPr>
          <w:rFonts w:ascii="Times New Roman" w:hAnsi="Times New Roman" w:cs="Times New Roman"/>
          <w:sz w:val="25"/>
          <w:szCs w:val="25"/>
        </w:rPr>
        <w:t xml:space="preserve">или посредством </w:t>
      </w:r>
      <w:proofErr w:type="spellStart"/>
      <w:r w:rsidRPr="00EB3B29">
        <w:rPr>
          <w:rFonts w:ascii="Times New Roman" w:hAnsi="Times New Roman" w:cs="Times New Roman"/>
          <w:sz w:val="25"/>
          <w:szCs w:val="25"/>
        </w:rPr>
        <w:t>смс-информирования</w:t>
      </w:r>
      <w:proofErr w:type="spellEnd"/>
      <w:r w:rsidRPr="00EB3B29">
        <w:rPr>
          <w:rFonts w:ascii="Times New Roman" w:hAnsi="Times New Roman" w:cs="Times New Roman"/>
          <w:sz w:val="25"/>
          <w:szCs w:val="25"/>
        </w:rPr>
        <w:t>» заменить словами: «</w:t>
      </w:r>
      <w:r w:rsidRPr="00EB3B29">
        <w:rPr>
          <w:rFonts w:ascii="Times New Roman" w:hAnsi="Times New Roman" w:cs="Times New Roman"/>
          <w:color w:val="000000"/>
          <w:sz w:val="25"/>
          <w:szCs w:val="25"/>
        </w:rPr>
        <w:t xml:space="preserve">посредством </w:t>
      </w:r>
      <w:proofErr w:type="spellStart"/>
      <w:r w:rsidRPr="00EB3B29">
        <w:rPr>
          <w:rFonts w:ascii="Times New Roman" w:hAnsi="Times New Roman" w:cs="Times New Roman"/>
          <w:color w:val="000000"/>
          <w:sz w:val="25"/>
          <w:szCs w:val="25"/>
        </w:rPr>
        <w:t>автоинформирования</w:t>
      </w:r>
      <w:proofErr w:type="spellEnd"/>
      <w:r w:rsidRPr="00EB3B29">
        <w:rPr>
          <w:rFonts w:ascii="Times New Roman" w:hAnsi="Times New Roman" w:cs="Times New Roman"/>
          <w:color w:val="000000"/>
          <w:sz w:val="25"/>
          <w:szCs w:val="25"/>
        </w:rPr>
        <w:t xml:space="preserve"> по телефону, либо посредством </w:t>
      </w:r>
      <w:proofErr w:type="spellStart"/>
      <w:r w:rsidRPr="00EB3B29">
        <w:rPr>
          <w:rFonts w:ascii="Times New Roman" w:hAnsi="Times New Roman" w:cs="Times New Roman"/>
          <w:color w:val="000000"/>
          <w:sz w:val="25"/>
          <w:szCs w:val="25"/>
        </w:rPr>
        <w:t>СМС-информирования</w:t>
      </w:r>
      <w:proofErr w:type="spellEnd"/>
      <w:r w:rsidRPr="00EB3B29">
        <w:rPr>
          <w:rFonts w:ascii="Times New Roman" w:hAnsi="Times New Roman" w:cs="Times New Roman"/>
          <w:color w:val="000000"/>
          <w:sz w:val="25"/>
          <w:szCs w:val="25"/>
        </w:rPr>
        <w:t xml:space="preserve"> или информирования по электронной почте, или посредством </w:t>
      </w:r>
      <w:proofErr w:type="spellStart"/>
      <w:r w:rsidRPr="00EB3B29">
        <w:rPr>
          <w:rFonts w:ascii="Times New Roman" w:hAnsi="Times New Roman" w:cs="Times New Roman"/>
          <w:color w:val="000000"/>
          <w:sz w:val="25"/>
          <w:szCs w:val="25"/>
        </w:rPr>
        <w:t>автоинформирования</w:t>
      </w:r>
      <w:proofErr w:type="spellEnd"/>
      <w:r w:rsidRPr="00EB3B29">
        <w:rPr>
          <w:rFonts w:ascii="Times New Roman" w:hAnsi="Times New Roman" w:cs="Times New Roman"/>
          <w:color w:val="000000"/>
          <w:sz w:val="25"/>
          <w:szCs w:val="25"/>
        </w:rPr>
        <w:t xml:space="preserve"> через социальную сеть «</w:t>
      </w:r>
      <w:proofErr w:type="spellStart"/>
      <w:r w:rsidRPr="00EB3B29">
        <w:rPr>
          <w:rFonts w:ascii="Times New Roman" w:hAnsi="Times New Roman" w:cs="Times New Roman"/>
          <w:color w:val="000000"/>
          <w:sz w:val="25"/>
          <w:szCs w:val="25"/>
        </w:rPr>
        <w:t>ВКонтакте</w:t>
      </w:r>
      <w:proofErr w:type="spellEnd"/>
      <w:r w:rsidRPr="00EB3B29">
        <w:rPr>
          <w:rFonts w:ascii="Times New Roman" w:hAnsi="Times New Roman" w:cs="Times New Roman"/>
          <w:bCs/>
          <w:sz w:val="25"/>
          <w:szCs w:val="25"/>
        </w:rPr>
        <w:t>».</w:t>
      </w:r>
    </w:p>
    <w:p w:rsidR="00C679B8" w:rsidRPr="00EB3B29" w:rsidRDefault="00EB3B29" w:rsidP="00EB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B3B29">
        <w:rPr>
          <w:rFonts w:ascii="Times New Roman" w:hAnsi="Times New Roman" w:cs="Times New Roman"/>
          <w:sz w:val="25"/>
          <w:szCs w:val="25"/>
        </w:rPr>
        <w:t>2</w:t>
      </w:r>
      <w:r w:rsidR="00745ABC" w:rsidRPr="00EB3B29">
        <w:rPr>
          <w:rFonts w:ascii="Times New Roman" w:hAnsi="Times New Roman" w:cs="Times New Roman"/>
          <w:sz w:val="25"/>
          <w:szCs w:val="25"/>
        </w:rPr>
        <w:t xml:space="preserve">. </w:t>
      </w:r>
      <w:r w:rsidR="00C679B8" w:rsidRPr="00EB3B29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37" w:history="1">
        <w:r w:rsidR="00C679B8" w:rsidRPr="00EB3B29">
          <w:rPr>
            <w:rStyle w:val="a3"/>
            <w:rFonts w:ascii="Times New Roman" w:hAnsi="Times New Roman" w:cs="Times New Roman"/>
            <w:sz w:val="25"/>
            <w:szCs w:val="25"/>
          </w:rPr>
          <w:t>https://kirovsklenobl.ru/</w:t>
        </w:r>
      </w:hyperlink>
      <w:r w:rsidR="00C679B8" w:rsidRPr="00EB3B29">
        <w:rPr>
          <w:rFonts w:ascii="Times New Roman" w:hAnsi="Times New Roman" w:cs="Times New Roman"/>
          <w:sz w:val="25"/>
          <w:szCs w:val="25"/>
        </w:rPr>
        <w:t xml:space="preserve"> и в сетевом издании «Неделя нашего </w:t>
      </w:r>
      <w:proofErr w:type="spellStart"/>
      <w:r w:rsidR="00C679B8" w:rsidRPr="00EB3B29">
        <w:rPr>
          <w:rFonts w:ascii="Times New Roman" w:hAnsi="Times New Roman" w:cs="Times New Roman"/>
          <w:sz w:val="25"/>
          <w:szCs w:val="25"/>
        </w:rPr>
        <w:t>города+</w:t>
      </w:r>
      <w:proofErr w:type="spellEnd"/>
      <w:r w:rsidR="00C679B8" w:rsidRPr="00EB3B29">
        <w:rPr>
          <w:rFonts w:ascii="Times New Roman" w:hAnsi="Times New Roman" w:cs="Times New Roman"/>
          <w:sz w:val="25"/>
          <w:szCs w:val="25"/>
        </w:rPr>
        <w:t xml:space="preserve">» по адресу: </w:t>
      </w:r>
      <w:hyperlink r:id="rId38" w:history="1">
        <w:r w:rsidR="00C679B8" w:rsidRPr="00EB3B29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C679B8" w:rsidRPr="00EB3B29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="00C679B8" w:rsidRPr="00EB3B29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nngplus</w:t>
        </w:r>
        <w:proofErr w:type="spellEnd"/>
        <w:r w:rsidR="00C679B8" w:rsidRPr="00EB3B29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C679B8" w:rsidRPr="00EB3B29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  <w:r w:rsidR="00C679B8" w:rsidRPr="00EB3B29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</w:hyperlink>
      <w:r w:rsidR="00C679B8" w:rsidRPr="00EB3B29">
        <w:rPr>
          <w:rFonts w:ascii="Times New Roman" w:hAnsi="Times New Roman" w:cs="Times New Roman"/>
          <w:sz w:val="25"/>
          <w:szCs w:val="25"/>
        </w:rPr>
        <w:t>.</w:t>
      </w:r>
    </w:p>
    <w:p w:rsidR="00745ABC" w:rsidRPr="00EB3B29" w:rsidRDefault="00EB3B29" w:rsidP="00EB3B29">
      <w:pPr>
        <w:pStyle w:val="a8"/>
        <w:spacing w:after="0"/>
        <w:ind w:firstLine="709"/>
        <w:jc w:val="both"/>
        <w:rPr>
          <w:sz w:val="25"/>
          <w:szCs w:val="25"/>
        </w:rPr>
      </w:pPr>
      <w:r w:rsidRPr="00EB3B29">
        <w:rPr>
          <w:sz w:val="25"/>
          <w:szCs w:val="25"/>
        </w:rPr>
        <w:t>3</w:t>
      </w:r>
      <w:r w:rsidR="00745ABC" w:rsidRPr="00EB3B29">
        <w:rPr>
          <w:sz w:val="25"/>
          <w:szCs w:val="25"/>
        </w:rPr>
        <w:t xml:space="preserve">. </w:t>
      </w:r>
      <w:proofErr w:type="gramStart"/>
      <w:r w:rsidR="00745ABC" w:rsidRPr="00EB3B29">
        <w:rPr>
          <w:sz w:val="25"/>
          <w:szCs w:val="25"/>
        </w:rPr>
        <w:t>Контроль  за</w:t>
      </w:r>
      <w:proofErr w:type="gramEnd"/>
      <w:r w:rsidR="00745ABC" w:rsidRPr="00EB3B29">
        <w:rPr>
          <w:sz w:val="25"/>
          <w:szCs w:val="25"/>
        </w:rPr>
        <w:t xml:space="preserve">  исполнением настоящего постановления возложить на заместителя   главы   администрации    по    земельным    и     имущественным отношениям.</w:t>
      </w:r>
    </w:p>
    <w:p w:rsidR="00745ABC" w:rsidRPr="00EB3B29" w:rsidRDefault="00745ABC" w:rsidP="00EB3B29">
      <w:pPr>
        <w:pStyle w:val="a8"/>
        <w:spacing w:after="0"/>
        <w:rPr>
          <w:sz w:val="25"/>
          <w:szCs w:val="25"/>
        </w:rPr>
      </w:pPr>
    </w:p>
    <w:p w:rsidR="00C679B8" w:rsidRPr="00EB3B29" w:rsidRDefault="00C679B8" w:rsidP="00EB3B29">
      <w:pPr>
        <w:pStyle w:val="a8"/>
        <w:spacing w:after="0"/>
        <w:rPr>
          <w:sz w:val="25"/>
          <w:szCs w:val="25"/>
        </w:rPr>
      </w:pPr>
    </w:p>
    <w:p w:rsidR="00745ABC" w:rsidRPr="00EB3B29" w:rsidRDefault="00745ABC" w:rsidP="00EB3B29">
      <w:pPr>
        <w:pStyle w:val="a8"/>
        <w:spacing w:after="0"/>
        <w:rPr>
          <w:sz w:val="25"/>
          <w:szCs w:val="25"/>
        </w:rPr>
      </w:pPr>
      <w:r w:rsidRPr="00EB3B29">
        <w:rPr>
          <w:sz w:val="25"/>
          <w:szCs w:val="25"/>
        </w:rPr>
        <w:t xml:space="preserve">Глава администрации                                                               </w:t>
      </w:r>
      <w:r w:rsidR="00C679B8" w:rsidRPr="00EB3B29">
        <w:rPr>
          <w:sz w:val="25"/>
          <w:szCs w:val="25"/>
        </w:rPr>
        <w:t xml:space="preserve">      </w:t>
      </w:r>
      <w:r w:rsidRPr="00EB3B29">
        <w:rPr>
          <w:sz w:val="25"/>
          <w:szCs w:val="25"/>
        </w:rPr>
        <w:t xml:space="preserve">         О.Н. Кротова</w:t>
      </w:r>
    </w:p>
    <w:p w:rsidR="00C679B8" w:rsidRDefault="00C679B8" w:rsidP="00C679B8">
      <w:pPr>
        <w:pStyle w:val="a8"/>
        <w:spacing w:after="0"/>
      </w:pPr>
    </w:p>
    <w:p w:rsidR="00E05EF5" w:rsidRDefault="00E05EF5" w:rsidP="00C679B8">
      <w:pPr>
        <w:pStyle w:val="a8"/>
        <w:spacing w:after="0"/>
      </w:pPr>
    </w:p>
    <w:p w:rsidR="00E05EF5" w:rsidRDefault="00E05EF5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2F730E" w:rsidRDefault="002F730E" w:rsidP="00C679B8">
      <w:pPr>
        <w:pStyle w:val="a8"/>
        <w:spacing w:after="0"/>
      </w:pPr>
    </w:p>
    <w:p w:rsidR="00E05EF5" w:rsidRPr="00406772" w:rsidRDefault="00E05EF5" w:rsidP="00C679B8">
      <w:pPr>
        <w:pStyle w:val="a8"/>
        <w:spacing w:after="0"/>
      </w:pPr>
    </w:p>
    <w:p w:rsidR="00745ABC" w:rsidRPr="00C679B8" w:rsidRDefault="00745ABC" w:rsidP="00C679B8">
      <w:pPr>
        <w:pStyle w:val="a8"/>
        <w:rPr>
          <w:sz w:val="20"/>
          <w:szCs w:val="20"/>
        </w:rPr>
      </w:pPr>
      <w:r w:rsidRPr="00C679B8">
        <w:rPr>
          <w:sz w:val="20"/>
          <w:szCs w:val="20"/>
        </w:rPr>
        <w:t xml:space="preserve">Разослано: дело,   прокуратура,   ННГ+,   регистр НПА, отдел управления муниципальным имуществом                                                                                </w:t>
      </w:r>
    </w:p>
    <w:sectPr w:rsidR="00745ABC" w:rsidRPr="00C679B8" w:rsidSect="009E1425"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2B" w:rsidRDefault="006C302B" w:rsidP="003B37BA">
      <w:pPr>
        <w:spacing w:after="0" w:line="240" w:lineRule="auto"/>
      </w:pPr>
      <w:r>
        <w:separator/>
      </w:r>
    </w:p>
  </w:endnote>
  <w:endnote w:type="continuationSeparator" w:id="1">
    <w:p w:rsidR="006C302B" w:rsidRDefault="006C302B" w:rsidP="003B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2B" w:rsidRDefault="006C302B" w:rsidP="003B37BA">
      <w:pPr>
        <w:spacing w:after="0" w:line="240" w:lineRule="auto"/>
      </w:pPr>
      <w:r>
        <w:separator/>
      </w:r>
    </w:p>
  </w:footnote>
  <w:footnote w:type="continuationSeparator" w:id="1">
    <w:p w:rsidR="006C302B" w:rsidRDefault="006C302B" w:rsidP="003B3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76C"/>
    <w:multiLevelType w:val="hybridMultilevel"/>
    <w:tmpl w:val="8BCEF1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B9C"/>
    <w:multiLevelType w:val="hybridMultilevel"/>
    <w:tmpl w:val="E2C2E676"/>
    <w:lvl w:ilvl="0" w:tplc="BF4AEE42">
      <w:start w:val="1"/>
      <w:numFmt w:val="decimal"/>
      <w:lvlText w:val="%1."/>
      <w:lvlJc w:val="left"/>
      <w:pPr>
        <w:ind w:left="567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ABC"/>
    <w:rsid w:val="00015B08"/>
    <w:rsid w:val="00041350"/>
    <w:rsid w:val="000423EE"/>
    <w:rsid w:val="0006604D"/>
    <w:rsid w:val="000C4384"/>
    <w:rsid w:val="00136BB4"/>
    <w:rsid w:val="00154257"/>
    <w:rsid w:val="0019463D"/>
    <w:rsid w:val="0022372A"/>
    <w:rsid w:val="00233ED1"/>
    <w:rsid w:val="00291D6A"/>
    <w:rsid w:val="002B7951"/>
    <w:rsid w:val="002F730E"/>
    <w:rsid w:val="003463C7"/>
    <w:rsid w:val="003B37BA"/>
    <w:rsid w:val="003F5DDC"/>
    <w:rsid w:val="0044035C"/>
    <w:rsid w:val="00451D91"/>
    <w:rsid w:val="004D0436"/>
    <w:rsid w:val="004E5143"/>
    <w:rsid w:val="005248C0"/>
    <w:rsid w:val="005413A1"/>
    <w:rsid w:val="00561A92"/>
    <w:rsid w:val="00580A30"/>
    <w:rsid w:val="00591E38"/>
    <w:rsid w:val="005F6990"/>
    <w:rsid w:val="006621A2"/>
    <w:rsid w:val="006718D1"/>
    <w:rsid w:val="00674805"/>
    <w:rsid w:val="006C302B"/>
    <w:rsid w:val="006D2CD6"/>
    <w:rsid w:val="006E0714"/>
    <w:rsid w:val="00706496"/>
    <w:rsid w:val="00740F70"/>
    <w:rsid w:val="00745ABC"/>
    <w:rsid w:val="00754843"/>
    <w:rsid w:val="007B383C"/>
    <w:rsid w:val="007E08D0"/>
    <w:rsid w:val="007F6A97"/>
    <w:rsid w:val="00835DE5"/>
    <w:rsid w:val="0090667E"/>
    <w:rsid w:val="00906F68"/>
    <w:rsid w:val="009E1425"/>
    <w:rsid w:val="00A13DB9"/>
    <w:rsid w:val="00AD0FCA"/>
    <w:rsid w:val="00B172A2"/>
    <w:rsid w:val="00B42260"/>
    <w:rsid w:val="00B4614B"/>
    <w:rsid w:val="00BA06DC"/>
    <w:rsid w:val="00C518B6"/>
    <w:rsid w:val="00C679B8"/>
    <w:rsid w:val="00C75045"/>
    <w:rsid w:val="00D24845"/>
    <w:rsid w:val="00D47ED3"/>
    <w:rsid w:val="00DF0686"/>
    <w:rsid w:val="00E05EF5"/>
    <w:rsid w:val="00E14E08"/>
    <w:rsid w:val="00E60C93"/>
    <w:rsid w:val="00EB3B29"/>
    <w:rsid w:val="00EB40EC"/>
    <w:rsid w:val="00ED74AF"/>
    <w:rsid w:val="00F13AD5"/>
    <w:rsid w:val="00F24C08"/>
    <w:rsid w:val="00F52795"/>
    <w:rsid w:val="00F54C22"/>
    <w:rsid w:val="00F66BFC"/>
    <w:rsid w:val="00FF2F9C"/>
    <w:rsid w:val="00FF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45A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5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45A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ABC"/>
  </w:style>
  <w:style w:type="paragraph" w:customStyle="1" w:styleId="ConsPlusTitle">
    <w:name w:val="ConsPlusTitle"/>
    <w:rsid w:val="00745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745ABC"/>
    <w:pPr>
      <w:ind w:left="720"/>
    </w:pPr>
    <w:rPr>
      <w:rFonts w:ascii="Calibri" w:eastAsia="Calibri" w:hAnsi="Calibri" w:cs="Calibri"/>
      <w:lang w:eastAsia="ru-RU"/>
    </w:rPr>
  </w:style>
  <w:style w:type="paragraph" w:styleId="a8">
    <w:name w:val="Body Text"/>
    <w:basedOn w:val="a"/>
    <w:link w:val="a9"/>
    <w:rsid w:val="00745A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45A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1"/>
    <w:basedOn w:val="a"/>
    <w:rsid w:val="00745AB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aa">
    <w:name w:val="Содержимое таблицы"/>
    <w:basedOn w:val="a"/>
    <w:rsid w:val="00745A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F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DD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C6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79B8"/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9E1425"/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E1425"/>
    <w:rPr>
      <w:rFonts w:ascii="Calibri" w:eastAsiaTheme="minorEastAsia" w:hAnsi="Calibri" w:cs="Calibri"/>
      <w:lang w:eastAsia="ru-RU"/>
    </w:rPr>
  </w:style>
  <w:style w:type="paragraph" w:styleId="af">
    <w:name w:val="footnote text"/>
    <w:basedOn w:val="a"/>
    <w:link w:val="af0"/>
    <w:uiPriority w:val="99"/>
    <w:unhideWhenUsed/>
    <w:rsid w:val="00B4614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4614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461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901919551" TargetMode="External"/><Relationship Id="rId18" Type="http://schemas.openxmlformats.org/officeDocument/2006/relationships/hyperlink" Target="https://docs.cntd.ru/document/901989534" TargetMode="External"/><Relationship Id="rId26" Type="http://schemas.openxmlformats.org/officeDocument/2006/relationships/hyperlink" Target="https://docs.cntd.ru/document/901989534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989534" TargetMode="External"/><Relationship Id="rId34" Type="http://schemas.openxmlformats.org/officeDocument/2006/relationships/hyperlink" Target="https://docs.cntd.ru/document/9019895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89534" TargetMode="External"/><Relationship Id="rId17" Type="http://schemas.openxmlformats.org/officeDocument/2006/relationships/hyperlink" Target="https://docs.cntd.ru/document/901989534" TargetMode="External"/><Relationship Id="rId25" Type="http://schemas.openxmlformats.org/officeDocument/2006/relationships/hyperlink" Target="https://docs.cntd.ru/document/901989534" TargetMode="External"/><Relationship Id="rId33" Type="http://schemas.openxmlformats.org/officeDocument/2006/relationships/hyperlink" Target="https://docs.cntd.ru/document/901989534" TargetMode="External"/><Relationship Id="rId38" Type="http://schemas.openxmlformats.org/officeDocument/2006/relationships/hyperlink" Target="https://nngplu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89534" TargetMode="External"/><Relationship Id="rId20" Type="http://schemas.openxmlformats.org/officeDocument/2006/relationships/hyperlink" Target="https://docs.cntd.ru/document/901989534" TargetMode="External"/><Relationship Id="rId29" Type="http://schemas.openxmlformats.org/officeDocument/2006/relationships/hyperlink" Target="https://docs.cntd.ru/document/9019895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89534" TargetMode="External"/><Relationship Id="rId24" Type="http://schemas.openxmlformats.org/officeDocument/2006/relationships/hyperlink" Target="https://docs.cntd.ru/document/901989534" TargetMode="External"/><Relationship Id="rId32" Type="http://schemas.openxmlformats.org/officeDocument/2006/relationships/hyperlink" Target="https://docs.cntd.ru/document/901989534" TargetMode="External"/><Relationship Id="rId37" Type="http://schemas.openxmlformats.org/officeDocument/2006/relationships/hyperlink" Target="https://kirovsklenobl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89534" TargetMode="External"/><Relationship Id="rId23" Type="http://schemas.openxmlformats.org/officeDocument/2006/relationships/hyperlink" Target="https://docs.cntd.ru/document/901919551" TargetMode="External"/><Relationship Id="rId28" Type="http://schemas.openxmlformats.org/officeDocument/2006/relationships/hyperlink" Target="https://docs.cntd.ru/document/901989534" TargetMode="External"/><Relationship Id="rId36" Type="http://schemas.openxmlformats.org/officeDocument/2006/relationships/hyperlink" Target="consultantplus://offline/ref=E661085ED54F412FA5CA6470B032C1BB0094086E0444493D44858794BC2CR1L" TargetMode="External"/><Relationship Id="rId10" Type="http://schemas.openxmlformats.org/officeDocument/2006/relationships/hyperlink" Target="https://docs.cntd.ru/document/901989534" TargetMode="External"/><Relationship Id="rId19" Type="http://schemas.openxmlformats.org/officeDocument/2006/relationships/hyperlink" Target="https://docs.cntd.ru/document/901989534" TargetMode="External"/><Relationship Id="rId31" Type="http://schemas.openxmlformats.org/officeDocument/2006/relationships/hyperlink" Target="https://docs.cntd.ru/document/9019195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Relationship Id="rId14" Type="http://schemas.openxmlformats.org/officeDocument/2006/relationships/hyperlink" Target="https://docs.cntd.ru/document/901919551" TargetMode="External"/><Relationship Id="rId22" Type="http://schemas.openxmlformats.org/officeDocument/2006/relationships/hyperlink" Target="https://docs.cntd.ru/document/901919551" TargetMode="External"/><Relationship Id="rId27" Type="http://schemas.openxmlformats.org/officeDocument/2006/relationships/hyperlink" Target="https://docs.cntd.ru/document/901989534" TargetMode="External"/><Relationship Id="rId30" Type="http://schemas.openxmlformats.org/officeDocument/2006/relationships/hyperlink" Target="https://docs.cntd.ru/document/901919551" TargetMode="External"/><Relationship Id="rId35" Type="http://schemas.openxmlformats.org/officeDocument/2006/relationships/hyperlink" Target="https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825B-C266-4A22-84AF-7A6D0500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2025-07-24T08:34:00Z</cp:lastPrinted>
  <dcterms:created xsi:type="dcterms:W3CDTF">2022-12-21T08:35:00Z</dcterms:created>
  <dcterms:modified xsi:type="dcterms:W3CDTF">2025-08-01T13:05:00Z</dcterms:modified>
</cp:coreProperties>
</file>