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F3" w:rsidRPr="00272AC7" w:rsidRDefault="003177F3" w:rsidP="003177F3">
      <w:pPr>
        <w:suppressAutoHyphens/>
        <w:jc w:val="center"/>
        <w:rPr>
          <w:rFonts w:ascii="Times New Roman" w:hAnsi="Times New Roman"/>
          <w:kern w:val="2"/>
        </w:rPr>
      </w:pPr>
      <w:r w:rsidRPr="00272AC7">
        <w:rPr>
          <w:rFonts w:ascii="Times New Roman" w:hAnsi="Times New Roman"/>
          <w:noProof/>
          <w:kern w:val="2"/>
        </w:rPr>
        <w:drawing>
          <wp:inline distT="0" distB="0" distL="0" distR="0">
            <wp:extent cx="55626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F3" w:rsidRPr="003177F3" w:rsidRDefault="003177F3" w:rsidP="003177F3">
      <w:pPr>
        <w:suppressAutoHyphens/>
        <w:ind w:firstLine="720"/>
        <w:jc w:val="center"/>
        <w:rPr>
          <w:rFonts w:ascii="Times New Roman" w:hAnsi="Times New Roman"/>
          <w:kern w:val="2"/>
          <w:sz w:val="24"/>
          <w:szCs w:val="24"/>
        </w:rPr>
      </w:pPr>
    </w:p>
    <w:p w:rsidR="003177F3" w:rsidRPr="003177F3" w:rsidRDefault="003177F3" w:rsidP="003177F3">
      <w:pPr>
        <w:suppressAutoHyphens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177F3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3177F3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3177F3" w:rsidRPr="00272AC7" w:rsidRDefault="003177F3" w:rsidP="003177F3">
      <w:pPr>
        <w:suppressAutoHyphens/>
        <w:ind w:firstLine="720"/>
        <w:jc w:val="center"/>
        <w:rPr>
          <w:rFonts w:ascii="Times New Roman" w:hAnsi="Times New Roman"/>
          <w:b/>
          <w:kern w:val="2"/>
        </w:rPr>
      </w:pPr>
    </w:p>
    <w:p w:rsidR="003177F3" w:rsidRPr="00272AC7" w:rsidRDefault="003177F3" w:rsidP="003177F3">
      <w:pPr>
        <w:suppressAutoHyphens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272AC7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272AC7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3177F3" w:rsidRPr="00272AC7" w:rsidRDefault="003177F3" w:rsidP="003177F3">
      <w:pPr>
        <w:ind w:firstLine="567"/>
        <w:jc w:val="center"/>
        <w:rPr>
          <w:rFonts w:ascii="Times New Roman" w:hAnsi="Times New Roman"/>
          <w:b/>
        </w:rPr>
      </w:pPr>
    </w:p>
    <w:p w:rsidR="003177F3" w:rsidRDefault="003177F3" w:rsidP="003177F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77F3" w:rsidRPr="003177F3" w:rsidRDefault="003177F3" w:rsidP="003177F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77F3">
        <w:rPr>
          <w:rFonts w:ascii="Times New Roman" w:hAnsi="Times New Roman"/>
          <w:b/>
          <w:sz w:val="24"/>
          <w:szCs w:val="24"/>
        </w:rPr>
        <w:t xml:space="preserve">от </w:t>
      </w:r>
      <w:r w:rsidR="000B1170">
        <w:rPr>
          <w:rFonts w:ascii="Times New Roman" w:hAnsi="Times New Roman"/>
          <w:b/>
          <w:sz w:val="24"/>
          <w:szCs w:val="24"/>
        </w:rPr>
        <w:t xml:space="preserve">29 мая 2025 года </w:t>
      </w:r>
      <w:r w:rsidRPr="003177F3">
        <w:rPr>
          <w:rFonts w:ascii="Times New Roman" w:hAnsi="Times New Roman"/>
          <w:b/>
          <w:sz w:val="24"/>
          <w:szCs w:val="24"/>
        </w:rPr>
        <w:t>№</w:t>
      </w:r>
      <w:r w:rsidR="000B1170">
        <w:rPr>
          <w:rFonts w:ascii="Times New Roman" w:hAnsi="Times New Roman"/>
          <w:b/>
          <w:sz w:val="24"/>
          <w:szCs w:val="24"/>
        </w:rPr>
        <w:t xml:space="preserve"> 468</w:t>
      </w:r>
    </w:p>
    <w:p w:rsidR="00FA53CE" w:rsidRDefault="00FA53CE" w:rsidP="00F45907">
      <w:pPr>
        <w:jc w:val="center"/>
        <w:rPr>
          <w:b/>
          <w:sz w:val="24"/>
        </w:rPr>
      </w:pPr>
    </w:p>
    <w:p w:rsidR="003177F3" w:rsidRDefault="003177F3" w:rsidP="00F45907">
      <w:pPr>
        <w:jc w:val="center"/>
        <w:rPr>
          <w:b/>
          <w:sz w:val="24"/>
        </w:rPr>
      </w:pPr>
    </w:p>
    <w:p w:rsidR="002F43B9" w:rsidRPr="00593D6E" w:rsidRDefault="00593D6E" w:rsidP="00593D6E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МО «Кировск» от 30 ноября 2022 года № 1168 «</w:t>
      </w:r>
      <w:r w:rsidR="00F45907">
        <w:rPr>
          <w:b/>
          <w:sz w:val="24"/>
        </w:rPr>
        <w:t xml:space="preserve">Об утверждении </w:t>
      </w:r>
      <w:r w:rsidR="003C1AF4">
        <w:rPr>
          <w:b/>
          <w:sz w:val="24"/>
        </w:rPr>
        <w:t>А</w:t>
      </w:r>
      <w:r w:rsidR="00F45907">
        <w:rPr>
          <w:b/>
          <w:sz w:val="24"/>
        </w:rPr>
        <w:t>дминистративного регламента предоставления муниципальной услуги «Согласование проведения ярмарки на публичной ярмарочной площадке на территории муни</w:t>
      </w:r>
      <w:r w:rsidR="001C7B5C">
        <w:rPr>
          <w:b/>
          <w:sz w:val="24"/>
        </w:rPr>
        <w:t>ципального образования Кировского городского поселения</w:t>
      </w:r>
      <w:r w:rsidR="00F45907">
        <w:rPr>
          <w:b/>
          <w:sz w:val="24"/>
        </w:rPr>
        <w:t xml:space="preserve"> Кировского муниципального района Ленинградской области» </w:t>
      </w:r>
    </w:p>
    <w:p w:rsidR="007A027E" w:rsidRDefault="007A027E" w:rsidP="00196E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3B9" w:rsidRPr="00DF5160" w:rsidRDefault="00FA53CE" w:rsidP="00FA53CE">
      <w:pPr>
        <w:pStyle w:val="a7"/>
        <w:spacing w:after="0"/>
        <w:jc w:val="both"/>
        <w:rPr>
          <w:b/>
          <w:sz w:val="26"/>
          <w:szCs w:val="26"/>
        </w:rPr>
      </w:pPr>
      <w:r w:rsidRPr="00CA6106">
        <w:rPr>
          <w:sz w:val="26"/>
          <w:szCs w:val="26"/>
        </w:rPr>
        <w:t xml:space="preserve">           </w:t>
      </w:r>
      <w:proofErr w:type="gramStart"/>
      <w:r w:rsidR="00CA6106" w:rsidRPr="00DF516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="00CA6106" w:rsidRPr="00DF5160">
        <w:rPr>
          <w:bCs/>
          <w:sz w:val="26"/>
          <w:szCs w:val="26"/>
        </w:rPr>
        <w:t xml:space="preserve">услуг», </w:t>
      </w:r>
      <w:r w:rsidR="00CA6106" w:rsidRPr="00DF5160">
        <w:rPr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</w:t>
      </w:r>
      <w:proofErr w:type="gramEnd"/>
      <w:r w:rsidR="00CA6106" w:rsidRPr="00DF5160">
        <w:rPr>
          <w:sz w:val="26"/>
          <w:szCs w:val="26"/>
        </w:rPr>
        <w:t xml:space="preserve"> Методическими рекомендациями предоставления муниципальной услуги</w:t>
      </w:r>
      <w:r w:rsidR="00CA6106" w:rsidRPr="00DF5160">
        <w:rPr>
          <w:sz w:val="26"/>
          <w:szCs w:val="26"/>
          <w:lang w:eastAsia="ru-RU"/>
        </w:rPr>
        <w:t xml:space="preserve"> </w:t>
      </w:r>
      <w:r w:rsidRPr="00DF5160">
        <w:rPr>
          <w:sz w:val="26"/>
          <w:szCs w:val="26"/>
        </w:rPr>
        <w:t xml:space="preserve">«Согласование проведения ярмарки на публичной ярмарочной площадке на территории Кировского городского поселения Кировского муниципального района Ленинградской области», </w:t>
      </w:r>
      <w:r w:rsidR="00CA6106" w:rsidRPr="00DF5160">
        <w:rPr>
          <w:sz w:val="26"/>
          <w:szCs w:val="26"/>
        </w:rPr>
        <w:t xml:space="preserve">                                  </w:t>
      </w:r>
      <w:proofErr w:type="spellStart"/>
      <w:proofErr w:type="gramStart"/>
      <w:r w:rsidR="0064125C" w:rsidRPr="00DF5160">
        <w:rPr>
          <w:b/>
          <w:sz w:val="26"/>
          <w:szCs w:val="26"/>
        </w:rPr>
        <w:t>п</w:t>
      </w:r>
      <w:proofErr w:type="spellEnd"/>
      <w:proofErr w:type="gramEnd"/>
      <w:r w:rsidR="0064125C" w:rsidRPr="00DF5160">
        <w:rPr>
          <w:b/>
          <w:sz w:val="26"/>
          <w:szCs w:val="26"/>
        </w:rPr>
        <w:t xml:space="preserve"> о с т а </w:t>
      </w:r>
      <w:proofErr w:type="spellStart"/>
      <w:r w:rsidR="0064125C" w:rsidRPr="00DF5160">
        <w:rPr>
          <w:b/>
          <w:sz w:val="26"/>
          <w:szCs w:val="26"/>
        </w:rPr>
        <w:t>н</w:t>
      </w:r>
      <w:proofErr w:type="spellEnd"/>
      <w:r w:rsidR="0064125C" w:rsidRPr="00DF5160">
        <w:rPr>
          <w:b/>
          <w:sz w:val="26"/>
          <w:szCs w:val="26"/>
        </w:rPr>
        <w:t xml:space="preserve"> о в л я е т</w:t>
      </w:r>
      <w:r w:rsidR="002F43B9" w:rsidRPr="00DF5160">
        <w:rPr>
          <w:b/>
          <w:sz w:val="26"/>
          <w:szCs w:val="26"/>
        </w:rPr>
        <w:t xml:space="preserve">: </w:t>
      </w:r>
    </w:p>
    <w:p w:rsidR="00CA6106" w:rsidRPr="00DF5160" w:rsidRDefault="00CA6106" w:rsidP="00CA6106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 Внести в постановление администрации МО «Кировск» от 30 ноября 2022 года № 1168 «Об утверждении Административного регламента предоставления муниципальной услуги «Согласование проведения ярмарки на публичной ярмарочной площадке на территории муниципального образования Кировского городского поселения Кировского муниципального района Ленинградской области»</w:t>
      </w:r>
      <w:r w:rsidRPr="00DF5160">
        <w:rPr>
          <w:rFonts w:ascii="Times New Roman" w:hAnsi="Times New Roman"/>
          <w:b/>
          <w:sz w:val="26"/>
          <w:szCs w:val="26"/>
        </w:rPr>
        <w:t xml:space="preserve"> </w:t>
      </w:r>
      <w:r w:rsidRPr="00DF5160">
        <w:rPr>
          <w:rFonts w:ascii="Times New Roman" w:hAnsi="Times New Roman"/>
          <w:bCs/>
          <w:iCs/>
          <w:sz w:val="26"/>
          <w:szCs w:val="26"/>
        </w:rPr>
        <w:t>(далее – Постановление) изменения:</w:t>
      </w:r>
    </w:p>
    <w:p w:rsidR="00CA6106" w:rsidRPr="00DF5160" w:rsidRDefault="00CA6106" w:rsidP="001E6617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DF5160">
        <w:rPr>
          <w:b w:val="0"/>
          <w:bCs w:val="0"/>
          <w:iCs/>
          <w:sz w:val="26"/>
          <w:szCs w:val="26"/>
        </w:rPr>
        <w:t xml:space="preserve">1.1. </w:t>
      </w:r>
      <w:r w:rsidR="001E6617" w:rsidRPr="00DF5160">
        <w:rPr>
          <w:b w:val="0"/>
          <w:bCs w:val="0"/>
          <w:iCs/>
          <w:sz w:val="26"/>
          <w:szCs w:val="26"/>
        </w:rPr>
        <w:t xml:space="preserve">в приложении к Постановлению </w:t>
      </w:r>
      <w:r w:rsidR="00564B7A" w:rsidRPr="00DF5160">
        <w:rPr>
          <w:b w:val="0"/>
          <w:bCs w:val="0"/>
          <w:iCs/>
          <w:sz w:val="26"/>
          <w:szCs w:val="26"/>
        </w:rPr>
        <w:t>наименование Административного регла</w:t>
      </w:r>
      <w:r w:rsidR="001E6617" w:rsidRPr="00DF5160">
        <w:rPr>
          <w:b w:val="0"/>
          <w:bCs w:val="0"/>
          <w:iCs/>
          <w:sz w:val="26"/>
          <w:szCs w:val="26"/>
        </w:rPr>
        <w:t>мента изложить в редакции: «</w:t>
      </w:r>
      <w:r w:rsidR="001517B4" w:rsidRPr="00DF5160">
        <w:rPr>
          <w:b w:val="0"/>
          <w:bCs w:val="0"/>
          <w:iCs/>
          <w:sz w:val="26"/>
          <w:szCs w:val="26"/>
        </w:rPr>
        <w:t>А</w:t>
      </w:r>
      <w:r w:rsidR="001517B4" w:rsidRPr="00DF5160">
        <w:rPr>
          <w:b w:val="0"/>
          <w:sz w:val="26"/>
          <w:szCs w:val="26"/>
        </w:rPr>
        <w:t>дминистративный</w:t>
      </w:r>
      <w:r w:rsidR="001E6617" w:rsidRPr="00DF5160">
        <w:rPr>
          <w:b w:val="0"/>
          <w:sz w:val="26"/>
          <w:szCs w:val="26"/>
        </w:rPr>
        <w:t xml:space="preserve"> регламент предоставления муниципальной услуги</w:t>
      </w:r>
      <w:r w:rsidR="001E6617" w:rsidRPr="00DF5160">
        <w:rPr>
          <w:sz w:val="26"/>
          <w:szCs w:val="26"/>
        </w:rPr>
        <w:t xml:space="preserve"> </w:t>
      </w:r>
      <w:r w:rsidR="001E6617" w:rsidRPr="00DF5160">
        <w:rPr>
          <w:b w:val="0"/>
          <w:sz w:val="26"/>
          <w:szCs w:val="26"/>
        </w:rPr>
        <w:t xml:space="preserve">«Согласование проведения ярмарки на публичной ярмарочной площадке, прием уведомления о </w:t>
      </w:r>
      <w:r w:rsidR="001E6617" w:rsidRPr="00DF5160">
        <w:rPr>
          <w:rFonts w:eastAsiaTheme="minorHAnsi"/>
          <w:b w:val="0"/>
          <w:sz w:val="26"/>
          <w:szCs w:val="26"/>
          <w:lang w:eastAsia="en-US"/>
        </w:rPr>
        <w:t>проведении ярмарки на непубличной ярмарочной площадке</w:t>
      </w:r>
      <w:r w:rsidR="001E6617" w:rsidRPr="00DF5160">
        <w:rPr>
          <w:rFonts w:eastAsiaTheme="minorHAnsi"/>
          <w:sz w:val="26"/>
          <w:szCs w:val="26"/>
          <w:lang w:eastAsia="en-US"/>
        </w:rPr>
        <w:t xml:space="preserve"> </w:t>
      </w:r>
      <w:r w:rsidR="001E6617" w:rsidRPr="00DF5160">
        <w:rPr>
          <w:b w:val="0"/>
          <w:sz w:val="26"/>
          <w:szCs w:val="26"/>
        </w:rPr>
        <w:t>на территории Кировского городского поселения Кировского муниципального района Ленинградской области»</w:t>
      </w:r>
      <w:r w:rsidR="001E6617" w:rsidRPr="00DF5160">
        <w:rPr>
          <w:sz w:val="26"/>
          <w:szCs w:val="26"/>
        </w:rPr>
        <w:t xml:space="preserve"> </w:t>
      </w:r>
      <w:r w:rsidR="001E6617" w:rsidRPr="00DF5160">
        <w:rPr>
          <w:b w:val="0"/>
          <w:sz w:val="26"/>
          <w:szCs w:val="26"/>
        </w:rPr>
        <w:t>(сокращенное наименование – «Согласование проведения (прием уведомления о проведении)</w:t>
      </w:r>
      <w:r w:rsidR="001E6617" w:rsidRPr="00DF5160">
        <w:rPr>
          <w:sz w:val="26"/>
          <w:szCs w:val="26"/>
        </w:rPr>
        <w:t xml:space="preserve"> </w:t>
      </w:r>
      <w:r w:rsidR="001E6617" w:rsidRPr="00DF5160">
        <w:rPr>
          <w:b w:val="0"/>
          <w:sz w:val="26"/>
          <w:szCs w:val="26"/>
        </w:rPr>
        <w:t>ярмарки»)</w:t>
      </w:r>
      <w:r w:rsidR="001E6617" w:rsidRPr="00DF5160">
        <w:rPr>
          <w:sz w:val="26"/>
          <w:szCs w:val="26"/>
        </w:rPr>
        <w:t xml:space="preserve"> </w:t>
      </w:r>
      <w:r w:rsidR="001E6617" w:rsidRPr="00DF5160">
        <w:rPr>
          <w:b w:val="0"/>
          <w:sz w:val="26"/>
          <w:szCs w:val="26"/>
        </w:rPr>
        <w:t>(далее – регламент, муниципальная услуга)</w:t>
      </w:r>
      <w:r w:rsidR="00564B7A" w:rsidRPr="00DF5160">
        <w:rPr>
          <w:b w:val="0"/>
          <w:bCs w:val="0"/>
          <w:iCs/>
          <w:sz w:val="26"/>
          <w:szCs w:val="26"/>
        </w:rPr>
        <w:t>»;</w:t>
      </w:r>
    </w:p>
    <w:p w:rsidR="001E6617" w:rsidRPr="00DF5160" w:rsidRDefault="001E6617" w:rsidP="001E6617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F5160">
        <w:rPr>
          <w:rFonts w:ascii="Times New Roman" w:hAnsi="Times New Roman"/>
          <w:bCs/>
          <w:iCs/>
          <w:sz w:val="26"/>
          <w:szCs w:val="26"/>
        </w:rPr>
        <w:t>1.2. пункт 1.2. приложения к Постановлению дополнить словами: «</w:t>
      </w:r>
      <w:r w:rsidRPr="00DF5160">
        <w:rPr>
          <w:rFonts w:ascii="Times New Roman" w:hAnsi="Times New Roman"/>
          <w:sz w:val="26"/>
          <w:szCs w:val="26"/>
        </w:rPr>
        <w:t>(далее – заявители)</w:t>
      </w:r>
      <w:proofErr w:type="gramStart"/>
      <w:r w:rsidRPr="00DF5160">
        <w:rPr>
          <w:rFonts w:ascii="Times New Roman" w:hAnsi="Times New Roman"/>
          <w:sz w:val="26"/>
          <w:szCs w:val="26"/>
        </w:rPr>
        <w:t>,</w:t>
      </w:r>
      <w:r w:rsidRPr="00DF5160">
        <w:rPr>
          <w:rFonts w:ascii="Times New Roman" w:hAnsi="Times New Roman"/>
          <w:bCs/>
          <w:iCs/>
          <w:sz w:val="26"/>
          <w:szCs w:val="26"/>
        </w:rPr>
        <w:t>»</w:t>
      </w:r>
      <w:proofErr w:type="gramEnd"/>
      <w:r w:rsidRPr="00DF5160">
        <w:rPr>
          <w:rFonts w:ascii="Times New Roman" w:hAnsi="Times New Roman"/>
          <w:bCs/>
          <w:iCs/>
          <w:sz w:val="26"/>
          <w:szCs w:val="26"/>
        </w:rPr>
        <w:t xml:space="preserve"> после слов: «</w:t>
      </w:r>
      <w:r w:rsidR="003632C4" w:rsidRPr="00DF5160">
        <w:rPr>
          <w:rFonts w:ascii="Times New Roman" w:hAnsi="Times New Roman"/>
          <w:sz w:val="26"/>
          <w:szCs w:val="26"/>
        </w:rPr>
        <w:t>на получение муниципальной услуги</w:t>
      </w:r>
      <w:r w:rsidRPr="00DF5160">
        <w:rPr>
          <w:rFonts w:ascii="Times New Roman" w:hAnsi="Times New Roman"/>
          <w:bCs/>
          <w:iCs/>
          <w:sz w:val="26"/>
          <w:szCs w:val="26"/>
        </w:rPr>
        <w:t>»</w:t>
      </w:r>
      <w:r w:rsidR="003632C4" w:rsidRPr="00DF5160">
        <w:rPr>
          <w:rFonts w:ascii="Times New Roman" w:hAnsi="Times New Roman"/>
          <w:bCs/>
          <w:iCs/>
          <w:sz w:val="26"/>
          <w:szCs w:val="26"/>
        </w:rPr>
        <w:t>, далее – по тексту</w:t>
      </w:r>
      <w:r w:rsidRPr="00DF5160">
        <w:rPr>
          <w:rFonts w:ascii="Times New Roman" w:hAnsi="Times New Roman"/>
          <w:bCs/>
          <w:iCs/>
          <w:sz w:val="26"/>
          <w:szCs w:val="26"/>
        </w:rPr>
        <w:t>;</w:t>
      </w:r>
    </w:p>
    <w:p w:rsidR="001517B4" w:rsidRPr="00DF5160" w:rsidRDefault="001517B4" w:rsidP="001E6617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F5160">
        <w:rPr>
          <w:rFonts w:ascii="Times New Roman" w:hAnsi="Times New Roman"/>
          <w:bCs/>
          <w:iCs/>
          <w:sz w:val="26"/>
          <w:szCs w:val="26"/>
        </w:rPr>
        <w:t>1.3. в первом абзаце пункта 1.3. приложения к Постановлению  исключить слова: «</w:t>
      </w:r>
      <w:r w:rsidRPr="00DF5160">
        <w:rPr>
          <w:rFonts w:ascii="Times New Roman" w:hAnsi="Times New Roman"/>
          <w:sz w:val="26"/>
          <w:szCs w:val="26"/>
        </w:rPr>
        <w:t>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– Организации)</w:t>
      </w:r>
      <w:r w:rsidRPr="00DF5160">
        <w:rPr>
          <w:rFonts w:ascii="Times New Roman" w:hAnsi="Times New Roman"/>
          <w:bCs/>
          <w:iCs/>
          <w:sz w:val="26"/>
          <w:szCs w:val="26"/>
        </w:rPr>
        <w:t>», далее – по тексту;</w:t>
      </w:r>
    </w:p>
    <w:p w:rsidR="001517B4" w:rsidRPr="00DF5160" w:rsidRDefault="001517B4" w:rsidP="001E6617">
      <w:pPr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DF5160">
        <w:rPr>
          <w:rFonts w:ascii="Times New Roman" w:hAnsi="Times New Roman"/>
          <w:bCs/>
          <w:iCs/>
          <w:sz w:val="26"/>
          <w:szCs w:val="26"/>
        </w:rPr>
        <w:lastRenderedPageBreak/>
        <w:t xml:space="preserve">1.4. </w:t>
      </w:r>
      <w:r w:rsidR="009D5D54" w:rsidRPr="00DF5160">
        <w:rPr>
          <w:rFonts w:ascii="Times New Roman" w:hAnsi="Times New Roman"/>
          <w:bCs/>
          <w:iCs/>
          <w:sz w:val="26"/>
          <w:szCs w:val="26"/>
        </w:rPr>
        <w:t>в третьем абзаце пункта 1.3. приложения к Постановлению и дал</w:t>
      </w:r>
      <w:r w:rsidR="00CC4145" w:rsidRPr="00DF5160">
        <w:rPr>
          <w:rFonts w:ascii="Times New Roman" w:hAnsi="Times New Roman"/>
          <w:bCs/>
          <w:iCs/>
          <w:sz w:val="26"/>
          <w:szCs w:val="26"/>
        </w:rPr>
        <w:t>ее по тексту исключить слова: «</w:t>
      </w:r>
      <w:r w:rsidR="009D5D54" w:rsidRPr="00DF5160">
        <w:rPr>
          <w:rFonts w:ascii="Times New Roman" w:hAnsi="Times New Roman"/>
          <w:bCs/>
          <w:iCs/>
          <w:sz w:val="26"/>
          <w:szCs w:val="26"/>
        </w:rPr>
        <w:t>Организации»</w:t>
      </w:r>
      <w:r w:rsidR="00CC4145" w:rsidRPr="00DF5160">
        <w:rPr>
          <w:rFonts w:ascii="Times New Roman" w:hAnsi="Times New Roman"/>
          <w:bCs/>
          <w:iCs/>
          <w:sz w:val="26"/>
          <w:szCs w:val="26"/>
        </w:rPr>
        <w:t xml:space="preserve"> в соответствующих</w:t>
      </w:r>
      <w:r w:rsidR="009D5D54" w:rsidRPr="00DF5160">
        <w:rPr>
          <w:rFonts w:ascii="Times New Roman" w:hAnsi="Times New Roman"/>
          <w:bCs/>
          <w:iCs/>
          <w:sz w:val="26"/>
          <w:szCs w:val="26"/>
        </w:rPr>
        <w:t xml:space="preserve"> падеж</w:t>
      </w:r>
      <w:r w:rsidR="00CC4145" w:rsidRPr="00DF5160">
        <w:rPr>
          <w:rFonts w:ascii="Times New Roman" w:hAnsi="Times New Roman"/>
          <w:bCs/>
          <w:iCs/>
          <w:sz w:val="26"/>
          <w:szCs w:val="26"/>
        </w:rPr>
        <w:t>ах</w:t>
      </w:r>
      <w:r w:rsidR="009D5D54" w:rsidRPr="00DF5160">
        <w:rPr>
          <w:rFonts w:ascii="Times New Roman" w:hAnsi="Times New Roman"/>
          <w:bCs/>
          <w:iCs/>
          <w:sz w:val="26"/>
          <w:szCs w:val="26"/>
        </w:rPr>
        <w:t>;</w:t>
      </w:r>
    </w:p>
    <w:p w:rsidR="009D5D54" w:rsidRPr="00DF5160" w:rsidRDefault="009D5D54" w:rsidP="009D5D54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5160">
        <w:rPr>
          <w:rFonts w:ascii="Times New Roman" w:hAnsi="Times New Roman"/>
          <w:bCs/>
          <w:iCs/>
          <w:sz w:val="26"/>
          <w:szCs w:val="26"/>
        </w:rPr>
        <w:t>1.5. в пункте 1.3. приложения к Постановлению</w:t>
      </w:r>
      <w:r w:rsidR="00657631" w:rsidRPr="00DF516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F5160">
        <w:rPr>
          <w:rFonts w:ascii="Times New Roman" w:hAnsi="Times New Roman"/>
          <w:bCs/>
          <w:iCs/>
          <w:sz w:val="26"/>
          <w:szCs w:val="26"/>
        </w:rPr>
        <w:t>текст: «</w:t>
      </w:r>
      <w:r w:rsidRPr="00DF5160">
        <w:rPr>
          <w:rFonts w:ascii="Times New Roman" w:hAnsi="Times New Roman"/>
          <w:sz w:val="26"/>
          <w:szCs w:val="26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</w:t>
      </w:r>
      <w:hyperlink r:id="rId5" w:history="1">
        <w:r w:rsidRPr="00DF5160">
          <w:rPr>
            <w:rStyle w:val="ae"/>
            <w:rFonts w:ascii="Times New Roman" w:hAnsi="Times New Roman"/>
            <w:sz w:val="26"/>
            <w:szCs w:val="26"/>
          </w:rPr>
          <w:t>http://mfc47.ru/»</w:t>
        </w:r>
      </w:hyperlink>
      <w:r w:rsidRPr="00DF5160">
        <w:rPr>
          <w:rFonts w:ascii="Times New Roman" w:hAnsi="Times New Roman"/>
          <w:sz w:val="26"/>
          <w:szCs w:val="26"/>
        </w:rPr>
        <w:t xml:space="preserve"> заменить текстом: «на сайте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(далее - ГИС ЛО): </w:t>
      </w:r>
      <w:hyperlink r:id="rId6" w:history="1">
        <w:r w:rsidRPr="00DF5160">
          <w:rPr>
            <w:rStyle w:val="ae"/>
            <w:rFonts w:ascii="Times New Roman" w:hAnsi="Times New Roman"/>
            <w:sz w:val="26"/>
            <w:szCs w:val="26"/>
          </w:rPr>
          <w:t>https://ssmsp.lenreg.ru»</w:t>
        </w:r>
      </w:hyperlink>
      <w:r w:rsidRPr="00DF5160">
        <w:rPr>
          <w:rFonts w:ascii="Times New Roman" w:hAnsi="Times New Roman"/>
          <w:sz w:val="26"/>
          <w:szCs w:val="26"/>
        </w:rPr>
        <w:t>;</w:t>
      </w:r>
      <w:proofErr w:type="gramEnd"/>
    </w:p>
    <w:p w:rsidR="001E6617" w:rsidRPr="00DF5160" w:rsidRDefault="003632C4" w:rsidP="001E66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9D5D54" w:rsidRPr="00DF5160">
        <w:rPr>
          <w:rFonts w:ascii="Times New Roman" w:hAnsi="Times New Roman"/>
          <w:sz w:val="26"/>
          <w:szCs w:val="26"/>
        </w:rPr>
        <w:t>6</w:t>
      </w:r>
      <w:r w:rsidRPr="00DF5160">
        <w:rPr>
          <w:rFonts w:ascii="Times New Roman" w:hAnsi="Times New Roman"/>
          <w:sz w:val="26"/>
          <w:szCs w:val="26"/>
        </w:rPr>
        <w:t xml:space="preserve">. пункт 2.1. приложения к Постановлению дополнить словами: «прием уведомления о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проведении ярмарки на непубличной ярмарочной площадке</w:t>
      </w:r>
      <w:r w:rsidRPr="00DF5160">
        <w:rPr>
          <w:rFonts w:ascii="Times New Roman" w:hAnsi="Times New Roman"/>
          <w:sz w:val="26"/>
          <w:szCs w:val="26"/>
        </w:rPr>
        <w:t>» после слов: «на публичной ярмарочной площадке»;</w:t>
      </w:r>
    </w:p>
    <w:p w:rsidR="003632C4" w:rsidRPr="00DF5160" w:rsidRDefault="003632C4" w:rsidP="001E66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7</w:t>
      </w:r>
      <w:r w:rsidRPr="00DF5160">
        <w:rPr>
          <w:rFonts w:ascii="Times New Roman" w:hAnsi="Times New Roman"/>
          <w:sz w:val="26"/>
          <w:szCs w:val="26"/>
        </w:rPr>
        <w:t>. подпункт 2.1.1. пункта 2.1. приложения к Постановлению дополнить словами: «(прием уведомления о проведении)» после слов: «Согласование проведения», исключить слова: «на публичной площадке»;</w:t>
      </w:r>
    </w:p>
    <w:p w:rsidR="009D5D54" w:rsidRPr="00DF5160" w:rsidRDefault="009D5D54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8</w:t>
      </w:r>
      <w:r w:rsidRPr="00DF5160">
        <w:rPr>
          <w:rFonts w:ascii="Times New Roman" w:hAnsi="Times New Roman"/>
          <w:sz w:val="26"/>
          <w:szCs w:val="26"/>
        </w:rPr>
        <w:t>. в пункте 2.2. приложения к Постановлению исключить слова: «- ГБУ ЛО «МФЦ»;</w:t>
      </w:r>
    </w:p>
    <w:p w:rsidR="009D5D54" w:rsidRPr="00DF5160" w:rsidRDefault="005E461E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1.9</w:t>
      </w:r>
      <w:r w:rsidR="009D5D54" w:rsidRPr="00DF5160">
        <w:rPr>
          <w:rFonts w:ascii="Times New Roman" w:hAnsi="Times New Roman"/>
          <w:sz w:val="26"/>
          <w:szCs w:val="26"/>
        </w:rPr>
        <w:t xml:space="preserve">. </w:t>
      </w:r>
      <w:r w:rsidR="00657631" w:rsidRPr="00DF5160">
        <w:rPr>
          <w:rFonts w:ascii="Times New Roman" w:hAnsi="Times New Roman"/>
          <w:sz w:val="26"/>
          <w:szCs w:val="26"/>
        </w:rPr>
        <w:t>в подпункте 1) пункта 2.2. приложения к Постановлению исключить слова: «в филиалах, отделах, удаленных рабочих местах ГБУ ЛО «МФЦ»;</w:t>
      </w:r>
    </w:p>
    <w:p w:rsidR="00657631" w:rsidRPr="00DF5160" w:rsidRDefault="00657631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10</w:t>
      </w:r>
      <w:r w:rsidRPr="00DF5160">
        <w:rPr>
          <w:rFonts w:ascii="Times New Roman" w:hAnsi="Times New Roman"/>
          <w:sz w:val="26"/>
          <w:szCs w:val="26"/>
        </w:rPr>
        <w:t>. в подпункте 2) пункта 2.2. приложения к Постановлению слова: «на ПГУ ЛО/ЕПГУ» заменить текстом: «в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ЛО)»;</w:t>
      </w:r>
    </w:p>
    <w:p w:rsidR="00657631" w:rsidRPr="00DF5160" w:rsidRDefault="00657631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11</w:t>
      </w:r>
      <w:r w:rsidRPr="00DF5160">
        <w:rPr>
          <w:rFonts w:ascii="Times New Roman" w:hAnsi="Times New Roman"/>
          <w:sz w:val="26"/>
          <w:szCs w:val="26"/>
        </w:rPr>
        <w:t>. в подпункте 1) пункта 2.2. приложения к Постановлению исключить текст: «1) посредством ПГУ ЛО/ЕПГУ в ОМСУ/Организацию, в МФЦ (при технической реализации)</w:t>
      </w:r>
      <w:proofErr w:type="gramStart"/>
      <w:r w:rsidRPr="00DF5160">
        <w:rPr>
          <w:rFonts w:ascii="Times New Roman" w:hAnsi="Times New Roman"/>
          <w:sz w:val="26"/>
          <w:szCs w:val="26"/>
        </w:rPr>
        <w:t>;»</w:t>
      </w:r>
      <w:proofErr w:type="gramEnd"/>
      <w:r w:rsidRPr="00DF5160">
        <w:rPr>
          <w:rFonts w:ascii="Times New Roman" w:hAnsi="Times New Roman"/>
          <w:sz w:val="26"/>
          <w:szCs w:val="26"/>
        </w:rPr>
        <w:t>, изменив нумерацию подпунктов по порядку;</w:t>
      </w:r>
    </w:p>
    <w:p w:rsidR="00657631" w:rsidRPr="00DF5160" w:rsidRDefault="00657631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12</w:t>
      </w:r>
      <w:r w:rsidRPr="00DF5160">
        <w:rPr>
          <w:rFonts w:ascii="Times New Roman" w:hAnsi="Times New Roman"/>
          <w:sz w:val="26"/>
          <w:szCs w:val="26"/>
        </w:rPr>
        <w:t>. в пункте 2.2 приложения к Постановлению и далее по тексту исключить слова: «МФЦ»;</w:t>
      </w:r>
    </w:p>
    <w:p w:rsidR="003632C4" w:rsidRPr="00DF5160" w:rsidRDefault="005E461E" w:rsidP="001E66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1.13</w:t>
      </w:r>
      <w:r w:rsidR="003632C4" w:rsidRPr="00DF5160">
        <w:rPr>
          <w:rFonts w:ascii="Times New Roman" w:hAnsi="Times New Roman"/>
          <w:sz w:val="26"/>
          <w:szCs w:val="26"/>
        </w:rPr>
        <w:t xml:space="preserve">. подпункт 2.2.1. пункта 2.2. приложения к Постановлению </w:t>
      </w:r>
      <w:r w:rsidR="00DD0E09" w:rsidRPr="00DF5160">
        <w:rPr>
          <w:rFonts w:ascii="Times New Roman" w:hAnsi="Times New Roman"/>
          <w:sz w:val="26"/>
          <w:szCs w:val="26"/>
        </w:rPr>
        <w:t xml:space="preserve">текст: «ОМСУ/Организации,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текстом: </w:t>
      </w:r>
      <w:proofErr w:type="gramStart"/>
      <w:r w:rsidR="00DD0E09" w:rsidRPr="00DF5160">
        <w:rPr>
          <w:rFonts w:ascii="Times New Roman" w:hAnsi="Times New Roman"/>
          <w:sz w:val="26"/>
          <w:szCs w:val="26"/>
        </w:rPr>
        <w:t xml:space="preserve">«ОМСУ с использованием информационных технологий, предусмотренных </w:t>
      </w:r>
      <w:hyperlink r:id="rId7" w:history="1">
        <w:r w:rsidR="00DD0E09" w:rsidRPr="00DF5160">
          <w:rPr>
            <w:rFonts w:ascii="Times New Roman" w:hAnsi="Times New Roman"/>
            <w:sz w:val="26"/>
            <w:szCs w:val="26"/>
          </w:rPr>
          <w:t>статьями 9</w:t>
        </w:r>
      </w:hyperlink>
      <w:r w:rsidR="00DD0E09" w:rsidRPr="00DF5160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="00DD0E09" w:rsidRPr="00DF5160">
          <w:rPr>
            <w:rFonts w:ascii="Times New Roman" w:hAnsi="Times New Roman"/>
            <w:sz w:val="26"/>
            <w:szCs w:val="26"/>
          </w:rPr>
          <w:t>10</w:t>
        </w:r>
      </w:hyperlink>
      <w:r w:rsidR="00DD0E09" w:rsidRPr="00DF5160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="00DD0E09" w:rsidRPr="00DF5160">
          <w:rPr>
            <w:rFonts w:ascii="Times New Roman" w:hAnsi="Times New Roman"/>
            <w:sz w:val="26"/>
            <w:szCs w:val="26"/>
          </w:rPr>
          <w:t>14</w:t>
        </w:r>
      </w:hyperlink>
      <w:r w:rsidR="00DD0E09" w:rsidRPr="00DF5160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DD0E09" w:rsidRPr="00DF5160" w:rsidRDefault="00DD0E09" w:rsidP="001E6617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5160">
        <w:rPr>
          <w:rFonts w:ascii="Times New Roman" w:hAnsi="Times New Roman"/>
          <w:sz w:val="26"/>
          <w:szCs w:val="26"/>
        </w:rPr>
        <w:t>1.</w:t>
      </w:r>
      <w:r w:rsidR="005E461E" w:rsidRPr="00DF5160">
        <w:rPr>
          <w:rFonts w:ascii="Times New Roman" w:hAnsi="Times New Roman"/>
          <w:sz w:val="26"/>
          <w:szCs w:val="26"/>
        </w:rPr>
        <w:t>14</w:t>
      </w:r>
      <w:r w:rsidRPr="00DF5160">
        <w:rPr>
          <w:rFonts w:ascii="Times New Roman" w:hAnsi="Times New Roman"/>
          <w:sz w:val="26"/>
          <w:szCs w:val="26"/>
        </w:rPr>
        <w:t xml:space="preserve">. </w:t>
      </w:r>
      <w:r w:rsidR="001868D3" w:rsidRPr="00DF5160">
        <w:rPr>
          <w:rFonts w:ascii="Times New Roman" w:hAnsi="Times New Roman"/>
          <w:sz w:val="26"/>
          <w:szCs w:val="26"/>
        </w:rPr>
        <w:t>подпункт 2) под</w:t>
      </w:r>
      <w:r w:rsidRPr="00DF5160">
        <w:rPr>
          <w:rFonts w:ascii="Times New Roman" w:hAnsi="Times New Roman"/>
          <w:sz w:val="26"/>
          <w:szCs w:val="26"/>
        </w:rPr>
        <w:t>пункт</w:t>
      </w:r>
      <w:r w:rsidR="001868D3" w:rsidRPr="00DF5160">
        <w:rPr>
          <w:rFonts w:ascii="Times New Roman" w:hAnsi="Times New Roman"/>
          <w:sz w:val="26"/>
          <w:szCs w:val="26"/>
        </w:rPr>
        <w:t>а</w:t>
      </w:r>
      <w:r w:rsidRPr="00DF5160">
        <w:rPr>
          <w:rFonts w:ascii="Times New Roman" w:hAnsi="Times New Roman"/>
          <w:sz w:val="26"/>
          <w:szCs w:val="26"/>
        </w:rPr>
        <w:t xml:space="preserve"> </w:t>
      </w:r>
      <w:r w:rsidR="001868D3" w:rsidRPr="00DF5160">
        <w:rPr>
          <w:rFonts w:ascii="Times New Roman" w:hAnsi="Times New Roman"/>
          <w:sz w:val="26"/>
          <w:szCs w:val="26"/>
        </w:rPr>
        <w:t xml:space="preserve">2.2.2. пункта 2.2. приложения к Постановлению изложить в редакции: «2) информационных технологий, предусмотренных </w:t>
      </w:r>
      <w:hyperlink r:id="rId10" w:history="1">
        <w:r w:rsidR="001868D3" w:rsidRPr="00DF5160">
          <w:rPr>
            <w:rFonts w:ascii="Times New Roman" w:hAnsi="Times New Roman"/>
            <w:sz w:val="26"/>
            <w:szCs w:val="26"/>
          </w:rPr>
          <w:t>статьями 9</w:t>
        </w:r>
      </w:hyperlink>
      <w:r w:rsidR="001868D3" w:rsidRPr="00DF5160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1868D3" w:rsidRPr="00DF5160">
          <w:rPr>
            <w:rFonts w:ascii="Times New Roman" w:hAnsi="Times New Roman"/>
            <w:sz w:val="26"/>
            <w:szCs w:val="26"/>
          </w:rPr>
          <w:t>10</w:t>
        </w:r>
      </w:hyperlink>
      <w:r w:rsidR="001868D3" w:rsidRPr="00DF5160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="001868D3" w:rsidRPr="00DF5160">
          <w:rPr>
            <w:rFonts w:ascii="Times New Roman" w:hAnsi="Times New Roman"/>
            <w:sz w:val="26"/>
            <w:szCs w:val="26"/>
          </w:rPr>
          <w:t>14</w:t>
        </w:r>
      </w:hyperlink>
      <w:r w:rsidR="001868D3" w:rsidRPr="00DF5160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="001868D3" w:rsidRPr="00DF5160">
        <w:rPr>
          <w:rFonts w:ascii="Times New Roman" w:hAnsi="Times New Roman"/>
          <w:sz w:val="26"/>
          <w:szCs w:val="26"/>
        </w:rPr>
        <w:t xml:space="preserve"> Российской Федерации» (далее – Федеральный закон № 572-ФЗ)</w:t>
      </w:r>
      <w:proofErr w:type="gramStart"/>
      <w:r w:rsidR="001868D3" w:rsidRPr="00DF5160">
        <w:rPr>
          <w:rFonts w:ascii="Times New Roman" w:hAnsi="Times New Roman"/>
          <w:sz w:val="26"/>
          <w:szCs w:val="26"/>
        </w:rPr>
        <w:t>.»</w:t>
      </w:r>
      <w:proofErr w:type="gramEnd"/>
      <w:r w:rsidR="001868D3" w:rsidRPr="00DF5160">
        <w:rPr>
          <w:rFonts w:ascii="Times New Roman" w:hAnsi="Times New Roman"/>
          <w:sz w:val="26"/>
          <w:szCs w:val="26"/>
        </w:rPr>
        <w:t>;</w:t>
      </w:r>
    </w:p>
    <w:p w:rsidR="002E4452" w:rsidRPr="00DF5160" w:rsidRDefault="001868D3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lastRenderedPageBreak/>
        <w:t>1.</w:t>
      </w:r>
      <w:r w:rsidR="005E461E" w:rsidRPr="00DF5160">
        <w:rPr>
          <w:rFonts w:ascii="Times New Roman" w:hAnsi="Times New Roman"/>
          <w:sz w:val="26"/>
          <w:szCs w:val="26"/>
        </w:rPr>
        <w:t>15</w:t>
      </w:r>
      <w:r w:rsidRPr="00DF5160">
        <w:rPr>
          <w:rFonts w:ascii="Times New Roman" w:hAnsi="Times New Roman"/>
          <w:sz w:val="26"/>
          <w:szCs w:val="26"/>
        </w:rPr>
        <w:t xml:space="preserve">. </w:t>
      </w:r>
      <w:r w:rsidR="002E4452" w:rsidRPr="00DF5160">
        <w:rPr>
          <w:rFonts w:ascii="Times New Roman" w:hAnsi="Times New Roman"/>
          <w:sz w:val="26"/>
          <w:szCs w:val="26"/>
        </w:rPr>
        <w:t>пункт 2.3. приложения к Постановлению изложить в редакции: «2.3. Результатом предоставления муниципальной услуги является:</w:t>
      </w:r>
    </w:p>
    <w:p w:rsidR="002E4452" w:rsidRPr="00DF5160" w:rsidRDefault="002E4452" w:rsidP="002E4452">
      <w:pPr>
        <w:widowControl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 xml:space="preserve">В случае согласования проведения ярмарки на публичной ярмарочной площадке на территории </w:t>
      </w:r>
      <w:r w:rsidRPr="00DF5160">
        <w:rPr>
          <w:rFonts w:ascii="Times New Roman" w:hAnsi="Times New Roman"/>
          <w:sz w:val="26"/>
          <w:szCs w:val="26"/>
        </w:rPr>
        <w:t>Кировского городского поселения Кировского муниципального района Ленинградской области</w:t>
      </w:r>
      <w:r w:rsidRPr="00DF5160">
        <w:rPr>
          <w:rFonts w:ascii="Times New Roman" w:hAnsi="Times New Roman"/>
          <w:sz w:val="26"/>
          <w:szCs w:val="26"/>
          <w:lang w:eastAsia="en-US"/>
        </w:rPr>
        <w:t>:</w:t>
      </w:r>
    </w:p>
    <w:p w:rsidR="002E4452" w:rsidRPr="00DF5160" w:rsidRDefault="002E4452" w:rsidP="002E4452">
      <w:pPr>
        <w:widowControl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-уведомление о согласовании проведения ярмарки (приложение № 2 к регламенту);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 уведомление об отказе  в согласовании проведения ярмарки</w:t>
      </w:r>
      <w:r w:rsid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  <w:lang w:eastAsia="en-US"/>
        </w:rPr>
        <w:t>(приложение № 3 к регламенту).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 xml:space="preserve">В случае приема уведомления о проведении ярмарки на непубличной ярмарочной площадке на территории </w:t>
      </w:r>
      <w:r w:rsidRPr="00DF5160">
        <w:rPr>
          <w:rFonts w:ascii="Times New Roman" w:hAnsi="Times New Roman"/>
          <w:sz w:val="26"/>
          <w:szCs w:val="26"/>
        </w:rPr>
        <w:t>Кировского городского поселения Кировского муниципального района Ленинградской области</w:t>
      </w:r>
      <w:r w:rsidRPr="00DF5160">
        <w:rPr>
          <w:rFonts w:ascii="Times New Roman" w:hAnsi="Times New Roman"/>
          <w:sz w:val="26"/>
          <w:szCs w:val="26"/>
          <w:lang w:eastAsia="en-US"/>
        </w:rPr>
        <w:t>: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 уведомление о приеме уведомления о проведении ярмарки (приложение № 2.1 к регламенту);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 уведомление об отказе в приеме уведомления о проведении ярмарк</w:t>
      </w:r>
      <w:proofErr w:type="gramStart"/>
      <w:r w:rsidRPr="00DF5160">
        <w:rPr>
          <w:rFonts w:ascii="Times New Roman" w:hAnsi="Times New Roman"/>
          <w:sz w:val="26"/>
          <w:szCs w:val="26"/>
          <w:lang w:eastAsia="en-US"/>
        </w:rPr>
        <w:t>и(</w:t>
      </w:r>
      <w:proofErr w:type="gramEnd"/>
      <w:r w:rsidRPr="00DF5160">
        <w:rPr>
          <w:rFonts w:ascii="Times New Roman" w:hAnsi="Times New Roman"/>
          <w:sz w:val="26"/>
          <w:szCs w:val="26"/>
          <w:lang w:eastAsia="en-US"/>
        </w:rPr>
        <w:t>приложение № 3.1 к регламенту).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1) при личной явке: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в ОМСУ;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2) без личной явки:</w:t>
      </w:r>
    </w:p>
    <w:p w:rsidR="001868D3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в электронной форме через ГИС ЛО.»;</w:t>
      </w:r>
    </w:p>
    <w:p w:rsidR="002E4452" w:rsidRPr="00DF5160" w:rsidRDefault="005E461E" w:rsidP="005E46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1.16</w:t>
      </w:r>
      <w:r w:rsidR="002E4452" w:rsidRPr="00DF5160">
        <w:rPr>
          <w:rFonts w:ascii="Times New Roman" w:hAnsi="Times New Roman"/>
          <w:sz w:val="26"/>
          <w:szCs w:val="26"/>
        </w:rPr>
        <w:t>. пункт 2.4. приложения к Постановлению изложить в редакции: «2.4. Срок предоставления муниципальной услуги составляет: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2.4.1. В случае согласования проведения ярмарки на публичной ярмарочной площадке –</w:t>
      </w:r>
      <w:r w:rsidR="005E461E" w:rsidRP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  <w:lang w:eastAsia="en-US"/>
        </w:rPr>
        <w:t>не более 3</w:t>
      </w:r>
      <w:r w:rsidR="005E461E" w:rsidRP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  <w:lang w:eastAsia="en-US"/>
        </w:rPr>
        <w:t>рабочих дней</w:t>
      </w:r>
      <w:r w:rsidR="00836137" w:rsidRP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</w:rPr>
        <w:t>со дня получения заявления уполномоченным органом.</w:t>
      </w:r>
    </w:p>
    <w:p w:rsidR="002E4452" w:rsidRPr="00DF5160" w:rsidRDefault="002E4452" w:rsidP="00836137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</w:rPr>
        <w:t xml:space="preserve">Заявление подается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не позднее семи рабочих дней до дня проведения ярмарки.</w:t>
      </w:r>
    </w:p>
    <w:p w:rsidR="002E4452" w:rsidRPr="00DF5160" w:rsidRDefault="002E4452" w:rsidP="002E445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2.4.2. В случае </w:t>
      </w:r>
      <w:r w:rsidRPr="00DF5160">
        <w:rPr>
          <w:rFonts w:ascii="Times New Roman" w:hAnsi="Times New Roman"/>
          <w:sz w:val="26"/>
          <w:szCs w:val="26"/>
          <w:lang w:eastAsia="en-US"/>
        </w:rPr>
        <w:t>приема уведомления о проведении ярмарки на непубличной ярмарочной площадке</w:t>
      </w:r>
      <w:r w:rsidR="00737CC9" w:rsidRP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  <w:lang w:eastAsia="en-US"/>
        </w:rPr>
        <w:t>– не более 2 рабочих дней</w:t>
      </w:r>
      <w:r w:rsidRPr="00DF5160">
        <w:rPr>
          <w:rFonts w:ascii="Times New Roman" w:hAnsi="Times New Roman"/>
          <w:sz w:val="26"/>
          <w:szCs w:val="26"/>
        </w:rPr>
        <w:t xml:space="preserve"> со дня получения заявления уполномоченным органом.</w:t>
      </w:r>
    </w:p>
    <w:p w:rsidR="002E4452" w:rsidRPr="00DF5160" w:rsidRDefault="002E4452" w:rsidP="002E4452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</w:rPr>
        <w:t xml:space="preserve">Заявление подается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не позднее пяти рабочих дней до дня проведения ярмарки</w:t>
      </w:r>
      <w:proofErr w:type="gram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.»;</w:t>
      </w:r>
      <w:proofErr w:type="gramEnd"/>
    </w:p>
    <w:p w:rsidR="00737CC9" w:rsidRPr="00DF5160" w:rsidRDefault="005E461E" w:rsidP="006304F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1.17. </w:t>
      </w:r>
      <w:r w:rsidR="00737CC9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2.6. </w:t>
      </w:r>
      <w:r w:rsidRPr="00DF5160">
        <w:rPr>
          <w:rFonts w:ascii="Times New Roman" w:hAnsi="Times New Roman"/>
          <w:sz w:val="26"/>
          <w:szCs w:val="26"/>
        </w:rPr>
        <w:t xml:space="preserve">приложения к Постановлению </w:t>
      </w:r>
      <w:r w:rsidR="00737CC9" w:rsidRPr="00DF5160">
        <w:rPr>
          <w:rFonts w:ascii="Times New Roman" w:hAnsi="Times New Roman"/>
          <w:sz w:val="26"/>
          <w:szCs w:val="26"/>
        </w:rPr>
        <w:t>изложить в редакции</w:t>
      </w:r>
      <w:r w:rsidRPr="00DF5160">
        <w:rPr>
          <w:rFonts w:ascii="Times New Roman" w:hAnsi="Times New Roman"/>
          <w:sz w:val="26"/>
          <w:szCs w:val="26"/>
        </w:rPr>
        <w:t>: «</w:t>
      </w:r>
      <w:r w:rsidR="00737CC9" w:rsidRPr="00DF5160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37CC9" w:rsidRPr="00DF5160" w:rsidRDefault="00737CC9" w:rsidP="00737C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1) заявление о согласовании публичной ярмарки (уведомление о проведении непубличной ярмарки)</w:t>
      </w:r>
      <w:r w:rsidR="006304FB" w:rsidRPr="00DF5160">
        <w:rPr>
          <w:rFonts w:ascii="Times New Roman" w:hAnsi="Times New Roman"/>
          <w:sz w:val="26"/>
          <w:szCs w:val="26"/>
        </w:rPr>
        <w:t xml:space="preserve"> </w:t>
      </w:r>
      <w:r w:rsidRPr="00DF5160">
        <w:rPr>
          <w:rFonts w:ascii="Times New Roman" w:hAnsi="Times New Roman"/>
          <w:sz w:val="26"/>
          <w:szCs w:val="26"/>
        </w:rPr>
        <w:t>по форме в соответствии с приложениями № 1, № 1.1</w:t>
      </w:r>
      <w:r w:rsidR="00A72774" w:rsidRPr="00DF5160">
        <w:rPr>
          <w:rFonts w:ascii="Times New Roman" w:hAnsi="Times New Roman"/>
          <w:sz w:val="26"/>
          <w:szCs w:val="26"/>
        </w:rPr>
        <w:t xml:space="preserve"> </w:t>
      </w:r>
      <w:r w:rsidRPr="00DF5160">
        <w:rPr>
          <w:rFonts w:ascii="Times New Roman" w:hAnsi="Times New Roman"/>
          <w:sz w:val="26"/>
          <w:szCs w:val="26"/>
        </w:rPr>
        <w:t>к регламенту соответственно (далее – заявление).</w:t>
      </w:r>
    </w:p>
    <w:p w:rsidR="00737CC9" w:rsidRPr="00DF5160" w:rsidRDefault="00737CC9" w:rsidP="00737C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документов.</w:t>
      </w:r>
    </w:p>
    <w:p w:rsidR="00737CC9" w:rsidRPr="00DF5160" w:rsidRDefault="00737CC9" w:rsidP="00737CC9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когда заявитель предполагает новую публичную ярмарочную площадку, организатор ярмарки  указывает адресные ориентиры новой публичной ярмарочной площадки (с указанием местоположения планируемой ярмарочной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площадки на картографической основе в ГИС ЛО), необходимую площадь, даты (период) проведения и режим работы ярмарки.</w:t>
      </w:r>
    </w:p>
    <w:p w:rsidR="00737CC9" w:rsidRPr="00DF5160" w:rsidRDefault="00737CC9" w:rsidP="00737CC9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737CC9" w:rsidRPr="00DF5160" w:rsidRDefault="00737CC9" w:rsidP="00737C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737CC9" w:rsidRPr="00DF5160" w:rsidRDefault="00737CC9" w:rsidP="00737C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DF5160">
        <w:rPr>
          <w:rFonts w:ascii="Times New Roman" w:hAnsi="Times New Roman"/>
          <w:sz w:val="26"/>
          <w:szCs w:val="26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услуги;</w:t>
      </w:r>
      <w:proofErr w:type="gramEnd"/>
    </w:p>
    <w:p w:rsidR="005E461E" w:rsidRPr="00DF5160" w:rsidRDefault="00737CC9" w:rsidP="00737C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4) в случае </w:t>
      </w:r>
      <w:r w:rsidRPr="00DF5160">
        <w:rPr>
          <w:rFonts w:ascii="Times New Roman" w:hAnsi="Times New Roman"/>
          <w:sz w:val="26"/>
          <w:szCs w:val="26"/>
          <w:lang w:eastAsia="en-US"/>
        </w:rPr>
        <w:t>приема уведомления о проведении ярмарки на непубличной ярмарочной площадке</w:t>
      </w:r>
      <w:r w:rsidR="00A72774" w:rsidRPr="00DF516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hAnsi="Times New Roman"/>
          <w:sz w:val="26"/>
          <w:szCs w:val="26"/>
        </w:rPr>
        <w:t>– согласие правообладателя земельного участка, на территории которого располагается непубличная ярмарочная площадка, на проведение ярмарки, указанной в заявлении</w:t>
      </w:r>
      <w:proofErr w:type="gramStart"/>
      <w:r w:rsidRPr="00DF5160">
        <w:rPr>
          <w:rFonts w:ascii="Times New Roman" w:hAnsi="Times New Roman"/>
          <w:sz w:val="26"/>
          <w:szCs w:val="26"/>
        </w:rPr>
        <w:t>.</w:t>
      </w:r>
      <w:r w:rsidR="005E461E" w:rsidRPr="00DF5160">
        <w:rPr>
          <w:rFonts w:ascii="Times New Roman" w:hAnsi="Times New Roman"/>
          <w:sz w:val="26"/>
          <w:szCs w:val="26"/>
        </w:rPr>
        <w:t>»;</w:t>
      </w:r>
      <w:proofErr w:type="gramEnd"/>
    </w:p>
    <w:p w:rsidR="005E461E" w:rsidRPr="00DF5160" w:rsidRDefault="005E461E" w:rsidP="00584F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1.18. </w:t>
      </w:r>
      <w:r w:rsidR="00584F52" w:rsidRPr="00DF5160">
        <w:rPr>
          <w:rFonts w:ascii="Times New Roman" w:hAnsi="Times New Roman"/>
          <w:sz w:val="26"/>
          <w:szCs w:val="26"/>
        </w:rPr>
        <w:t xml:space="preserve">в подпункте 3) подпункта 2.7.3. пункта 2.7. приложения к Постановлению слова: «ЕПГУ/ПГУ ЛО» заменить словами: </w:t>
      </w:r>
      <w:proofErr w:type="gramStart"/>
      <w:r w:rsidR="00584F52" w:rsidRPr="00DF5160">
        <w:rPr>
          <w:rFonts w:ascii="Times New Roman" w:hAnsi="Times New Roman"/>
          <w:sz w:val="26"/>
          <w:szCs w:val="26"/>
        </w:rPr>
        <w:t>«ГИС ЛО»;</w:t>
      </w:r>
      <w:proofErr w:type="gramEnd"/>
    </w:p>
    <w:p w:rsidR="00584F52" w:rsidRPr="00DF5160" w:rsidRDefault="00584F52" w:rsidP="00584F5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1.19. подпункт 1) пункта 2.9. приложения к Постановлению дополнить словами</w:t>
      </w:r>
      <w:proofErr w:type="gramStart"/>
      <w:r w:rsidRPr="00DF5160">
        <w:rPr>
          <w:rFonts w:ascii="Times New Roman" w:hAnsi="Times New Roman"/>
          <w:sz w:val="26"/>
          <w:szCs w:val="26"/>
        </w:rPr>
        <w:t>: «</w:t>
      </w:r>
      <w:proofErr w:type="gramEnd"/>
      <w:r w:rsidRPr="00DF5160">
        <w:rPr>
          <w:rFonts w:ascii="Times New Roman" w:hAnsi="Times New Roman"/>
          <w:sz w:val="26"/>
          <w:szCs w:val="26"/>
        </w:rPr>
        <w:t>, установленный в пунктах 2.4.1, 2.4.2»;</w:t>
      </w:r>
    </w:p>
    <w:p w:rsidR="00584F52" w:rsidRPr="00DF5160" w:rsidRDefault="00584F52" w:rsidP="005B199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1.20. подпункты 3) и 4) пункта 2.9. приложения к Постановлению изложить в редакции: «3)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584F52" w:rsidRPr="00DF5160" w:rsidRDefault="00584F52" w:rsidP="005B19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4) заявление на получение услуги оформлено не в соответствии с административным регламентом</w:t>
      </w:r>
      <w:proofErr w:type="gramStart"/>
      <w:r w:rsidRPr="00DF5160">
        <w:rPr>
          <w:rFonts w:ascii="Times New Roman" w:hAnsi="Times New Roman"/>
          <w:sz w:val="26"/>
          <w:szCs w:val="26"/>
        </w:rPr>
        <w:t>;»</w:t>
      </w:r>
      <w:proofErr w:type="gramEnd"/>
      <w:r w:rsidRPr="00DF5160">
        <w:rPr>
          <w:rFonts w:ascii="Times New Roman" w:hAnsi="Times New Roman"/>
          <w:sz w:val="26"/>
          <w:szCs w:val="26"/>
        </w:rPr>
        <w:t>;</w:t>
      </w:r>
    </w:p>
    <w:p w:rsidR="005B199F" w:rsidRPr="00DF5160" w:rsidRDefault="005B199F" w:rsidP="005B199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1.21. пункта 2.9. приложения к Постановлению дополнить абзацами содержания: «5) представленные заявителем документы не отвечают требованиям, установленным административным регламентом;</w:t>
      </w:r>
    </w:p>
    <w:p w:rsidR="005B199F" w:rsidRPr="00DF5160" w:rsidRDefault="005B199F" w:rsidP="005B19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6) заявление с комплектом документов </w:t>
      </w:r>
      <w:proofErr w:type="gramStart"/>
      <w:r w:rsidRPr="00DF5160">
        <w:rPr>
          <w:rFonts w:ascii="Times New Roman" w:hAnsi="Times New Roman"/>
          <w:sz w:val="26"/>
          <w:szCs w:val="26"/>
        </w:rPr>
        <w:t>подписаны</w:t>
      </w:r>
      <w:proofErr w:type="gramEnd"/>
      <w:r w:rsidRPr="00DF5160">
        <w:rPr>
          <w:rFonts w:ascii="Times New Roman" w:hAnsi="Times New Roman"/>
          <w:sz w:val="26"/>
          <w:szCs w:val="26"/>
        </w:rPr>
        <w:t xml:space="preserve"> недействительной электронной подписью;</w:t>
      </w:r>
    </w:p>
    <w:p w:rsidR="005B199F" w:rsidRPr="00DF5160" w:rsidRDefault="005B199F" w:rsidP="005B19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7) представленные заявителем документы </w:t>
      </w:r>
      <w:proofErr w:type="gramStart"/>
      <w:r w:rsidRPr="00DF5160">
        <w:rPr>
          <w:rFonts w:ascii="Times New Roman" w:hAnsi="Times New Roman"/>
          <w:sz w:val="26"/>
          <w:szCs w:val="26"/>
        </w:rPr>
        <w:t>недействительны/указанные в заявлении сведения недостоверны</w:t>
      </w:r>
      <w:proofErr w:type="gramEnd"/>
      <w:r w:rsidRPr="00DF5160">
        <w:rPr>
          <w:rFonts w:ascii="Times New Roman" w:hAnsi="Times New Roman"/>
          <w:sz w:val="26"/>
          <w:szCs w:val="26"/>
        </w:rPr>
        <w:t>;</w:t>
      </w:r>
    </w:p>
    <w:p w:rsidR="005B199F" w:rsidRPr="00DF5160" w:rsidRDefault="005B199F" w:rsidP="005B19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8) предмет запроса не регламентируется законодательством в рамках муниципальной услуги;</w:t>
      </w:r>
    </w:p>
    <w:p w:rsidR="005B199F" w:rsidRPr="00DF5160" w:rsidRDefault="005B199F" w:rsidP="005B199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9) отсутствие права на предоставление муниципальной услуги</w:t>
      </w:r>
      <w:proofErr w:type="gramStart"/>
      <w:r w:rsidRPr="00DF5160">
        <w:rPr>
          <w:rFonts w:ascii="Times New Roman" w:hAnsi="Times New Roman"/>
          <w:sz w:val="26"/>
          <w:szCs w:val="26"/>
        </w:rPr>
        <w:t>.»;</w:t>
      </w:r>
      <w:proofErr w:type="gramEnd"/>
    </w:p>
    <w:p w:rsidR="005B199F" w:rsidRPr="00DF5160" w:rsidRDefault="005B199F" w:rsidP="005B199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1.22. подпункт 2.9.1. пункта 2.9. приложения к Постановлению исключить;</w:t>
      </w:r>
    </w:p>
    <w:p w:rsidR="005B199F" w:rsidRPr="00DF5160" w:rsidRDefault="005B199F" w:rsidP="005B199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lastRenderedPageBreak/>
        <w:t>1.23. в пункте 2.10. приложения к Постановлению слова: «Отсутствие права на предоставление муниципальной услуги» заменить словами: «</w:t>
      </w:r>
      <w:r w:rsidRPr="00DF5160">
        <w:rPr>
          <w:rFonts w:ascii="Times New Roman" w:hAnsi="Times New Roman"/>
          <w:sz w:val="26"/>
          <w:szCs w:val="26"/>
          <w:lang w:eastAsia="en-US"/>
        </w:rPr>
        <w:t>2.10.1. В случае согласования проведения ярмарки на публичной ярмарочной площадке</w:t>
      </w:r>
      <w:r w:rsidRPr="00DF5160">
        <w:rPr>
          <w:rFonts w:ascii="Times New Roman" w:hAnsi="Times New Roman"/>
          <w:sz w:val="26"/>
          <w:szCs w:val="26"/>
        </w:rPr>
        <w:t>»;</w:t>
      </w:r>
    </w:p>
    <w:p w:rsidR="005E461E" w:rsidRPr="00DF5160" w:rsidRDefault="005B199F" w:rsidP="005B199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1.24. подпункт 1) подпункта 2.10.1. пункта 2.10. приложения к Постановлению дополнить словами: «</w:t>
      </w:r>
      <w:r w:rsidRPr="00DF5160">
        <w:rPr>
          <w:rFonts w:ascii="Times New Roman" w:hAnsi="Times New Roman"/>
          <w:sz w:val="26"/>
          <w:szCs w:val="26"/>
        </w:rPr>
        <w:t>(испрашиваемых изменений существующей публичной ярмарочной площадки)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после слов: «</w:t>
      </w:r>
      <w:r w:rsidRPr="00DF5160">
        <w:rPr>
          <w:rFonts w:ascii="Times New Roman" w:hAnsi="Times New Roman"/>
          <w:sz w:val="26"/>
          <w:szCs w:val="26"/>
        </w:rPr>
        <w:t>новой публичной ярмарочной площадки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и исключить слова: «</w:t>
      </w:r>
      <w:r w:rsidRPr="00DF5160">
        <w:rPr>
          <w:rFonts w:ascii="Times New Roman" w:hAnsi="Times New Roman"/>
          <w:sz w:val="26"/>
          <w:szCs w:val="26"/>
        </w:rPr>
        <w:t>(на существующей публичной ярмарочной площадке с учетом испрашиваемых изменений)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5B199F" w:rsidRPr="00DF5160" w:rsidRDefault="005B199F" w:rsidP="005B199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1.25. в подпункте 2) подпункта 2.10.1. пункта 2.10. приложения к Постановлению </w:t>
      </w:r>
      <w:r w:rsidR="00454112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исключить слова: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F5160">
        <w:rPr>
          <w:rFonts w:ascii="Times New Roman" w:hAnsi="Times New Roman"/>
          <w:sz w:val="26"/>
          <w:szCs w:val="26"/>
        </w:rPr>
        <w:t>(испрашиваемых изменений существующей  публично ярмарочной площадки)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54112" w:rsidRPr="00DF516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54112" w:rsidRPr="00DF5160" w:rsidRDefault="00454112" w:rsidP="005B199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1.26. в подпункте 3) подпункта 2.10.1. пункта 2.10. приложения к Постановлению исключить слова: «</w:t>
      </w:r>
      <w:r w:rsidRPr="00DF5160">
        <w:rPr>
          <w:rFonts w:ascii="Times New Roman" w:hAnsi="Times New Roman"/>
          <w:sz w:val="26"/>
          <w:szCs w:val="26"/>
        </w:rPr>
        <w:t>(существующая публичная ярмарочная площадка с учетом испрашиваемых изменений)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454112" w:rsidRPr="00DF5160" w:rsidRDefault="00454112" w:rsidP="00454112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1.27. в подпункте 4) подпункта 2.10.1. пункта 2.10. приложения к Постановлению исключить слова:  </w:t>
      </w:r>
      <w:proofErr w:type="gram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«Представленные заявителем документы не отвечают требованиям, установленным административным регламентом:»;</w:t>
      </w:r>
      <w:proofErr w:type="gramEnd"/>
    </w:p>
    <w:p w:rsidR="00454112" w:rsidRPr="00DF5160" w:rsidRDefault="00454112" w:rsidP="00454112">
      <w:pPr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1.28. подпункт 5) подпункта 2.10.1. пункта 2.10. приложения к Постановлению дополнить словом:  «</w:t>
      </w:r>
      <w:r w:rsidRPr="00DF5160">
        <w:rPr>
          <w:rFonts w:ascii="Times New Roman" w:hAnsi="Times New Roman"/>
          <w:sz w:val="26"/>
          <w:szCs w:val="26"/>
        </w:rPr>
        <w:t xml:space="preserve">установленным» </w:t>
      </w:r>
      <w:r w:rsidR="005C3073" w:rsidRPr="00DF5160">
        <w:rPr>
          <w:rFonts w:ascii="Times New Roman" w:hAnsi="Times New Roman"/>
          <w:sz w:val="26"/>
          <w:szCs w:val="26"/>
        </w:rPr>
        <w:t>после слов: «сведения, представленные заявителем, не соответствуют» и исключить текст: «</w:t>
      </w:r>
      <w:r w:rsidRPr="00DF5160">
        <w:rPr>
          <w:rFonts w:ascii="Times New Roman" w:hAnsi="Times New Roman"/>
          <w:sz w:val="26"/>
          <w:szCs w:val="26"/>
        </w:rPr>
        <w:t>установленным в пункте 2.11 Порядка организации ярмарок и продажи товаров на них на территории Ленинградской области, утвержденного Постановлением (далее – Порядок)</w:t>
      </w:r>
      <w:r w:rsidR="005C3073" w:rsidRPr="00DF5160">
        <w:rPr>
          <w:rFonts w:ascii="Times New Roman" w:hAnsi="Times New Roman"/>
          <w:sz w:val="26"/>
          <w:szCs w:val="26"/>
        </w:rPr>
        <w:t>»;</w:t>
      </w:r>
    </w:p>
    <w:p w:rsidR="005C3073" w:rsidRPr="00DF5160" w:rsidRDefault="005C3073" w:rsidP="001474AC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</w:rPr>
        <w:t xml:space="preserve">1.29. пункт 2.10.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приложения к Постановлению </w:t>
      </w:r>
      <w:r w:rsidRPr="00DF5160">
        <w:rPr>
          <w:rFonts w:ascii="Times New Roman" w:hAnsi="Times New Roman"/>
          <w:sz w:val="26"/>
          <w:szCs w:val="26"/>
        </w:rPr>
        <w:t>дополнить подпунктом 2.10.2. содержания: «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2.10.2. В случае </w:t>
      </w:r>
      <w:r w:rsidRPr="00DF5160">
        <w:rPr>
          <w:rFonts w:ascii="Times New Roman" w:hAnsi="Times New Roman"/>
          <w:sz w:val="26"/>
          <w:szCs w:val="26"/>
          <w:lang w:eastAsia="en-US"/>
        </w:rPr>
        <w:t>приема уведомления о проведении ярмарки на непубличной ярмарочной площадке:</w:t>
      </w:r>
    </w:p>
    <w:p w:rsidR="005C3073" w:rsidRPr="00DF5160" w:rsidRDefault="005C3073" w:rsidP="005C30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1) 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:rsidR="005C3073" w:rsidRPr="00DF5160" w:rsidRDefault="005C3073" w:rsidP="005C30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параметрами;</w:t>
      </w:r>
    </w:p>
    <w:p w:rsidR="005C3073" w:rsidRPr="00DF5160" w:rsidRDefault="003177F3" w:rsidP="005C3073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C3073" w:rsidRPr="00DF5160">
        <w:rPr>
          <w:rFonts w:ascii="Times New Roman" w:hAnsi="Times New Roman"/>
          <w:sz w:val="26"/>
          <w:szCs w:val="26"/>
        </w:rPr>
        <w:t xml:space="preserve">3) уведомление </w:t>
      </w:r>
      <w:proofErr w:type="gramStart"/>
      <w:r w:rsidR="005C3073" w:rsidRPr="00DF5160">
        <w:rPr>
          <w:rFonts w:ascii="Times New Roman" w:hAnsi="Times New Roman"/>
          <w:sz w:val="26"/>
          <w:szCs w:val="26"/>
        </w:rPr>
        <w:t>и(</w:t>
      </w:r>
      <w:proofErr w:type="gramEnd"/>
      <w:r w:rsidR="005C3073" w:rsidRPr="00DF5160">
        <w:rPr>
          <w:rFonts w:ascii="Times New Roman" w:hAnsi="Times New Roman"/>
          <w:sz w:val="26"/>
          <w:szCs w:val="26"/>
        </w:rPr>
        <w:t>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сведения.»;</w:t>
      </w:r>
    </w:p>
    <w:p w:rsidR="005E461E" w:rsidRPr="00DF5160" w:rsidRDefault="005C3073" w:rsidP="001474AC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1.30. пункт 2.12. приложения к Постановлению дополнить словами: «</w:t>
      </w:r>
      <w:r w:rsidRPr="00DF5160">
        <w:rPr>
          <w:rFonts w:ascii="Times New Roman" w:hAnsi="Times New Roman"/>
          <w:sz w:val="26"/>
          <w:szCs w:val="26"/>
        </w:rPr>
        <w:t>в случае обращения заявителя непосредственно в орган, предоставляющий муниципальные услуги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после слов: «</w:t>
      </w:r>
      <w:r w:rsidRPr="00DF5160">
        <w:rPr>
          <w:rFonts w:ascii="Times New Roman" w:hAnsi="Times New Roman"/>
          <w:sz w:val="26"/>
          <w:szCs w:val="26"/>
        </w:rPr>
        <w:t>составляет не более 15 минут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5C3073" w:rsidRPr="00DF5160" w:rsidRDefault="005C3073" w:rsidP="001474AC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1.31. </w:t>
      </w:r>
      <w:r w:rsidR="003164AD" w:rsidRPr="00DF5160">
        <w:rPr>
          <w:rFonts w:ascii="Times New Roman" w:eastAsiaTheme="minorHAnsi" w:hAnsi="Times New Roman"/>
          <w:sz w:val="26"/>
          <w:szCs w:val="26"/>
          <w:lang w:eastAsia="en-US"/>
        </w:rPr>
        <w:t>в пункте 2.13 приложения к Постановлению исключить текст: «</w:t>
      </w:r>
      <w:r w:rsidR="003164AD" w:rsidRPr="00DF5160">
        <w:rPr>
          <w:rFonts w:ascii="Times New Roman" w:hAnsi="Times New Roman"/>
          <w:sz w:val="26"/>
          <w:szCs w:val="26"/>
        </w:rPr>
        <w:t>при</w:t>
      </w:r>
      <w:r w:rsidR="003164AD" w:rsidRPr="00DF5160">
        <w:rPr>
          <w:rFonts w:ascii="Times New Roman" w:hAnsi="Times New Roman"/>
          <w:strike/>
          <w:sz w:val="26"/>
          <w:szCs w:val="26"/>
        </w:rPr>
        <w:t xml:space="preserve"> </w:t>
      </w:r>
      <w:r w:rsidR="003164AD" w:rsidRPr="00DF5160">
        <w:rPr>
          <w:rFonts w:ascii="Times New Roman" w:hAnsi="Times New Roman"/>
          <w:sz w:val="26"/>
          <w:szCs w:val="26"/>
        </w:rPr>
        <w:t xml:space="preserve">направлении запроса на бумажном носителе из МФЦ в ОМСУ/Организацию – </w:t>
      </w:r>
      <w:r w:rsidR="003164AD" w:rsidRPr="00DF5160">
        <w:rPr>
          <w:rFonts w:ascii="Times New Roman" w:hAnsi="Times New Roman"/>
          <w:color w:val="000000"/>
          <w:sz w:val="26"/>
          <w:szCs w:val="26"/>
        </w:rPr>
        <w:t xml:space="preserve">в день передачи документов из МФЦ в </w:t>
      </w:r>
      <w:r w:rsidR="003164AD" w:rsidRPr="00DF5160">
        <w:rPr>
          <w:rFonts w:ascii="Times New Roman" w:hAnsi="Times New Roman"/>
          <w:sz w:val="26"/>
          <w:szCs w:val="26"/>
        </w:rPr>
        <w:t>ОМСУ/Организацию</w:t>
      </w:r>
      <w:r w:rsidR="003164AD"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3164AD" w:rsidRPr="00DF5160" w:rsidRDefault="003164AD" w:rsidP="001474AC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1.32. в последнем абзаце пункта 2.13. приложения к Постановлению </w:t>
      </w:r>
      <w:r w:rsidR="00C40EDC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и далее по тексту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слова: «</w:t>
      </w:r>
      <w:r w:rsidRPr="00DF5160">
        <w:rPr>
          <w:rFonts w:ascii="Times New Roman" w:hAnsi="Times New Roman"/>
          <w:sz w:val="26"/>
          <w:szCs w:val="26"/>
        </w:rPr>
        <w:t>ЕПГУ или ПГУ ЛО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словами: «</w:t>
      </w:r>
      <w:r w:rsidRPr="00DF5160">
        <w:rPr>
          <w:rFonts w:ascii="Times New Roman" w:hAnsi="Times New Roman"/>
          <w:sz w:val="26"/>
          <w:szCs w:val="26"/>
        </w:rPr>
        <w:t>ГИС ЛО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и слова: «</w:t>
      </w:r>
      <w:r w:rsidR="00CC4145" w:rsidRPr="00DF5160">
        <w:rPr>
          <w:rFonts w:ascii="Times New Roman" w:hAnsi="Times New Roman"/>
          <w:color w:val="000000"/>
          <w:sz w:val="26"/>
          <w:szCs w:val="26"/>
        </w:rPr>
        <w:t>на ЕПГУ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словами: «</w:t>
      </w:r>
      <w:r w:rsidR="00CC4145" w:rsidRPr="00DF5160">
        <w:rPr>
          <w:rFonts w:ascii="Times New Roman" w:hAnsi="Times New Roman"/>
          <w:color w:val="000000"/>
          <w:sz w:val="26"/>
          <w:szCs w:val="26"/>
        </w:rPr>
        <w:t>в ГИС ЛО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1474AC" w:rsidRPr="00DF5160" w:rsidRDefault="00CC4145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1.33. </w:t>
      </w:r>
      <w:r w:rsidRPr="00DF5160">
        <w:rPr>
          <w:rFonts w:ascii="Times New Roman" w:hAnsi="Times New Roman"/>
          <w:sz w:val="26"/>
          <w:szCs w:val="26"/>
        </w:rPr>
        <w:t>пункт 2.14. приложения к Постановлению дополнить словами: «и (или) информации» после слов: «с образцами их заполнения и перечнем документов»;</w:t>
      </w:r>
    </w:p>
    <w:p w:rsidR="00CC4145" w:rsidRPr="00DF5160" w:rsidRDefault="00CC4145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lastRenderedPageBreak/>
        <w:t>1.34. в подпункте 2.14.1. пункта 2.14. приложения к Постановлению исключить слова: «/Организации или в МФЦ»;</w:t>
      </w:r>
    </w:p>
    <w:p w:rsidR="00CC4145" w:rsidRPr="00DF5160" w:rsidRDefault="00CC4145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1.35. в подпункте 2.14.2. пункта 2.14. приложения к Постановлению исключить текст: </w:t>
      </w:r>
      <w:proofErr w:type="gramStart"/>
      <w:r w:rsidRPr="00DF5160">
        <w:rPr>
          <w:rFonts w:ascii="Times New Roman" w:hAnsi="Times New Roman"/>
          <w:sz w:val="26"/>
          <w:szCs w:val="26"/>
        </w:rPr>
        <w:t>«На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инвалидов»;</w:t>
      </w:r>
      <w:proofErr w:type="gramEnd"/>
    </w:p>
    <w:p w:rsidR="00CC4145" w:rsidRPr="00DF5160" w:rsidRDefault="00CC4145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1.36. в подпункте 2.15.1. пункта 2.15. приложения к Постановлению </w:t>
      </w:r>
      <w:r w:rsidR="00C40EDC" w:rsidRPr="00DF5160">
        <w:rPr>
          <w:rFonts w:ascii="Times New Roman" w:hAnsi="Times New Roman"/>
          <w:sz w:val="26"/>
          <w:szCs w:val="26"/>
        </w:rPr>
        <w:t>исключить подпункты 5) и 6);</w:t>
      </w:r>
    </w:p>
    <w:p w:rsidR="00C40EDC" w:rsidRPr="00DF5160" w:rsidRDefault="00C40EDC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1.37. в пункте 2.15. приложения к Постановлению исключить подпункт 2.15.4.;</w:t>
      </w:r>
    </w:p>
    <w:p w:rsidR="00C40EDC" w:rsidRPr="00DF5160" w:rsidRDefault="00C40EDC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1.38. пункт 2.16. приложения к Постановлению дополнить текстом: «Получения согласований, которые являются необходимыми и обязательными для предоставления муниципальной услуги, не требуется</w:t>
      </w:r>
      <w:proofErr w:type="gramStart"/>
      <w:r w:rsidRPr="00DF5160">
        <w:rPr>
          <w:rFonts w:ascii="Times New Roman" w:hAnsi="Times New Roman"/>
          <w:sz w:val="26"/>
          <w:szCs w:val="26"/>
        </w:rPr>
        <w:t>.»;</w:t>
      </w:r>
    </w:p>
    <w:p w:rsidR="00C40EDC" w:rsidRPr="00DF5160" w:rsidRDefault="00C40EDC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End"/>
      <w:r w:rsidRPr="00DF5160">
        <w:rPr>
          <w:rFonts w:ascii="Times New Roman" w:hAnsi="Times New Roman"/>
          <w:sz w:val="26"/>
          <w:szCs w:val="26"/>
        </w:rPr>
        <w:t>1.39. подпункт 3.1.1. пункта 3.1. приложения к Постановлению изложить в редакции: «3.1.1. Предоставление муниципальной услуги включает в себя следующие административные процедуры:</w:t>
      </w:r>
    </w:p>
    <w:p w:rsidR="00C40EDC" w:rsidRPr="00DF5160" w:rsidRDefault="00C40EDC" w:rsidP="00C40EDC">
      <w:pPr>
        <w:widowControl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 прием и регистрация заявления о предоставлении муниципальной услуги</w:t>
      </w:r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– </w:t>
      </w:r>
      <w:proofErr w:type="gramStart"/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в </w:t>
      </w:r>
      <w:proofErr w:type="gramEnd"/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срок, установленный в пункте 2.13 Регламента</w:t>
      </w:r>
      <w:r w:rsidRPr="00DF5160">
        <w:rPr>
          <w:rFonts w:ascii="Times New Roman" w:hAnsi="Times New Roman"/>
          <w:sz w:val="26"/>
          <w:szCs w:val="26"/>
          <w:lang w:eastAsia="en-US"/>
        </w:rPr>
        <w:t>;</w:t>
      </w:r>
    </w:p>
    <w:p w:rsidR="00C40EDC" w:rsidRPr="00DF5160" w:rsidRDefault="00C40EDC" w:rsidP="00C40EDC">
      <w:pPr>
        <w:widowControl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 xml:space="preserve">- рассмотрение документов о предоставлении муниципальной услуги </w:t>
      </w:r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– 2 рабочих дня в случае согласования ярмарки на публичной площадке; 1 рабочий день – в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</w:t>
      </w:r>
      <w:r w:rsidRPr="00DF5160">
        <w:rPr>
          <w:rFonts w:ascii="Times New Roman" w:hAnsi="Times New Roman"/>
          <w:sz w:val="26"/>
          <w:szCs w:val="26"/>
          <w:lang w:eastAsia="en-US"/>
        </w:rPr>
        <w:t>приема уведомления о проведении ярмарки на непубличной площадке;</w:t>
      </w:r>
    </w:p>
    <w:p w:rsidR="00C40EDC" w:rsidRPr="00DF5160" w:rsidRDefault="00C40EDC" w:rsidP="00C40EDC">
      <w:pPr>
        <w:widowControl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>- принятие решения о предоставлении муниципальной услуги или об отказе в предоставлении муниципальной услуги</w:t>
      </w:r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– 1 рабочий день</w:t>
      </w:r>
      <w:r w:rsidRPr="00DF5160">
        <w:rPr>
          <w:rFonts w:ascii="Times New Roman" w:hAnsi="Times New Roman"/>
          <w:sz w:val="26"/>
          <w:szCs w:val="26"/>
          <w:lang w:eastAsia="en-US"/>
        </w:rPr>
        <w:t>;</w:t>
      </w:r>
    </w:p>
    <w:p w:rsidR="00C40EDC" w:rsidRPr="00DF5160" w:rsidRDefault="00C40EDC" w:rsidP="00C40EDC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  <w:lang w:eastAsia="en-US"/>
        </w:rPr>
        <w:t xml:space="preserve">- направление результата предоставления муниципальной услуги </w:t>
      </w:r>
      <w:r w:rsidRPr="00DF5160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– в день принятия решения </w:t>
      </w:r>
      <w:r w:rsidRPr="00DF5160">
        <w:rPr>
          <w:rFonts w:ascii="Times New Roman" w:hAnsi="Times New Roman"/>
          <w:sz w:val="26"/>
          <w:szCs w:val="26"/>
          <w:lang w:eastAsia="en-US"/>
        </w:rPr>
        <w:t>о предоставлении (об отказе в предоставлении) муниципальной услуги</w:t>
      </w:r>
      <w:proofErr w:type="gramStart"/>
      <w:r w:rsidRPr="00DF5160">
        <w:rPr>
          <w:rFonts w:ascii="Times New Roman" w:hAnsi="Times New Roman"/>
          <w:sz w:val="26"/>
          <w:szCs w:val="26"/>
          <w:lang w:eastAsia="en-US"/>
        </w:rPr>
        <w:t>.</w:t>
      </w:r>
      <w:r w:rsidRPr="00DF5160">
        <w:rPr>
          <w:rFonts w:ascii="Times New Roman" w:hAnsi="Times New Roman"/>
          <w:sz w:val="26"/>
          <w:szCs w:val="26"/>
        </w:rPr>
        <w:t>»;</w:t>
      </w:r>
      <w:proofErr w:type="gramEnd"/>
    </w:p>
    <w:p w:rsidR="001474AC" w:rsidRPr="00DF5160" w:rsidRDefault="00C40EDC" w:rsidP="001474A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1.40. </w:t>
      </w:r>
      <w:r w:rsidR="001474AC" w:rsidRPr="00DF5160">
        <w:rPr>
          <w:rFonts w:ascii="Times New Roman" w:hAnsi="Times New Roman"/>
          <w:sz w:val="26"/>
          <w:szCs w:val="26"/>
        </w:rPr>
        <w:t>подпункты 3.1.2.2. и 3.1.2.3. подпункта 3.1.2. пункта 3.1. приложения к Постановлению изложить в редакции: «3.1.2.2. Лицо, ответственное за выполнение административной процедуры: специалист ОМСУ, ответственный за прием документов.</w:t>
      </w:r>
    </w:p>
    <w:p w:rsidR="00C40EDC" w:rsidRPr="00DF5160" w:rsidRDefault="001474AC" w:rsidP="001474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3.1.2.3. Содержание административного действия, продолжительность </w:t>
      </w:r>
      <w:proofErr w:type="gramStart"/>
      <w:r w:rsidRPr="00DF5160">
        <w:rPr>
          <w:rFonts w:ascii="Times New Roman" w:hAnsi="Times New Roman"/>
          <w:sz w:val="26"/>
          <w:szCs w:val="26"/>
        </w:rPr>
        <w:t>и(</w:t>
      </w:r>
      <w:proofErr w:type="gramEnd"/>
      <w:r w:rsidRPr="00DF5160">
        <w:rPr>
          <w:rFonts w:ascii="Times New Roman" w:hAnsi="Times New Roman"/>
          <w:sz w:val="26"/>
          <w:szCs w:val="26"/>
        </w:rPr>
        <w:t>или) максимальный срок его выполнения: при личном обращении заявителя в ОМСУ должностное лицо ОМСУ,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</w:t>
      </w:r>
      <w:proofErr w:type="gramStart"/>
      <w:r w:rsidRPr="00DF5160">
        <w:rPr>
          <w:rFonts w:ascii="Times New Roman" w:hAnsi="Times New Roman"/>
          <w:sz w:val="26"/>
          <w:szCs w:val="26"/>
        </w:rPr>
        <w:t>.»;</w:t>
      </w:r>
      <w:proofErr w:type="gramEnd"/>
    </w:p>
    <w:p w:rsidR="003222F3" w:rsidRPr="00DF5160" w:rsidRDefault="001474AC" w:rsidP="003222F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1.41. </w:t>
      </w:r>
      <w:r w:rsidR="003222F3" w:rsidRPr="00DF5160">
        <w:rPr>
          <w:rFonts w:ascii="Times New Roman" w:hAnsi="Times New Roman"/>
          <w:sz w:val="26"/>
          <w:szCs w:val="26"/>
        </w:rPr>
        <w:t xml:space="preserve">подпункт 3.1.3.2. подпункта 3.1.3. пункта 3.1. приложения к Постановлению изложить в редакции: «3.1.3.2. Содержание административных действий, продолжительность </w:t>
      </w:r>
      <w:proofErr w:type="gramStart"/>
      <w:r w:rsidR="003222F3" w:rsidRPr="00DF5160">
        <w:rPr>
          <w:rFonts w:ascii="Times New Roman" w:hAnsi="Times New Roman"/>
          <w:sz w:val="26"/>
          <w:szCs w:val="26"/>
        </w:rPr>
        <w:t>и(</w:t>
      </w:r>
      <w:proofErr w:type="gramEnd"/>
      <w:r w:rsidR="003222F3" w:rsidRPr="00DF5160">
        <w:rPr>
          <w:rFonts w:ascii="Times New Roman" w:hAnsi="Times New Roman"/>
          <w:sz w:val="26"/>
          <w:szCs w:val="26"/>
        </w:rPr>
        <w:t>или) максимальный срок их выполнения:</w:t>
      </w:r>
    </w:p>
    <w:p w:rsidR="003222F3" w:rsidRPr="00DF5160" w:rsidRDefault="003222F3" w:rsidP="003222F3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5160">
        <w:rPr>
          <w:rFonts w:ascii="Times New Roman" w:hAnsi="Times New Roman"/>
          <w:sz w:val="26"/>
          <w:szCs w:val="26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</w:t>
      </w:r>
      <w:r w:rsidRPr="00DF5160">
        <w:rPr>
          <w:rFonts w:ascii="Times New Roman" w:hAnsi="Times New Roman"/>
          <w:sz w:val="26"/>
          <w:szCs w:val="26"/>
        </w:rPr>
        <w:lastRenderedPageBreak/>
        <w:t>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</w:t>
      </w:r>
      <w:proofErr w:type="gramEnd"/>
      <w:r w:rsidRPr="00DF516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F5160">
        <w:rPr>
          <w:rFonts w:ascii="Times New Roman" w:hAnsi="Times New Roman"/>
          <w:sz w:val="26"/>
          <w:szCs w:val="26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  <w:proofErr w:type="gramEnd"/>
    </w:p>
    <w:p w:rsidR="001474AC" w:rsidRPr="00DF5160" w:rsidRDefault="003222F3" w:rsidP="003222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муниципальной услуги– </w:t>
      </w:r>
      <w:proofErr w:type="gramStart"/>
      <w:r w:rsidRPr="00DF5160">
        <w:rPr>
          <w:rFonts w:ascii="Times New Roman" w:hAnsi="Times New Roman"/>
          <w:sz w:val="26"/>
          <w:szCs w:val="26"/>
        </w:rPr>
        <w:t xml:space="preserve">в </w:t>
      </w:r>
      <w:proofErr w:type="gramEnd"/>
      <w:r w:rsidRPr="00DF5160">
        <w:rPr>
          <w:rFonts w:ascii="Times New Roman" w:hAnsi="Times New Roman"/>
          <w:sz w:val="26"/>
          <w:szCs w:val="26"/>
        </w:rPr>
        <w:t xml:space="preserve">течение 1 рабочего дня со дня окончания первого административного действия (в случае согласования ярмарки на публичной площадке); в течение 1 рабочего дня со дня окончания первой административной процедуры (в случае приема </w:t>
      </w:r>
      <w:r w:rsidRPr="00DF5160">
        <w:rPr>
          <w:rFonts w:ascii="Times New Roman" w:hAnsi="Times New Roman"/>
          <w:sz w:val="26"/>
          <w:szCs w:val="26"/>
          <w:lang w:eastAsia="en-US"/>
        </w:rPr>
        <w:t>уведомления о проведении ярмарки на непубличной площадке</w:t>
      </w:r>
      <w:r w:rsidRPr="00DF5160">
        <w:rPr>
          <w:rFonts w:ascii="Times New Roman" w:hAnsi="Times New Roman"/>
          <w:sz w:val="26"/>
          <w:szCs w:val="26"/>
        </w:rPr>
        <w:t>)</w:t>
      </w:r>
      <w:proofErr w:type="gramStart"/>
      <w:r w:rsidRPr="00DF5160">
        <w:rPr>
          <w:rFonts w:ascii="Times New Roman" w:hAnsi="Times New Roman"/>
          <w:sz w:val="26"/>
          <w:szCs w:val="26"/>
        </w:rPr>
        <w:t>.»</w:t>
      </w:r>
      <w:proofErr w:type="gramEnd"/>
      <w:r w:rsidRPr="00DF5160">
        <w:rPr>
          <w:rFonts w:ascii="Times New Roman" w:hAnsi="Times New Roman"/>
          <w:sz w:val="26"/>
          <w:szCs w:val="26"/>
        </w:rPr>
        <w:t>;</w:t>
      </w:r>
    </w:p>
    <w:p w:rsidR="003222F3" w:rsidRPr="00DF5160" w:rsidRDefault="003222F3" w:rsidP="004B393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1.42. </w:t>
      </w:r>
      <w:r w:rsidR="004B3931" w:rsidRPr="00DF5160">
        <w:rPr>
          <w:rFonts w:ascii="Times New Roman" w:hAnsi="Times New Roman"/>
          <w:sz w:val="26"/>
          <w:szCs w:val="26"/>
        </w:rPr>
        <w:t xml:space="preserve">подпункт 3.1.3. пункта 3.1. приложения к Постановлению дополнить подпунктом содержания: «3.1.3.5. Результат выполнения административной процедуры: </w:t>
      </w:r>
      <w:r w:rsidR="004B3931" w:rsidRPr="00DF5160">
        <w:rPr>
          <w:rFonts w:ascii="Times New Roman" w:hAnsi="Times New Roman"/>
          <w:sz w:val="26"/>
          <w:szCs w:val="26"/>
          <w:lang w:eastAsia="en-US"/>
        </w:rPr>
        <w:t>подготовка проекта решения о предоставлении или об отказе в предоставлении муниципальной услуги</w:t>
      </w:r>
      <w:proofErr w:type="gramStart"/>
      <w:r w:rsidR="004B3931" w:rsidRPr="00DF5160">
        <w:rPr>
          <w:rFonts w:ascii="Times New Roman" w:hAnsi="Times New Roman"/>
          <w:sz w:val="26"/>
          <w:szCs w:val="26"/>
          <w:lang w:eastAsia="en-US"/>
        </w:rPr>
        <w:t>.</w:t>
      </w:r>
      <w:r w:rsidR="004B3931" w:rsidRPr="00DF5160">
        <w:rPr>
          <w:rFonts w:ascii="Times New Roman" w:hAnsi="Times New Roman"/>
          <w:sz w:val="26"/>
          <w:szCs w:val="26"/>
        </w:rPr>
        <w:t>»;</w:t>
      </w:r>
      <w:proofErr w:type="gramEnd"/>
    </w:p>
    <w:p w:rsidR="004B3931" w:rsidRPr="00DF5160" w:rsidRDefault="004B3931" w:rsidP="004B393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1.43. подпункт 3.1.5.3. подпункта 3.1.5. пункта 3.1. приложения к Постановлению дополнить текстом: «а также в личный кабинет заявителя в ГИС ЛО </w:t>
      </w:r>
      <w:r w:rsidRPr="00DF5160">
        <w:rPr>
          <w:rFonts w:ascii="Times New Roman" w:hAnsi="Times New Roman"/>
          <w:sz w:val="26"/>
          <w:szCs w:val="26"/>
          <w:lang w:eastAsia="en-US"/>
        </w:rPr>
        <w:t>в день окончания третьей административной процедуры</w:t>
      </w:r>
      <w:r w:rsidRPr="00DF5160">
        <w:rPr>
          <w:rFonts w:ascii="Times New Roman" w:hAnsi="Times New Roman"/>
          <w:sz w:val="26"/>
          <w:szCs w:val="26"/>
        </w:rPr>
        <w:t>» после слов: «</w:t>
      </w:r>
      <w:r w:rsidRPr="00DF5160">
        <w:rPr>
          <w:rFonts w:ascii="Times New Roman" w:hAnsi="Times New Roman"/>
          <w:sz w:val="26"/>
          <w:szCs w:val="26"/>
          <w:lang w:eastAsia="en-US"/>
        </w:rPr>
        <w:t>способом, указанным в заявлении</w:t>
      </w:r>
      <w:r w:rsidRPr="00DF5160">
        <w:rPr>
          <w:rFonts w:ascii="Times New Roman" w:hAnsi="Times New Roman"/>
          <w:sz w:val="26"/>
          <w:szCs w:val="26"/>
        </w:rPr>
        <w:t>»;</w:t>
      </w:r>
    </w:p>
    <w:p w:rsidR="007050EC" w:rsidRPr="00DF5160" w:rsidRDefault="004B3931" w:rsidP="00AC2E4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1.44. </w:t>
      </w:r>
      <w:r w:rsidR="007050EC" w:rsidRPr="00DF5160">
        <w:rPr>
          <w:rFonts w:ascii="Times New Roman" w:hAnsi="Times New Roman"/>
          <w:sz w:val="26"/>
          <w:szCs w:val="26"/>
        </w:rPr>
        <w:t xml:space="preserve">подпункт 3.2.1. пункт 3.2. приложения к Постановлению </w:t>
      </w:r>
      <w:r w:rsidR="00AC2E4A" w:rsidRPr="00DF5160">
        <w:rPr>
          <w:rFonts w:ascii="Times New Roman" w:hAnsi="Times New Roman"/>
          <w:sz w:val="26"/>
          <w:szCs w:val="26"/>
        </w:rPr>
        <w:t xml:space="preserve">дополнить </w:t>
      </w:r>
      <w:r w:rsidR="007050EC" w:rsidRPr="00DF5160">
        <w:rPr>
          <w:rFonts w:ascii="Times New Roman" w:hAnsi="Times New Roman"/>
          <w:sz w:val="26"/>
          <w:szCs w:val="26"/>
        </w:rPr>
        <w:t>слова</w:t>
      </w:r>
      <w:r w:rsidR="00AC2E4A" w:rsidRPr="00DF5160">
        <w:rPr>
          <w:rFonts w:ascii="Times New Roman" w:hAnsi="Times New Roman"/>
          <w:sz w:val="26"/>
          <w:szCs w:val="26"/>
        </w:rPr>
        <w:t>ми</w:t>
      </w:r>
      <w:r w:rsidR="007050EC" w:rsidRPr="00DF516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AC2E4A" w:rsidRPr="00DF5160">
        <w:rPr>
          <w:rFonts w:ascii="Times New Roman" w:hAnsi="Times New Roman"/>
          <w:sz w:val="26"/>
          <w:szCs w:val="26"/>
        </w:rPr>
        <w:t>«Федеральным законом № 572-ФЗ» после слов: «и о защите информации»;</w:t>
      </w:r>
      <w:proofErr w:type="gramEnd"/>
    </w:p>
    <w:p w:rsidR="00AC2E4A" w:rsidRPr="00DF5160" w:rsidRDefault="00AC2E4A" w:rsidP="00CB40D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1.45. </w:t>
      </w:r>
      <w:r w:rsidR="00CB40D8" w:rsidRPr="00DF5160">
        <w:rPr>
          <w:rFonts w:ascii="Times New Roman" w:hAnsi="Times New Roman"/>
          <w:sz w:val="26"/>
          <w:szCs w:val="26"/>
        </w:rPr>
        <w:t xml:space="preserve">в подпункте </w:t>
      </w:r>
      <w:r w:rsidRPr="00DF5160">
        <w:rPr>
          <w:rFonts w:ascii="Times New Roman" w:hAnsi="Times New Roman"/>
          <w:sz w:val="26"/>
          <w:szCs w:val="26"/>
        </w:rPr>
        <w:t>3.2.4. пункта 3.2. приложения к Постановлению слова: «</w:t>
      </w:r>
      <w:r w:rsidR="00CB40D8" w:rsidRPr="00DF5160">
        <w:rPr>
          <w:rFonts w:ascii="Times New Roman" w:hAnsi="Times New Roman"/>
          <w:sz w:val="26"/>
          <w:szCs w:val="26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 или ПГУ ЛО</w:t>
      </w:r>
      <w:r w:rsidRPr="00DF5160">
        <w:rPr>
          <w:rFonts w:ascii="Times New Roman" w:hAnsi="Times New Roman"/>
          <w:sz w:val="26"/>
          <w:szCs w:val="26"/>
        </w:rPr>
        <w:t>» заменить словами: «заверить заявление УКЭП; направить заявление в ОМСУ посредством функционала ГИС ЛО»;</w:t>
      </w:r>
    </w:p>
    <w:p w:rsidR="005C3073" w:rsidRPr="00DF5160" w:rsidRDefault="00CB40D8" w:rsidP="00CB40D8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1.46. в подпункте 3.2.5. пункта 3.2. приложения к Постановлению исключить слова: «</w:t>
      </w:r>
      <w:r w:rsidRPr="00DF5160">
        <w:rPr>
          <w:rFonts w:ascii="Times New Roman" w:hAnsi="Times New Roman"/>
          <w:sz w:val="26"/>
          <w:szCs w:val="26"/>
        </w:rPr>
        <w:t>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DF5160">
        <w:rPr>
          <w:rFonts w:ascii="Times New Roman" w:hAnsi="Times New Roman"/>
          <w:sz w:val="26"/>
          <w:szCs w:val="26"/>
        </w:rPr>
        <w:t>Межвед</w:t>
      </w:r>
      <w:proofErr w:type="spellEnd"/>
      <w:r w:rsidRPr="00DF5160">
        <w:rPr>
          <w:rFonts w:ascii="Times New Roman" w:hAnsi="Times New Roman"/>
          <w:sz w:val="26"/>
          <w:szCs w:val="26"/>
        </w:rPr>
        <w:t xml:space="preserve"> ЛО»)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», слово: «дела» заменить словом: «</w:t>
      </w:r>
      <w:r w:rsidRPr="00DF5160">
        <w:rPr>
          <w:rFonts w:ascii="Times New Roman" w:hAnsi="Times New Roman"/>
          <w:sz w:val="26"/>
          <w:szCs w:val="26"/>
        </w:rPr>
        <w:t>заявления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B40D8" w:rsidRPr="00DF5160" w:rsidRDefault="00CB40D8" w:rsidP="00CB40D8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1.47. в третьем абзаце подпункта 3.2.6. пункта 3.2. приложения к Постановлению заменить слова: «</w:t>
      </w:r>
      <w:r w:rsidRPr="00DF5160">
        <w:rPr>
          <w:rFonts w:ascii="Times New Roman" w:hAnsi="Times New Roman"/>
          <w:sz w:val="26"/>
          <w:szCs w:val="26"/>
        </w:rPr>
        <w:t>АИС «</w:t>
      </w:r>
      <w:proofErr w:type="spellStart"/>
      <w:r w:rsidRPr="00DF5160">
        <w:rPr>
          <w:rFonts w:ascii="Times New Roman" w:hAnsi="Times New Roman"/>
          <w:sz w:val="26"/>
          <w:szCs w:val="26"/>
        </w:rPr>
        <w:t>Межвед</w:t>
      </w:r>
      <w:proofErr w:type="spellEnd"/>
      <w:r w:rsidRPr="00DF5160">
        <w:rPr>
          <w:rFonts w:ascii="Times New Roman" w:hAnsi="Times New Roman"/>
          <w:sz w:val="26"/>
          <w:szCs w:val="26"/>
        </w:rPr>
        <w:t xml:space="preserve"> ЛО» словами: «ГИС ЛО»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и исключить слова: «</w:t>
      </w:r>
      <w:r w:rsidRPr="00DF5160">
        <w:rPr>
          <w:rFonts w:ascii="Times New Roman" w:hAnsi="Times New Roman"/>
          <w:sz w:val="26"/>
          <w:szCs w:val="26"/>
        </w:rPr>
        <w:t>и переводит дело в архив АИС «</w:t>
      </w:r>
      <w:proofErr w:type="spellStart"/>
      <w:r w:rsidRPr="00DF5160">
        <w:rPr>
          <w:rFonts w:ascii="Times New Roman" w:hAnsi="Times New Roman"/>
          <w:sz w:val="26"/>
          <w:szCs w:val="26"/>
        </w:rPr>
        <w:t>Межвед</w:t>
      </w:r>
      <w:proofErr w:type="spellEnd"/>
      <w:r w:rsidRPr="00DF5160">
        <w:rPr>
          <w:rFonts w:ascii="Times New Roman" w:hAnsi="Times New Roman"/>
          <w:sz w:val="26"/>
          <w:szCs w:val="26"/>
        </w:rPr>
        <w:t xml:space="preserve"> ЛО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B40D8" w:rsidRPr="00DF5160" w:rsidRDefault="00CB40D8" w:rsidP="00CB40D8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1.48. в последнем абзаце подпункта 3.2.6. пункта 3.2. приложения к Постановлению текст: «</w:t>
      </w:r>
      <w:r w:rsidRPr="00DF5160">
        <w:rPr>
          <w:rFonts w:ascii="Times New Roman" w:hAnsi="Times New Roman"/>
          <w:sz w:val="26"/>
          <w:szCs w:val="26"/>
        </w:rPr>
        <w:t>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текстом: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Pr="00DF5160">
        <w:rPr>
          <w:rFonts w:ascii="Times New Roman" w:hAnsi="Times New Roman"/>
          <w:sz w:val="26"/>
          <w:szCs w:val="26"/>
        </w:rPr>
        <w:t>посредством направления электронного документа, подписанного УКЭП</w:t>
      </w:r>
      <w:proofErr w:type="gramEnd"/>
      <w:r w:rsidRPr="00DF5160">
        <w:rPr>
          <w:rFonts w:ascii="Times New Roman" w:hAnsi="Times New Roman"/>
          <w:sz w:val="26"/>
          <w:szCs w:val="26"/>
        </w:rPr>
        <w:t xml:space="preserve"> должностного лица, принявшего решение, в личный кабинет ГИС ЛО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B40D8" w:rsidRPr="00DF5160" w:rsidRDefault="00CB40D8" w:rsidP="002846D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1.49. </w:t>
      </w:r>
      <w:r w:rsidR="002846DF" w:rsidRPr="00DF5160">
        <w:rPr>
          <w:rFonts w:ascii="Times New Roman" w:eastAsiaTheme="minorHAnsi" w:hAnsi="Times New Roman"/>
          <w:sz w:val="26"/>
          <w:szCs w:val="26"/>
          <w:lang w:eastAsia="en-US"/>
        </w:rPr>
        <w:t>в названии раздела 5. Приложения к Постановлению исключить текст: «</w:t>
      </w:r>
      <w:r w:rsidR="002846DF" w:rsidRPr="00DF5160">
        <w:rPr>
          <w:rFonts w:ascii="Times New Roman" w:hAnsi="Times New Roman"/>
          <w:sz w:val="26"/>
          <w:szCs w:val="26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 w:rsidR="002846DF"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6304FB" w:rsidRPr="00DF5160" w:rsidRDefault="006304FB" w:rsidP="002846D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1.50. в подпунктах 2), 5), 7), 9) и 10) пункта 5.2. приложения к Постановлению исключить текст:</w:t>
      </w:r>
      <w:proofErr w:type="gramEnd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F5160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6304FB" w:rsidRPr="00DF5160" w:rsidRDefault="006304FB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1.51.  в</w:t>
      </w:r>
      <w:r w:rsidR="00B639ED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первом абзаце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B639ED" w:rsidRPr="00DF516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5.3. приложения к Постановлению </w:t>
      </w:r>
      <w:r w:rsidR="00B639ED" w:rsidRPr="00DF5160">
        <w:rPr>
          <w:rFonts w:ascii="Times New Roman" w:eastAsiaTheme="minorHAnsi" w:hAnsi="Times New Roman"/>
          <w:sz w:val="26"/>
          <w:szCs w:val="26"/>
          <w:lang w:eastAsia="en-US"/>
        </w:rPr>
        <w:t>исключить текст: «</w:t>
      </w:r>
      <w:r w:rsidR="00B639ED" w:rsidRPr="00DF5160">
        <w:rPr>
          <w:rFonts w:ascii="Times New Roman" w:hAnsi="Times New Roman"/>
          <w:sz w:val="26"/>
          <w:szCs w:val="26"/>
        </w:rPr>
        <w:t>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</w:t>
      </w:r>
      <w:r w:rsidR="00B639ED" w:rsidRPr="00DF5160">
        <w:rPr>
          <w:rFonts w:ascii="Times New Roman" w:eastAsiaTheme="minorHAnsi" w:hAnsi="Times New Roman"/>
          <w:sz w:val="26"/>
          <w:szCs w:val="26"/>
          <w:lang w:eastAsia="en-US"/>
        </w:rPr>
        <w:t>» и текст: «</w:t>
      </w:r>
      <w:r w:rsidR="00B639ED" w:rsidRPr="00DF5160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</w:t>
      </w:r>
      <w:r w:rsidR="00B639ED" w:rsidRPr="00DF5160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639ED" w:rsidRPr="00DF5160" w:rsidRDefault="00B639ED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1.52. во втором абзаце пункта 5.3. приложения к Постановлению исключить текст: «</w:t>
      </w:r>
      <w:r w:rsidRPr="00DF5160">
        <w:rPr>
          <w:rFonts w:ascii="Times New Roman" w:hAnsi="Times New Roman"/>
          <w:sz w:val="26"/>
          <w:szCs w:val="26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заявителя»;</w:t>
      </w:r>
    </w:p>
    <w:p w:rsidR="00B639ED" w:rsidRPr="00DF5160" w:rsidRDefault="00B639ED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1.53. </w:t>
      </w:r>
      <w:r w:rsidR="001D2479" w:rsidRPr="00DF5160">
        <w:rPr>
          <w:rFonts w:ascii="Times New Roman" w:hAnsi="Times New Roman"/>
          <w:sz w:val="26"/>
          <w:szCs w:val="26"/>
        </w:rPr>
        <w:t xml:space="preserve">в пункте 5.4. приложения к Постановлению исключить слова: «филиала, отдела, удаленного рабочего места ГБУ ЛО «МФЦ», его руководителя </w:t>
      </w:r>
      <w:proofErr w:type="gramStart"/>
      <w:r w:rsidR="001D2479" w:rsidRPr="00DF5160">
        <w:rPr>
          <w:rFonts w:ascii="Times New Roman" w:hAnsi="Times New Roman"/>
          <w:sz w:val="26"/>
          <w:szCs w:val="26"/>
        </w:rPr>
        <w:t>и(</w:t>
      </w:r>
      <w:proofErr w:type="gramEnd"/>
      <w:r w:rsidR="001D2479" w:rsidRPr="00DF5160">
        <w:rPr>
          <w:rFonts w:ascii="Times New Roman" w:hAnsi="Times New Roman"/>
          <w:sz w:val="26"/>
          <w:szCs w:val="26"/>
        </w:rPr>
        <w:t>или) работника»;</w:t>
      </w:r>
    </w:p>
    <w:p w:rsidR="001D2479" w:rsidRPr="00DF5160" w:rsidRDefault="001D2479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1.54. в пункте 5.6. приложения к Постановлению исключить слова: «ГБУ ЛО «МФЦ» и слова: «учредителю ГБУ ЛО «МФЦ»;</w:t>
      </w:r>
    </w:p>
    <w:p w:rsidR="001D2479" w:rsidRPr="00DF5160" w:rsidRDefault="001D2479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1.55. пункт 6.1. приложения к Постановлению изложить в редакции: «6.1. Предоставление муниципальной услуги посредством МФЦ не осуществляется»;</w:t>
      </w:r>
    </w:p>
    <w:p w:rsidR="001D2479" w:rsidRPr="00DF5160" w:rsidRDefault="001D2479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1.56. пункты 6.2., 6.3., 6.4., 6.5. приложения к Постановлению исключить;</w:t>
      </w:r>
    </w:p>
    <w:p w:rsidR="001D2479" w:rsidRPr="00DF5160" w:rsidRDefault="001D2479" w:rsidP="001D247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1.57. </w:t>
      </w:r>
      <w:r w:rsidR="0059486E" w:rsidRPr="00DF5160">
        <w:rPr>
          <w:rFonts w:ascii="Times New Roman" w:hAnsi="Times New Roman"/>
          <w:sz w:val="26"/>
          <w:szCs w:val="26"/>
        </w:rPr>
        <w:t xml:space="preserve">в Приложении </w:t>
      </w:r>
      <w:r w:rsidR="00C116FF" w:rsidRPr="00DF5160">
        <w:rPr>
          <w:rFonts w:ascii="Times New Roman" w:hAnsi="Times New Roman"/>
          <w:sz w:val="26"/>
          <w:szCs w:val="26"/>
        </w:rPr>
        <w:t>№</w:t>
      </w:r>
      <w:r w:rsidR="0059486E" w:rsidRPr="00DF5160">
        <w:rPr>
          <w:rFonts w:ascii="Times New Roman" w:hAnsi="Times New Roman"/>
          <w:sz w:val="26"/>
          <w:szCs w:val="26"/>
        </w:rPr>
        <w:t>1 к административному регламенту текст: «</w:t>
      </w:r>
      <w:r w:rsidR="00FE1E3E" w:rsidRPr="00DF5160">
        <w:rPr>
          <w:rFonts w:ascii="Times New Roman" w:hAnsi="Times New Roman"/>
          <w:sz w:val="26"/>
          <w:szCs w:val="26"/>
        </w:rPr>
        <w:t>В соответствии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</w:t>
      </w:r>
      <w:r w:rsidR="0059486E" w:rsidRPr="00DF5160">
        <w:rPr>
          <w:rFonts w:ascii="Times New Roman" w:hAnsi="Times New Roman"/>
          <w:sz w:val="26"/>
          <w:szCs w:val="26"/>
        </w:rPr>
        <w:t>» заменить текстом: «</w:t>
      </w:r>
      <w:r w:rsidR="00FE1E3E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hyperlink w:anchor="Par574" w:history="1">
        <w:r w:rsidR="00FE1E3E" w:rsidRPr="00DF5160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Порядком</w:t>
        </w:r>
      </w:hyperlink>
      <w:r w:rsidR="00FE1E3E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</w:t>
      </w:r>
      <w:r w:rsidR="0059486E" w:rsidRPr="00DF5160">
        <w:rPr>
          <w:rFonts w:ascii="Times New Roman" w:hAnsi="Times New Roman"/>
          <w:sz w:val="26"/>
          <w:szCs w:val="26"/>
        </w:rPr>
        <w:t>»</w:t>
      </w:r>
      <w:r w:rsidR="00FE1E3E" w:rsidRPr="00DF5160">
        <w:rPr>
          <w:rFonts w:ascii="Times New Roman" w:hAnsi="Times New Roman"/>
          <w:sz w:val="26"/>
          <w:szCs w:val="26"/>
        </w:rPr>
        <w:t>;</w:t>
      </w:r>
    </w:p>
    <w:p w:rsidR="00FE1E3E" w:rsidRPr="00DF5160" w:rsidRDefault="00FE1E3E" w:rsidP="00C116FF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hAnsi="Times New Roman"/>
          <w:sz w:val="26"/>
          <w:szCs w:val="26"/>
        </w:rPr>
        <w:t xml:space="preserve">1.58. пункты таблицы Приложения </w:t>
      </w:r>
      <w:r w:rsidR="00C116FF" w:rsidRPr="00DF5160">
        <w:rPr>
          <w:rFonts w:ascii="Times New Roman" w:hAnsi="Times New Roman"/>
          <w:sz w:val="26"/>
          <w:szCs w:val="26"/>
        </w:rPr>
        <w:t>№</w:t>
      </w:r>
      <w:r w:rsidRPr="00DF5160">
        <w:rPr>
          <w:rFonts w:ascii="Times New Roman" w:hAnsi="Times New Roman"/>
          <w:sz w:val="26"/>
          <w:szCs w:val="26"/>
        </w:rPr>
        <w:t xml:space="preserve">1 к административному регламенту изложить в редакции: «1.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Организатор ярмарки:</w:t>
      </w:r>
      <w:r w:rsidR="00C116FF"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 xml:space="preserve">полное наименование юридического лица/фамилия, имя, отчество индивидуального предпринимателя; ИНН, ОГРН (ОГРНИП); фамилия, имя, отчество руководителя юридического лица; юридический и фактический адрес; телефон, </w:t>
      </w:r>
      <w:proofErr w:type="spellStart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e-mail</w:t>
      </w:r>
      <w:proofErr w:type="spellEnd"/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2. Регистрационный номер публичной ярмарочной площадки в Справочной общедоступной системе ярмарочных площадок Ленинградской области &lt;1&gt;;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 Адресные ориентиры ярмарочной площадки &lt;2&gt;;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4. Необходимая площадь ярмарочной площадки (кв. м) &lt;3&gt;;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5. Тип ярмарки (универсальная/специализированная);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6. Даты (период) проведения ярмарки;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7. Режим работы ярмарки;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8. Количество торговых мест на ярмарке в соответствии со схемой размещения торговых мест;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9. Ассортимент реализуемых товаров на ярмарке;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10. Размер платы за предоставление торговых мест/оборудования;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11. Возможность подключения к электросетям;</w:t>
      </w:r>
    </w:p>
    <w:p w:rsidR="00FE1E3E" w:rsidRPr="00DF5160" w:rsidRDefault="00FE1E3E" w:rsidP="00FE1E3E">
      <w:pPr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12. Возможность осуществления торговли с автомашин;</w:t>
      </w:r>
    </w:p>
    <w:p w:rsidR="00FE1E3E" w:rsidRPr="00DF5160" w:rsidRDefault="00FE1E3E" w:rsidP="00FE1E3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eastAsiaTheme="minorHAnsi" w:hAnsi="Times New Roman"/>
          <w:sz w:val="26"/>
          <w:szCs w:val="26"/>
          <w:lang w:eastAsia="en-US"/>
        </w:rPr>
        <w:t>13. 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«Интернет»)</w:t>
      </w:r>
      <w:r w:rsidRPr="00DF5160">
        <w:rPr>
          <w:rFonts w:ascii="Times New Roman" w:hAnsi="Times New Roman"/>
          <w:sz w:val="26"/>
          <w:szCs w:val="26"/>
        </w:rPr>
        <w:t>»;</w:t>
      </w:r>
    </w:p>
    <w:p w:rsidR="00FE1E3E" w:rsidRPr="00DF5160" w:rsidRDefault="00FE1E3E" w:rsidP="00CA59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1.59. Приложения к административному регламенту дополнить Приложением №1.1.</w:t>
      </w:r>
      <w:r w:rsidR="00CA595C" w:rsidRPr="00DF5160">
        <w:rPr>
          <w:rFonts w:ascii="Times New Roman" w:hAnsi="Times New Roman"/>
          <w:sz w:val="26"/>
          <w:szCs w:val="26"/>
        </w:rPr>
        <w:t xml:space="preserve">, Приложением №2.2. и Приложением №3.3. </w:t>
      </w:r>
      <w:r w:rsidR="00C116FF" w:rsidRPr="00DF5160">
        <w:rPr>
          <w:rFonts w:ascii="Times New Roman" w:hAnsi="Times New Roman"/>
          <w:sz w:val="26"/>
          <w:szCs w:val="26"/>
        </w:rPr>
        <w:t>согласно Приложени</w:t>
      </w:r>
      <w:r w:rsidR="00CA595C" w:rsidRPr="00DF5160">
        <w:rPr>
          <w:rFonts w:ascii="Times New Roman" w:hAnsi="Times New Roman"/>
          <w:sz w:val="26"/>
          <w:szCs w:val="26"/>
        </w:rPr>
        <w:t>ям</w:t>
      </w:r>
      <w:r w:rsidR="00C116FF" w:rsidRPr="00DF5160">
        <w:rPr>
          <w:rFonts w:ascii="Times New Roman" w:hAnsi="Times New Roman"/>
          <w:sz w:val="26"/>
          <w:szCs w:val="26"/>
        </w:rPr>
        <w:t xml:space="preserve"> 1</w:t>
      </w:r>
      <w:r w:rsidR="00CA595C" w:rsidRPr="00DF5160">
        <w:rPr>
          <w:rFonts w:ascii="Times New Roman" w:hAnsi="Times New Roman"/>
          <w:sz w:val="26"/>
          <w:szCs w:val="26"/>
        </w:rPr>
        <w:t>, 2 и 3</w:t>
      </w:r>
      <w:r w:rsidR="00C116FF" w:rsidRPr="00DF5160">
        <w:rPr>
          <w:rFonts w:ascii="Times New Roman" w:hAnsi="Times New Roman"/>
          <w:sz w:val="26"/>
          <w:szCs w:val="26"/>
        </w:rPr>
        <w:t xml:space="preserve"> к Постановлению</w:t>
      </w:r>
      <w:r w:rsidR="00CA595C" w:rsidRPr="00DF5160">
        <w:rPr>
          <w:rFonts w:ascii="Times New Roman" w:hAnsi="Times New Roman"/>
          <w:sz w:val="26"/>
          <w:szCs w:val="26"/>
        </w:rPr>
        <w:t xml:space="preserve"> соответственно</w:t>
      </w:r>
      <w:r w:rsidR="00C116FF" w:rsidRPr="00DF5160">
        <w:rPr>
          <w:rFonts w:ascii="Times New Roman" w:hAnsi="Times New Roman"/>
          <w:sz w:val="26"/>
          <w:szCs w:val="26"/>
        </w:rPr>
        <w:t>;</w:t>
      </w:r>
    </w:p>
    <w:p w:rsidR="007939E3" w:rsidRPr="00DF5160" w:rsidRDefault="00C116FF" w:rsidP="007939E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1.60. </w:t>
      </w:r>
      <w:r w:rsidR="007939E3" w:rsidRPr="00DF5160">
        <w:rPr>
          <w:rFonts w:ascii="Times New Roman" w:hAnsi="Times New Roman"/>
          <w:sz w:val="26"/>
          <w:szCs w:val="26"/>
        </w:rPr>
        <w:t>Приложение №2 к административному регламенту дополнить названием содержания: «У</w:t>
      </w:r>
      <w:r w:rsidR="003177F3">
        <w:rPr>
          <w:rFonts w:ascii="Times New Roman" w:hAnsi="Times New Roman"/>
          <w:sz w:val="26"/>
          <w:szCs w:val="26"/>
        </w:rPr>
        <w:t>ведомление</w:t>
      </w:r>
      <w:r w:rsidR="007939E3" w:rsidRPr="00DF5160">
        <w:rPr>
          <w:rFonts w:ascii="Times New Roman" w:hAnsi="Times New Roman"/>
          <w:sz w:val="26"/>
          <w:szCs w:val="26"/>
        </w:rPr>
        <w:t xml:space="preserve"> о согласовании проведения ярмарки на публичной ярмарочной площадке»;</w:t>
      </w:r>
    </w:p>
    <w:p w:rsidR="00CA595C" w:rsidRPr="00DF5160" w:rsidRDefault="00CA595C" w:rsidP="003177F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1.61. в Приложении №3 к административному регламенту название Приложения изложить в редакции: «У</w:t>
      </w:r>
      <w:r w:rsidR="003A1C0D" w:rsidRPr="00DF5160">
        <w:rPr>
          <w:rFonts w:ascii="Times New Roman" w:hAnsi="Times New Roman"/>
          <w:sz w:val="26"/>
          <w:szCs w:val="26"/>
        </w:rPr>
        <w:t>ведомление</w:t>
      </w:r>
      <w:r w:rsidRPr="00DF5160">
        <w:rPr>
          <w:rFonts w:ascii="Times New Roman" w:hAnsi="Times New Roman"/>
          <w:sz w:val="26"/>
          <w:szCs w:val="26"/>
        </w:rPr>
        <w:t xml:space="preserve"> об отказе в</w:t>
      </w:r>
      <w:r w:rsidRPr="00DF5160">
        <w:rPr>
          <w:rFonts w:ascii="Times New Roman" w:hAnsi="Times New Roman"/>
          <w:b/>
          <w:sz w:val="26"/>
          <w:szCs w:val="26"/>
        </w:rPr>
        <w:t xml:space="preserve">  </w:t>
      </w:r>
      <w:r w:rsidRPr="003177F3">
        <w:rPr>
          <w:rFonts w:ascii="Times New Roman" w:hAnsi="Times New Roman"/>
          <w:sz w:val="26"/>
          <w:szCs w:val="26"/>
        </w:rPr>
        <w:t>с</w:t>
      </w:r>
      <w:r w:rsidRPr="00DF5160">
        <w:rPr>
          <w:rFonts w:ascii="Times New Roman" w:hAnsi="Times New Roman"/>
          <w:sz w:val="26"/>
          <w:szCs w:val="26"/>
        </w:rPr>
        <w:t>огласовании проведения ярмарки на публичной ярмарочной площадке на территории Кировского городского поселения Кировского муниципального района Ленинградской области»;</w:t>
      </w:r>
    </w:p>
    <w:p w:rsidR="00C116FF" w:rsidRPr="00DF5160" w:rsidRDefault="00CA595C" w:rsidP="00CA595C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>1.62.  Приложение №4 к административному регламенту исключить.</w:t>
      </w:r>
    </w:p>
    <w:p w:rsidR="003A1C0D" w:rsidRPr="00DF5160" w:rsidRDefault="003A1C0D" w:rsidP="003A1C0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3" w:history="1">
        <w:r w:rsidRPr="00DF5160">
          <w:rPr>
            <w:rStyle w:val="ae"/>
            <w:rFonts w:ascii="Times New Roman" w:hAnsi="Times New Roman"/>
            <w:sz w:val="26"/>
            <w:szCs w:val="26"/>
          </w:rPr>
          <w:t>https://kirovsklenobl.ru/</w:t>
        </w:r>
      </w:hyperlink>
      <w:r w:rsidRPr="00DF5160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F5160">
        <w:rPr>
          <w:rFonts w:ascii="Times New Roman" w:hAnsi="Times New Roman"/>
          <w:sz w:val="26"/>
          <w:szCs w:val="26"/>
        </w:rPr>
        <w:t>города+</w:t>
      </w:r>
      <w:proofErr w:type="spellEnd"/>
      <w:r w:rsidRPr="00DF5160">
        <w:rPr>
          <w:rFonts w:ascii="Times New Roman" w:hAnsi="Times New Roman"/>
          <w:sz w:val="26"/>
          <w:szCs w:val="26"/>
        </w:rPr>
        <w:t xml:space="preserve">» по адресу: </w:t>
      </w:r>
      <w:hyperlink r:id="rId14" w:history="1">
        <w:r w:rsidRPr="00DF5160">
          <w:rPr>
            <w:rStyle w:val="ae"/>
            <w:rFonts w:ascii="Times New Roman" w:hAnsi="Times New Roman"/>
            <w:sz w:val="26"/>
            <w:szCs w:val="26"/>
            <w:lang w:val="en-US"/>
          </w:rPr>
          <w:t>https</w:t>
        </w:r>
        <w:r w:rsidRPr="00DF5160">
          <w:rPr>
            <w:rStyle w:val="ae"/>
            <w:rFonts w:ascii="Times New Roman" w:hAnsi="Times New Roman"/>
            <w:sz w:val="26"/>
            <w:szCs w:val="26"/>
          </w:rPr>
          <w:t>://</w:t>
        </w:r>
        <w:proofErr w:type="spellStart"/>
        <w:r w:rsidRPr="00DF5160">
          <w:rPr>
            <w:rStyle w:val="ae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Pr="00DF5160"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 w:rsidRPr="00DF5160">
          <w:rPr>
            <w:rStyle w:val="ae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F5160">
          <w:rPr>
            <w:rStyle w:val="ae"/>
            <w:rFonts w:ascii="Times New Roman" w:hAnsi="Times New Roman"/>
            <w:sz w:val="26"/>
            <w:szCs w:val="26"/>
          </w:rPr>
          <w:t>/</w:t>
        </w:r>
      </w:hyperlink>
      <w:r w:rsidRPr="00DF5160">
        <w:rPr>
          <w:rFonts w:ascii="Times New Roman" w:hAnsi="Times New Roman"/>
          <w:sz w:val="26"/>
          <w:szCs w:val="26"/>
        </w:rPr>
        <w:t>.</w:t>
      </w:r>
    </w:p>
    <w:p w:rsidR="003A1C0D" w:rsidRPr="00DF5160" w:rsidRDefault="003A1C0D" w:rsidP="003A1C0D">
      <w:pPr>
        <w:ind w:left="19" w:firstLine="548"/>
        <w:jc w:val="both"/>
        <w:rPr>
          <w:rFonts w:ascii="Times New Roman" w:hAnsi="Times New Roman"/>
          <w:sz w:val="26"/>
          <w:szCs w:val="26"/>
        </w:rPr>
      </w:pPr>
      <w:r w:rsidRPr="00DF516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DF51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516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3A1C0D" w:rsidRPr="00DF5160" w:rsidRDefault="003A1C0D" w:rsidP="003A1C0D">
      <w:pPr>
        <w:rPr>
          <w:rFonts w:ascii="Times New Roman" w:hAnsi="Times New Roman"/>
          <w:b/>
          <w:bCs/>
          <w:sz w:val="26"/>
          <w:szCs w:val="26"/>
        </w:rPr>
      </w:pPr>
    </w:p>
    <w:p w:rsidR="003A1C0D" w:rsidRPr="00DF5160" w:rsidRDefault="00DF5160" w:rsidP="003A1C0D">
      <w:pPr>
        <w:rPr>
          <w:rFonts w:ascii="Times New Roman" w:hAnsi="Times New Roman"/>
          <w:b/>
          <w:bCs/>
          <w:sz w:val="26"/>
          <w:szCs w:val="26"/>
        </w:rPr>
      </w:pPr>
      <w:r w:rsidRPr="00DF516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A1C0D" w:rsidRPr="00DF5160" w:rsidRDefault="003A1C0D" w:rsidP="003A1C0D">
      <w:pPr>
        <w:suppressAutoHyphens/>
        <w:jc w:val="both"/>
        <w:rPr>
          <w:rFonts w:ascii="Times New Roman" w:hAnsi="Times New Roman"/>
          <w:bCs/>
          <w:sz w:val="26"/>
          <w:szCs w:val="26"/>
        </w:rPr>
      </w:pPr>
      <w:r w:rsidRPr="00DF5160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 О.Н. Кротова</w:t>
      </w:r>
    </w:p>
    <w:p w:rsidR="003A1C0D" w:rsidRDefault="003A1C0D" w:rsidP="003A1C0D">
      <w:pPr>
        <w:suppressAutoHyphens/>
        <w:jc w:val="both"/>
        <w:rPr>
          <w:rFonts w:ascii="Times New Roman" w:hAnsi="Times New Roman"/>
          <w:bCs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Default="003177F3" w:rsidP="003177F3">
      <w:pPr>
        <w:rPr>
          <w:rFonts w:ascii="Times New Roman" w:hAnsi="Times New Roman"/>
          <w:sz w:val="22"/>
          <w:szCs w:val="22"/>
        </w:rPr>
      </w:pPr>
    </w:p>
    <w:p w:rsidR="003177F3" w:rsidRPr="003177F3" w:rsidRDefault="003177F3" w:rsidP="003177F3">
      <w:pPr>
        <w:rPr>
          <w:rFonts w:ascii="Times New Roman" w:hAnsi="Times New Roman"/>
          <w:sz w:val="22"/>
          <w:szCs w:val="22"/>
        </w:rPr>
      </w:pPr>
      <w:r w:rsidRPr="003177F3">
        <w:rPr>
          <w:rFonts w:ascii="Times New Roman" w:hAnsi="Times New Roman"/>
          <w:sz w:val="22"/>
          <w:szCs w:val="22"/>
        </w:rPr>
        <w:t>Разослано: дело, прокуратура, ННГ, регистр НПА, МБУ «ЦПП», отдел управления муниципальным имуществом</w:t>
      </w:r>
    </w:p>
    <w:p w:rsidR="00A72774" w:rsidRPr="003177F3" w:rsidRDefault="00A72774" w:rsidP="002E4452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3177F3" w:rsidRDefault="003177F3" w:rsidP="00C116F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C116FF" w:rsidRPr="003177F3" w:rsidRDefault="00C116FF" w:rsidP="00C116F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3177F3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C116FF" w:rsidRPr="003177F3" w:rsidRDefault="00C116FF" w:rsidP="00C116F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3177F3">
        <w:rPr>
          <w:rFonts w:ascii="Times New Roman" w:hAnsi="Times New Roman"/>
          <w:bCs/>
          <w:sz w:val="24"/>
          <w:szCs w:val="24"/>
        </w:rPr>
        <w:t>к постановлению администрации МО «Кировск»</w:t>
      </w:r>
    </w:p>
    <w:p w:rsidR="00A72774" w:rsidRDefault="00C116FF" w:rsidP="00C116FF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177F3">
        <w:rPr>
          <w:rFonts w:ascii="Times New Roman" w:hAnsi="Times New Roman"/>
          <w:bCs/>
          <w:sz w:val="24"/>
          <w:szCs w:val="24"/>
        </w:rPr>
        <w:t xml:space="preserve">от </w:t>
      </w:r>
      <w:r w:rsidR="000B1170">
        <w:rPr>
          <w:rFonts w:ascii="Times New Roman" w:hAnsi="Times New Roman"/>
          <w:bCs/>
          <w:sz w:val="24"/>
          <w:szCs w:val="24"/>
        </w:rPr>
        <w:t>29 мая</w:t>
      </w:r>
      <w:r w:rsidRPr="003177F3">
        <w:rPr>
          <w:rFonts w:ascii="Times New Roman" w:hAnsi="Times New Roman"/>
          <w:bCs/>
          <w:sz w:val="24"/>
          <w:szCs w:val="24"/>
        </w:rPr>
        <w:t xml:space="preserve"> 2025 года № </w:t>
      </w:r>
      <w:r w:rsidR="000B1170">
        <w:rPr>
          <w:rFonts w:ascii="Times New Roman" w:hAnsi="Times New Roman"/>
          <w:bCs/>
          <w:sz w:val="24"/>
          <w:szCs w:val="24"/>
        </w:rPr>
        <w:t>468</w:t>
      </w: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1E3E" w:rsidRPr="003177F3" w:rsidRDefault="00FE1E3E" w:rsidP="00FE1E3E">
      <w:pPr>
        <w:ind w:firstLine="709"/>
        <w:jc w:val="right"/>
        <w:rPr>
          <w:sz w:val="24"/>
          <w:szCs w:val="24"/>
        </w:rPr>
      </w:pPr>
      <w:r w:rsidRPr="003177F3">
        <w:rPr>
          <w:sz w:val="24"/>
          <w:szCs w:val="24"/>
        </w:rPr>
        <w:t>Приложение № 1.1</w:t>
      </w:r>
    </w:p>
    <w:p w:rsidR="00FE1E3E" w:rsidRPr="003177F3" w:rsidRDefault="00FE1E3E" w:rsidP="00FE1E3E">
      <w:pPr>
        <w:ind w:firstLine="709"/>
        <w:jc w:val="right"/>
        <w:rPr>
          <w:sz w:val="24"/>
          <w:szCs w:val="24"/>
        </w:rPr>
      </w:pPr>
      <w:r w:rsidRPr="003177F3">
        <w:rPr>
          <w:sz w:val="24"/>
          <w:szCs w:val="24"/>
        </w:rPr>
        <w:t>к административному регламенту</w:t>
      </w:r>
    </w:p>
    <w:p w:rsidR="00FE1E3E" w:rsidRDefault="00FE1E3E" w:rsidP="00FE1E3E">
      <w:pPr>
        <w:rPr>
          <w:rFonts w:eastAsia="Calibri"/>
          <w:lang w:eastAsia="en-US"/>
        </w:rPr>
      </w:pPr>
    </w:p>
    <w:p w:rsidR="00FE1E3E" w:rsidRDefault="00FE1E3E" w:rsidP="00C116F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FE1E3E" w:rsidRPr="00772F83" w:rsidRDefault="00FE1E3E" w:rsidP="00FE1E3E">
      <w:pPr>
        <w:rPr>
          <w:rFonts w:eastAsia="Calibri"/>
          <w:lang w:eastAsia="en-US"/>
        </w:rPr>
      </w:pPr>
    </w:p>
    <w:p w:rsidR="00FE1E3E" w:rsidRPr="001334A3" w:rsidRDefault="00FE1E3E" w:rsidP="00C116FF">
      <w:pPr>
        <w:pStyle w:val="ConsPlusNormal"/>
        <w:ind w:firstLine="5387"/>
        <w:jc w:val="right"/>
      </w:pPr>
      <w:r w:rsidRPr="001334A3">
        <w:t>В _________</w:t>
      </w:r>
      <w:r>
        <w:t>_____________</w:t>
      </w:r>
      <w:r w:rsidRPr="001334A3">
        <w:t>____________</w:t>
      </w:r>
    </w:p>
    <w:p w:rsidR="00FE1E3E" w:rsidRPr="001334A3" w:rsidRDefault="00FE1E3E" w:rsidP="00C116FF">
      <w:pPr>
        <w:pStyle w:val="ConsPlusNormal"/>
        <w:tabs>
          <w:tab w:val="left" w:pos="4820"/>
        </w:tabs>
        <w:ind w:firstLine="4820"/>
        <w:jc w:val="right"/>
        <w:rPr>
          <w:sz w:val="20"/>
        </w:rPr>
      </w:pPr>
      <w:r w:rsidRPr="001334A3">
        <w:rPr>
          <w:sz w:val="20"/>
        </w:rPr>
        <w:t xml:space="preserve">  (уполномоченный орган местного самоуправления)</w:t>
      </w:r>
    </w:p>
    <w:p w:rsidR="00FE1E3E" w:rsidRPr="001334A3" w:rsidRDefault="00C116FF" w:rsidP="00C116FF">
      <w:pPr>
        <w:pStyle w:val="ConsPlusNormal"/>
        <w:ind w:firstLine="5529"/>
        <w:jc w:val="right"/>
      </w:pPr>
      <w:r>
        <w:t>__________________</w:t>
      </w:r>
      <w:r w:rsidR="00FE1E3E" w:rsidRPr="001334A3">
        <w:t>_</w:t>
      </w:r>
      <w:r>
        <w:t>______________________________</w:t>
      </w:r>
      <w:r w:rsidR="00FE1E3E" w:rsidRPr="001334A3">
        <w:t>_____________</w:t>
      </w:r>
    </w:p>
    <w:p w:rsidR="00FE1E3E" w:rsidRPr="001334A3" w:rsidRDefault="00FE1E3E" w:rsidP="00FE1E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FE1E3E" w:rsidRPr="00F957EA" w:rsidTr="00A71EB2">
        <w:tc>
          <w:tcPr>
            <w:tcW w:w="9781" w:type="dxa"/>
          </w:tcPr>
          <w:p w:rsidR="00FE1E3E" w:rsidRPr="009F7B22" w:rsidRDefault="00FE1E3E" w:rsidP="00A71EB2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9F7B22">
              <w:rPr>
                <w:rFonts w:eastAsiaTheme="minorEastAsia"/>
                <w:sz w:val="24"/>
                <w:szCs w:val="22"/>
              </w:rPr>
              <w:t>УВЕДОМЛЕНИЕ</w:t>
            </w:r>
          </w:p>
          <w:p w:rsidR="00FE1E3E" w:rsidRPr="00F957EA" w:rsidRDefault="00FE1E3E" w:rsidP="00A71EB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9F7B22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FE1E3E" w:rsidRPr="00F957EA" w:rsidTr="00A71EB2">
        <w:tc>
          <w:tcPr>
            <w:tcW w:w="9781" w:type="dxa"/>
          </w:tcPr>
          <w:p w:rsidR="00FE1E3E" w:rsidRPr="00F957EA" w:rsidRDefault="00FE1E3E" w:rsidP="00A71EB2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FE1E3E" w:rsidRPr="00F957EA" w:rsidTr="00A71EB2">
        <w:tc>
          <w:tcPr>
            <w:tcW w:w="9781" w:type="dxa"/>
          </w:tcPr>
          <w:p w:rsidR="00FE1E3E" w:rsidRPr="009F7B22" w:rsidRDefault="00FE1E3E" w:rsidP="00A71EB2">
            <w:pPr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7B22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9F7B22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9F7B22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:rsidR="00FE1E3E" w:rsidRPr="00F957EA" w:rsidRDefault="00FE1E3E" w:rsidP="00FE1E3E">
      <w:pPr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46"/>
        <w:gridCol w:w="2463"/>
      </w:tblGrid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1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Организатор ярмарки:</w:t>
            </w:r>
          </w:p>
          <w:p w:rsidR="00FE1E3E" w:rsidRPr="00C116FF" w:rsidRDefault="00FE1E3E" w:rsidP="00A71EB2">
            <w:pPr>
              <w:pStyle w:val="ConsPlusNormal"/>
              <w:ind w:firstLine="283"/>
              <w:rPr>
                <w:b w:val="0"/>
              </w:rPr>
            </w:pPr>
            <w:r w:rsidRPr="00C116FF">
              <w:rPr>
                <w:b w:val="0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FE1E3E" w:rsidRPr="00C116FF" w:rsidRDefault="00FE1E3E" w:rsidP="00A71EB2">
            <w:pPr>
              <w:pStyle w:val="ConsPlusNormal"/>
              <w:ind w:firstLine="283"/>
              <w:rPr>
                <w:b w:val="0"/>
              </w:rPr>
            </w:pPr>
            <w:r w:rsidRPr="00C116FF">
              <w:rPr>
                <w:b w:val="0"/>
              </w:rPr>
              <w:t>ИНН, ОГРН (ОГРНИП);</w:t>
            </w:r>
          </w:p>
          <w:p w:rsidR="00FE1E3E" w:rsidRPr="00C116FF" w:rsidRDefault="00FE1E3E" w:rsidP="00A71EB2">
            <w:pPr>
              <w:pStyle w:val="ConsPlusNormal"/>
              <w:ind w:firstLine="283"/>
              <w:rPr>
                <w:b w:val="0"/>
              </w:rPr>
            </w:pPr>
            <w:r w:rsidRPr="00C116FF">
              <w:rPr>
                <w:b w:val="0"/>
              </w:rPr>
              <w:t>фамилия, имя, отчество руководителя юридического лица;</w:t>
            </w:r>
          </w:p>
          <w:p w:rsidR="00FE1E3E" w:rsidRPr="00C116FF" w:rsidRDefault="00FE1E3E" w:rsidP="00A71EB2">
            <w:pPr>
              <w:pStyle w:val="ConsPlusNormal"/>
              <w:ind w:firstLine="283"/>
              <w:rPr>
                <w:b w:val="0"/>
              </w:rPr>
            </w:pPr>
            <w:r w:rsidRPr="00C116FF">
              <w:rPr>
                <w:b w:val="0"/>
              </w:rPr>
              <w:t>юридический и фактический адрес;</w:t>
            </w:r>
          </w:p>
          <w:p w:rsidR="00FE1E3E" w:rsidRPr="00C116FF" w:rsidRDefault="00FE1E3E" w:rsidP="00A71EB2">
            <w:pPr>
              <w:pStyle w:val="ConsPlusNormal"/>
              <w:ind w:firstLine="283"/>
              <w:rPr>
                <w:b w:val="0"/>
              </w:rPr>
            </w:pPr>
            <w:r w:rsidRPr="00C116FF">
              <w:rPr>
                <w:b w:val="0"/>
              </w:rPr>
              <w:t xml:space="preserve">телефон, </w:t>
            </w:r>
            <w:proofErr w:type="spellStart"/>
            <w:r w:rsidRPr="00C116FF">
              <w:rPr>
                <w:b w:val="0"/>
              </w:rPr>
              <w:t>e-mail</w:t>
            </w:r>
            <w:proofErr w:type="spellEnd"/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2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3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4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5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6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Даты (период) проведения ярмарки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7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Режим работы ярмарки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8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9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lastRenderedPageBreak/>
              <w:t>10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11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12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  <w:tr w:rsidR="00FE1E3E" w:rsidRPr="00C116FF" w:rsidTr="00A71EB2">
        <w:tc>
          <w:tcPr>
            <w:tcW w:w="567" w:type="dxa"/>
          </w:tcPr>
          <w:p w:rsidR="00FE1E3E" w:rsidRPr="00C116FF" w:rsidRDefault="00FE1E3E" w:rsidP="00A71EB2">
            <w:pPr>
              <w:pStyle w:val="ConsPlusNormal"/>
              <w:jc w:val="center"/>
              <w:rPr>
                <w:b w:val="0"/>
              </w:rPr>
            </w:pPr>
            <w:r w:rsidRPr="00C116FF">
              <w:rPr>
                <w:b w:val="0"/>
              </w:rPr>
              <w:t>13</w:t>
            </w:r>
          </w:p>
        </w:tc>
        <w:tc>
          <w:tcPr>
            <w:tcW w:w="6746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  <w:r w:rsidRPr="00C116FF">
              <w:rPr>
                <w:b w:val="0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:rsidR="00FE1E3E" w:rsidRPr="00C116FF" w:rsidRDefault="00FE1E3E" w:rsidP="00A71EB2">
            <w:pPr>
              <w:pStyle w:val="ConsPlusNormal"/>
              <w:rPr>
                <w:b w:val="0"/>
              </w:rPr>
            </w:pPr>
          </w:p>
        </w:tc>
      </w:tr>
    </w:tbl>
    <w:p w:rsidR="00FE1E3E" w:rsidRPr="00F957EA" w:rsidRDefault="00FE1E3E" w:rsidP="00FE1E3E">
      <w:pPr>
        <w:rPr>
          <w:rFonts w:eastAsiaTheme="minorHAnsi"/>
          <w:sz w:val="22"/>
          <w:lang w:eastAsia="en-US"/>
        </w:rPr>
      </w:pPr>
    </w:p>
    <w:p w:rsidR="00FE1E3E" w:rsidRPr="00F957EA" w:rsidRDefault="00FE1E3E" w:rsidP="00FE1E3E">
      <w:pPr>
        <w:ind w:firstLine="540"/>
        <w:jc w:val="both"/>
        <w:rPr>
          <w:rFonts w:eastAsiaTheme="minorHAnsi"/>
          <w:sz w:val="22"/>
          <w:lang w:eastAsia="en-US"/>
        </w:rPr>
      </w:pPr>
    </w:p>
    <w:p w:rsidR="00FE1E3E" w:rsidRPr="00F957EA" w:rsidRDefault="00FE1E3E" w:rsidP="00FE1E3E">
      <w:pPr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:rsidR="00FE1E3E" w:rsidRPr="00F957EA" w:rsidRDefault="00FE1E3E" w:rsidP="00FE1E3E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:rsidR="00FE1E3E" w:rsidRPr="00F957EA" w:rsidRDefault="00FE1E3E" w:rsidP="00FE1E3E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:rsidR="00FE1E3E" w:rsidRPr="00F957EA" w:rsidRDefault="00FE1E3E" w:rsidP="00FE1E3E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>&gt;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:rsidR="00FE1E3E" w:rsidRDefault="00FE1E3E" w:rsidP="00FE1E3E">
      <w:pPr>
        <w:pStyle w:val="ConsPlusNormal"/>
      </w:pPr>
    </w:p>
    <w:p w:rsidR="00FE1E3E" w:rsidRPr="00523CCF" w:rsidRDefault="00FE1E3E" w:rsidP="00FE1E3E">
      <w:pPr>
        <w:pStyle w:val="ConsPlusNormal"/>
      </w:pPr>
    </w:p>
    <w:p w:rsidR="00FE1E3E" w:rsidRPr="004C0526" w:rsidRDefault="00FE1E3E" w:rsidP="00FE1E3E">
      <w:pPr>
        <w:widowControl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FE1E3E" w:rsidRPr="004C0526" w:rsidTr="00A71EB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E" w:rsidRPr="004C0526" w:rsidRDefault="00FE1E3E" w:rsidP="00A71EB2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FE1E3E" w:rsidRPr="004C0526" w:rsidRDefault="00FE1E3E" w:rsidP="00A71EB2">
            <w:pPr>
              <w:widowControl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E3E" w:rsidRPr="004C0526" w:rsidRDefault="00FE1E3E" w:rsidP="00A71EB2">
            <w:pPr>
              <w:widowControl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FE1E3E" w:rsidRPr="004C0526" w:rsidTr="00A71EB2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E" w:rsidRPr="004C0526" w:rsidRDefault="00FE1E3E" w:rsidP="00A71EB2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FE1E3E" w:rsidRPr="004C0526" w:rsidRDefault="00FE1E3E" w:rsidP="00A71EB2">
            <w:pPr>
              <w:widowControl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E3E" w:rsidRPr="004C0526" w:rsidRDefault="00FE1E3E" w:rsidP="00A71EB2">
            <w:pPr>
              <w:widowControl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>Г</w:t>
            </w:r>
            <w:r w:rsidRPr="00F957EA">
              <w:rPr>
                <w:sz w:val="24"/>
                <w:szCs w:val="24"/>
              </w:rPr>
              <w:t>осударственной информационной систем</w:t>
            </w:r>
            <w:r>
              <w:rPr>
                <w:sz w:val="24"/>
                <w:szCs w:val="24"/>
              </w:rPr>
              <w:t>ы</w:t>
            </w:r>
            <w:r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</w:p>
        </w:tc>
      </w:tr>
    </w:tbl>
    <w:p w:rsidR="00FE1E3E" w:rsidRPr="001334A3" w:rsidRDefault="00FE1E3E" w:rsidP="00FE1E3E">
      <w:pPr>
        <w:pStyle w:val="ConsPlusNormal"/>
        <w:rPr>
          <w:sz w:val="28"/>
          <w:szCs w:val="28"/>
        </w:rPr>
      </w:pPr>
    </w:p>
    <w:p w:rsidR="00FE1E3E" w:rsidRPr="009F7B22" w:rsidRDefault="00FE1E3E" w:rsidP="00FE1E3E">
      <w:pPr>
        <w:widowControl w:val="0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587"/>
        <w:gridCol w:w="340"/>
        <w:gridCol w:w="3572"/>
      </w:tblGrid>
      <w:tr w:rsidR="00FE1E3E" w:rsidRPr="009F7B22" w:rsidTr="00A71EB2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FE1E3E" w:rsidRPr="009F7B22" w:rsidTr="00A71EB2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9F7B22">
              <w:rPr>
                <w:rFonts w:eastAsiaTheme="minorEastAsia"/>
                <w:sz w:val="24"/>
                <w:szCs w:val="22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9F7B22">
              <w:rPr>
                <w:rFonts w:eastAsiaTheme="minorEastAsia"/>
                <w:sz w:val="24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9F7B22">
              <w:rPr>
                <w:rFonts w:eastAsiaTheme="minorEastAsia"/>
                <w:sz w:val="24"/>
                <w:szCs w:val="22"/>
              </w:rPr>
              <w:t>(Ф.И.О. лица, подписавшего заявление)</w:t>
            </w:r>
          </w:p>
        </w:tc>
      </w:tr>
      <w:tr w:rsidR="00FE1E3E" w:rsidRPr="009F7B22" w:rsidTr="00A71EB2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E1E3E" w:rsidRPr="009F7B22" w:rsidRDefault="00FE1E3E" w:rsidP="00A71EB2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9F7B22">
              <w:rPr>
                <w:rFonts w:eastAsiaTheme="minorEastAsia"/>
                <w:sz w:val="24"/>
                <w:szCs w:val="22"/>
              </w:rPr>
              <w:t>"___" _____________ 20__ года</w:t>
            </w:r>
          </w:p>
        </w:tc>
      </w:tr>
    </w:tbl>
    <w:p w:rsidR="00FE1E3E" w:rsidRPr="009F7B22" w:rsidRDefault="00FE1E3E" w:rsidP="00FE1E3E">
      <w:pPr>
        <w:widowControl w:val="0"/>
        <w:ind w:firstLine="540"/>
        <w:jc w:val="both"/>
        <w:rPr>
          <w:rFonts w:eastAsiaTheme="minorEastAsia"/>
          <w:sz w:val="24"/>
          <w:szCs w:val="22"/>
        </w:rPr>
      </w:pPr>
    </w:p>
    <w:p w:rsidR="00FE1E3E" w:rsidRDefault="00FE1E3E" w:rsidP="00FE1E3E">
      <w:pPr>
        <w:pStyle w:val="ConsPlusNormal"/>
        <w:jc w:val="right"/>
        <w:rPr>
          <w:sz w:val="28"/>
          <w:szCs w:val="28"/>
        </w:rPr>
      </w:pPr>
    </w:p>
    <w:p w:rsidR="00FE1E3E" w:rsidRPr="00A83722" w:rsidRDefault="00FE1E3E" w:rsidP="00FE1E3E">
      <w:pPr>
        <w:pStyle w:val="ConsPlusNormal"/>
        <w:jc w:val="both"/>
        <w:rPr>
          <w:szCs w:val="22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7F3" w:rsidRDefault="003177F3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7F3" w:rsidRDefault="003177F3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7F3" w:rsidRDefault="003177F3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7F3" w:rsidRDefault="003177F3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595C" w:rsidRPr="003177F3" w:rsidRDefault="00CA595C" w:rsidP="00CA595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3177F3">
        <w:rPr>
          <w:rFonts w:ascii="Times New Roman" w:hAnsi="Times New Roman"/>
          <w:bCs/>
          <w:sz w:val="24"/>
          <w:szCs w:val="24"/>
        </w:rPr>
        <w:t>Приложение 2</w:t>
      </w:r>
    </w:p>
    <w:p w:rsidR="00CA595C" w:rsidRPr="003177F3" w:rsidRDefault="00CA595C" w:rsidP="00CA595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3177F3">
        <w:rPr>
          <w:rFonts w:ascii="Times New Roman" w:hAnsi="Times New Roman"/>
          <w:bCs/>
          <w:sz w:val="24"/>
          <w:szCs w:val="24"/>
        </w:rPr>
        <w:t>к постановлению администрации МО «Кировск»</w:t>
      </w:r>
    </w:p>
    <w:p w:rsidR="000B1170" w:rsidRDefault="000B1170" w:rsidP="000B1170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177F3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 мая</w:t>
      </w:r>
      <w:r w:rsidRPr="003177F3">
        <w:rPr>
          <w:rFonts w:ascii="Times New Roman" w:hAnsi="Times New Roman"/>
          <w:bCs/>
          <w:sz w:val="24"/>
          <w:szCs w:val="24"/>
        </w:rPr>
        <w:t xml:space="preserve"> 2025 года № </w:t>
      </w:r>
      <w:r>
        <w:rPr>
          <w:rFonts w:ascii="Times New Roman" w:hAnsi="Times New Roman"/>
          <w:bCs/>
          <w:sz w:val="24"/>
          <w:szCs w:val="24"/>
        </w:rPr>
        <w:t>468</w:t>
      </w:r>
    </w:p>
    <w:p w:rsidR="00CA595C" w:rsidRPr="003177F3" w:rsidRDefault="00CA595C" w:rsidP="00CA595C">
      <w:pPr>
        <w:tabs>
          <w:tab w:val="left" w:pos="8088"/>
          <w:tab w:val="right" w:pos="9921"/>
        </w:tabs>
        <w:ind w:firstLine="709"/>
        <w:jc w:val="right"/>
        <w:rPr>
          <w:sz w:val="24"/>
          <w:szCs w:val="24"/>
        </w:rPr>
      </w:pPr>
    </w:p>
    <w:p w:rsidR="00CA595C" w:rsidRPr="003177F3" w:rsidRDefault="00CA595C" w:rsidP="00CA595C">
      <w:pPr>
        <w:tabs>
          <w:tab w:val="left" w:pos="8088"/>
          <w:tab w:val="right" w:pos="9921"/>
        </w:tabs>
        <w:ind w:firstLine="709"/>
        <w:jc w:val="right"/>
        <w:rPr>
          <w:sz w:val="24"/>
          <w:szCs w:val="24"/>
        </w:rPr>
      </w:pPr>
    </w:p>
    <w:p w:rsidR="00CA595C" w:rsidRPr="003177F3" w:rsidRDefault="00CA595C" w:rsidP="00CA595C">
      <w:pPr>
        <w:tabs>
          <w:tab w:val="left" w:pos="8088"/>
          <w:tab w:val="right" w:pos="9921"/>
        </w:tabs>
        <w:ind w:firstLine="709"/>
        <w:jc w:val="right"/>
        <w:rPr>
          <w:sz w:val="24"/>
          <w:szCs w:val="24"/>
        </w:rPr>
      </w:pPr>
      <w:r w:rsidRPr="003177F3">
        <w:rPr>
          <w:sz w:val="24"/>
          <w:szCs w:val="24"/>
        </w:rPr>
        <w:t>Приложение №2.2</w:t>
      </w:r>
    </w:p>
    <w:p w:rsidR="00CA595C" w:rsidRPr="00772F83" w:rsidRDefault="00CA595C" w:rsidP="00CA595C">
      <w:pPr>
        <w:ind w:firstLine="709"/>
        <w:jc w:val="right"/>
        <w:rPr>
          <w:szCs w:val="28"/>
        </w:rPr>
      </w:pPr>
      <w:r w:rsidRPr="003177F3">
        <w:rPr>
          <w:sz w:val="24"/>
          <w:szCs w:val="24"/>
        </w:rPr>
        <w:t>к административному регламенту</w:t>
      </w:r>
    </w:p>
    <w:p w:rsidR="00CA595C" w:rsidRPr="00772F83" w:rsidRDefault="00CA595C" w:rsidP="00CA595C">
      <w:pPr>
        <w:ind w:firstLine="709"/>
        <w:jc w:val="right"/>
        <w:rPr>
          <w:sz w:val="24"/>
          <w:szCs w:val="24"/>
        </w:rPr>
      </w:pPr>
    </w:p>
    <w:p w:rsidR="00CA595C" w:rsidRPr="00772F83" w:rsidRDefault="00CA595C" w:rsidP="00CA595C">
      <w:pPr>
        <w:jc w:val="right"/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:rsidR="00CA595C" w:rsidRDefault="00CA595C" w:rsidP="00CA595C">
      <w:pPr>
        <w:rPr>
          <w:sz w:val="24"/>
          <w:szCs w:val="24"/>
        </w:rPr>
      </w:pPr>
    </w:p>
    <w:p w:rsidR="00CA595C" w:rsidRPr="00CF5E01" w:rsidRDefault="00CA595C" w:rsidP="00CA595C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CA595C" w:rsidRDefault="00CA595C" w:rsidP="00CA595C">
      <w:pPr>
        <w:jc w:val="center"/>
        <w:rPr>
          <w:b/>
          <w:sz w:val="24"/>
          <w:szCs w:val="24"/>
        </w:rPr>
      </w:pPr>
    </w:p>
    <w:p w:rsidR="00CA595C" w:rsidRDefault="00CA595C" w:rsidP="00CA595C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CA595C" w:rsidRDefault="00CA595C" w:rsidP="00CA595C">
      <w:pPr>
        <w:jc w:val="center"/>
        <w:rPr>
          <w:b/>
          <w:sz w:val="24"/>
          <w:szCs w:val="24"/>
        </w:rPr>
      </w:pPr>
    </w:p>
    <w:p w:rsidR="00CA595C" w:rsidRPr="005B7D6F" w:rsidRDefault="00CA595C" w:rsidP="00CA59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CA595C" w:rsidRPr="00AB79E0" w:rsidRDefault="00CA595C" w:rsidP="00CA595C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приеме уведомления о проведении ярмарки на непубличной ярмарочной площадке</w:t>
      </w:r>
    </w:p>
    <w:p w:rsidR="00CA595C" w:rsidRPr="004C0526" w:rsidRDefault="00CA595C" w:rsidP="00CA595C">
      <w:pPr>
        <w:rPr>
          <w:sz w:val="24"/>
          <w:szCs w:val="24"/>
        </w:rPr>
      </w:pPr>
    </w:p>
    <w:p w:rsidR="00CA595C" w:rsidRPr="004C0526" w:rsidRDefault="00CA595C" w:rsidP="00CA595C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сообщает</w:t>
      </w:r>
      <w:r w:rsidRPr="004C052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приеме уведомления о </w:t>
      </w:r>
      <w:r w:rsidRPr="001334A3">
        <w:rPr>
          <w:sz w:val="24"/>
          <w:szCs w:val="24"/>
        </w:rPr>
        <w:t>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</w:t>
      </w:r>
      <w:r>
        <w:rPr>
          <w:sz w:val="24"/>
          <w:szCs w:val="24"/>
        </w:rPr>
        <w:t>.</w:t>
      </w:r>
    </w:p>
    <w:p w:rsidR="00CA595C" w:rsidRPr="004C0526" w:rsidRDefault="00CA595C" w:rsidP="00CA595C">
      <w:pPr>
        <w:spacing w:after="200" w:line="276" w:lineRule="auto"/>
        <w:jc w:val="center"/>
        <w:rPr>
          <w:sz w:val="24"/>
          <w:szCs w:val="24"/>
          <w:highlight w:val="green"/>
        </w:rPr>
      </w:pPr>
    </w:p>
    <w:p w:rsidR="00CA595C" w:rsidRPr="004C0526" w:rsidRDefault="00CA595C" w:rsidP="00CA595C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521"/>
        <w:gridCol w:w="1934"/>
        <w:gridCol w:w="521"/>
        <w:gridCol w:w="3005"/>
      </w:tblGrid>
      <w:tr w:rsidR="00CA595C" w:rsidRPr="004C0526" w:rsidTr="00A71EB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95C" w:rsidRPr="004C0526" w:rsidTr="00A71EB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95C" w:rsidRPr="004C0526" w:rsidRDefault="00CA595C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95C" w:rsidRPr="004C0526" w:rsidRDefault="00CA595C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A595C" w:rsidRPr="004C0526" w:rsidRDefault="00CA595C" w:rsidP="00A71EB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95C" w:rsidRPr="004C0526" w:rsidRDefault="00CA595C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CA595C" w:rsidRDefault="00CA595C" w:rsidP="00CA595C">
      <w:pPr>
        <w:widowControl w:val="0"/>
        <w:jc w:val="both"/>
        <w:rPr>
          <w:sz w:val="22"/>
          <w:szCs w:val="22"/>
        </w:rPr>
      </w:pPr>
    </w:p>
    <w:p w:rsidR="00A72774" w:rsidRPr="003177F3" w:rsidRDefault="00CA595C" w:rsidP="003177F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177F3" w:rsidRPr="003177F3" w:rsidRDefault="003177F3" w:rsidP="003177F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3177F3" w:rsidRPr="003177F3" w:rsidRDefault="003177F3" w:rsidP="003177F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3177F3">
        <w:rPr>
          <w:rFonts w:ascii="Times New Roman" w:hAnsi="Times New Roman"/>
          <w:bCs/>
          <w:sz w:val="24"/>
          <w:szCs w:val="24"/>
        </w:rPr>
        <w:t>к постановлению администрации МО «Кировск»</w:t>
      </w:r>
    </w:p>
    <w:p w:rsidR="000B1170" w:rsidRDefault="000B1170" w:rsidP="000B1170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177F3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 мая</w:t>
      </w:r>
      <w:r w:rsidRPr="003177F3">
        <w:rPr>
          <w:rFonts w:ascii="Times New Roman" w:hAnsi="Times New Roman"/>
          <w:bCs/>
          <w:sz w:val="24"/>
          <w:szCs w:val="24"/>
        </w:rPr>
        <w:t xml:space="preserve"> 2025 года № </w:t>
      </w:r>
      <w:r>
        <w:rPr>
          <w:rFonts w:ascii="Times New Roman" w:hAnsi="Times New Roman"/>
          <w:bCs/>
          <w:sz w:val="24"/>
          <w:szCs w:val="24"/>
        </w:rPr>
        <w:t>468</w:t>
      </w: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2774" w:rsidRDefault="00A72774" w:rsidP="002E44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7F3" w:rsidRPr="003177F3" w:rsidRDefault="003177F3" w:rsidP="003177F3">
      <w:pPr>
        <w:ind w:firstLine="709"/>
        <w:jc w:val="right"/>
        <w:rPr>
          <w:sz w:val="24"/>
          <w:szCs w:val="24"/>
        </w:rPr>
      </w:pPr>
      <w:r w:rsidRPr="003177F3">
        <w:rPr>
          <w:sz w:val="24"/>
          <w:szCs w:val="24"/>
        </w:rPr>
        <w:t>Приложение №3.3</w:t>
      </w:r>
    </w:p>
    <w:p w:rsidR="003177F3" w:rsidRPr="00772F83" w:rsidRDefault="003177F3" w:rsidP="003177F3">
      <w:pPr>
        <w:ind w:firstLine="709"/>
        <w:jc w:val="right"/>
        <w:rPr>
          <w:szCs w:val="28"/>
        </w:rPr>
      </w:pPr>
      <w:r w:rsidRPr="003177F3">
        <w:rPr>
          <w:sz w:val="24"/>
          <w:szCs w:val="24"/>
        </w:rPr>
        <w:t>к административному регламенту</w:t>
      </w:r>
    </w:p>
    <w:p w:rsidR="003177F3" w:rsidRDefault="003177F3" w:rsidP="003177F3">
      <w:pPr>
        <w:jc w:val="right"/>
        <w:rPr>
          <w:sz w:val="24"/>
          <w:szCs w:val="24"/>
        </w:rPr>
      </w:pPr>
    </w:p>
    <w:p w:rsidR="003177F3" w:rsidRPr="00772F83" w:rsidRDefault="003177F3" w:rsidP="003177F3">
      <w:pPr>
        <w:jc w:val="right"/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:rsidR="003177F3" w:rsidRPr="004C0526" w:rsidRDefault="003177F3" w:rsidP="003177F3">
      <w:pPr>
        <w:rPr>
          <w:sz w:val="24"/>
          <w:szCs w:val="24"/>
        </w:rPr>
      </w:pPr>
    </w:p>
    <w:p w:rsidR="003177F3" w:rsidRPr="004C0526" w:rsidRDefault="003177F3" w:rsidP="003177F3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:rsidR="003177F3" w:rsidRPr="003177F3" w:rsidRDefault="003177F3" w:rsidP="003177F3">
      <w:pPr>
        <w:spacing w:line="276" w:lineRule="auto"/>
        <w:jc w:val="center"/>
        <w:rPr>
          <w:b/>
          <w:sz w:val="24"/>
          <w:szCs w:val="24"/>
        </w:rPr>
      </w:pPr>
      <w:r w:rsidRPr="003177F3">
        <w:rPr>
          <w:b/>
          <w:sz w:val="24"/>
          <w:szCs w:val="24"/>
        </w:rPr>
        <w:t>УВЕДОМЛЕНИЕ</w:t>
      </w:r>
    </w:p>
    <w:p w:rsidR="003177F3" w:rsidRDefault="003177F3" w:rsidP="003177F3">
      <w:pPr>
        <w:spacing w:line="276" w:lineRule="auto"/>
        <w:jc w:val="center"/>
        <w:rPr>
          <w:sz w:val="24"/>
          <w:szCs w:val="24"/>
        </w:rPr>
      </w:pPr>
      <w:proofErr w:type="gramStart"/>
      <w:r w:rsidRPr="003177F3">
        <w:rPr>
          <w:b/>
          <w:sz w:val="24"/>
          <w:szCs w:val="24"/>
        </w:rPr>
        <w:t xml:space="preserve">об отказе в </w:t>
      </w:r>
      <w:r w:rsidRPr="003177F3">
        <w:rPr>
          <w:sz w:val="24"/>
          <w:szCs w:val="24"/>
        </w:rPr>
        <w:t>приеме уведомления о проведении ярмарки на непубличной ярмарочной площадке на территории</w:t>
      </w:r>
      <w:proofErr w:type="gramEnd"/>
      <w:r w:rsidRPr="003177F3">
        <w:rPr>
          <w:sz w:val="24"/>
          <w:szCs w:val="24"/>
        </w:rPr>
        <w:t xml:space="preserve"> </w:t>
      </w:r>
      <w:r>
        <w:rPr>
          <w:sz w:val="24"/>
          <w:szCs w:val="24"/>
        </w:rPr>
        <w:t>Кировского городского поселения Кировского муниципального района</w:t>
      </w:r>
      <w:r w:rsidRPr="003177F3">
        <w:rPr>
          <w:sz w:val="24"/>
          <w:szCs w:val="24"/>
        </w:rPr>
        <w:t xml:space="preserve"> Ленинградской области</w:t>
      </w:r>
    </w:p>
    <w:p w:rsidR="003177F3" w:rsidRDefault="003177F3" w:rsidP="003177F3">
      <w:pPr>
        <w:spacing w:line="276" w:lineRule="auto"/>
        <w:jc w:val="center"/>
        <w:rPr>
          <w:sz w:val="24"/>
          <w:szCs w:val="24"/>
        </w:rPr>
      </w:pPr>
    </w:p>
    <w:p w:rsidR="003177F3" w:rsidRPr="0053519D" w:rsidRDefault="003177F3" w:rsidP="003177F3">
      <w:pPr>
        <w:spacing w:line="276" w:lineRule="auto"/>
        <w:jc w:val="center"/>
        <w:rPr>
          <w:sz w:val="24"/>
          <w:szCs w:val="24"/>
        </w:rPr>
      </w:pPr>
    </w:p>
    <w:p w:rsidR="003177F3" w:rsidRPr="004C0526" w:rsidRDefault="003177F3" w:rsidP="003177F3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</w:t>
      </w:r>
      <w:r>
        <w:rPr>
          <w:sz w:val="24"/>
          <w:szCs w:val="24"/>
        </w:rPr>
        <w:t>уведомление</w:t>
      </w:r>
      <w:r w:rsidRPr="004C0526">
        <w:rPr>
          <w:sz w:val="24"/>
          <w:szCs w:val="24"/>
        </w:rPr>
        <w:t xml:space="preserve"> о </w:t>
      </w:r>
      <w:r w:rsidRPr="001334A3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1334A3">
        <w:rPr>
          <w:sz w:val="24"/>
          <w:szCs w:val="24"/>
        </w:rPr>
        <w:t xml:space="preserve">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:rsidR="003177F3" w:rsidRPr="004C0526" w:rsidRDefault="003177F3" w:rsidP="003177F3">
      <w:pPr>
        <w:spacing w:after="200" w:line="276" w:lineRule="auto"/>
        <w:jc w:val="center"/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521"/>
        <w:gridCol w:w="1934"/>
        <w:gridCol w:w="521"/>
        <w:gridCol w:w="3005"/>
      </w:tblGrid>
      <w:tr w:rsidR="003177F3" w:rsidRPr="004C0526" w:rsidTr="00A71EB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77F3" w:rsidRPr="004C0526" w:rsidTr="00A71EB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77F3" w:rsidRPr="004C0526" w:rsidRDefault="003177F3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77F3" w:rsidRPr="004C0526" w:rsidRDefault="003177F3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77F3" w:rsidRPr="004C0526" w:rsidRDefault="003177F3" w:rsidP="00A71EB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77F3" w:rsidRPr="004C0526" w:rsidRDefault="003177F3" w:rsidP="00A71EB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CA6106" w:rsidRDefault="00CA6106" w:rsidP="00FA53CE">
      <w:pPr>
        <w:pStyle w:val="a7"/>
        <w:spacing w:after="0"/>
        <w:jc w:val="both"/>
        <w:rPr>
          <w:b/>
          <w:sz w:val="28"/>
          <w:szCs w:val="28"/>
        </w:rPr>
      </w:pPr>
    </w:p>
    <w:p w:rsidR="00CA6106" w:rsidRDefault="00CA6106" w:rsidP="00FA53CE">
      <w:pPr>
        <w:pStyle w:val="a7"/>
        <w:spacing w:after="0"/>
        <w:jc w:val="both"/>
        <w:rPr>
          <w:b/>
          <w:sz w:val="28"/>
          <w:szCs w:val="28"/>
        </w:rPr>
      </w:pPr>
    </w:p>
    <w:sectPr w:rsidR="00CA6106" w:rsidSect="003177F3">
      <w:pgSz w:w="11907" w:h="16840" w:code="9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459B"/>
    <w:rsid w:val="00010361"/>
    <w:rsid w:val="00010751"/>
    <w:rsid w:val="000127D3"/>
    <w:rsid w:val="00015D47"/>
    <w:rsid w:val="0002443A"/>
    <w:rsid w:val="00027C0F"/>
    <w:rsid w:val="00031678"/>
    <w:rsid w:val="00031D58"/>
    <w:rsid w:val="000346F1"/>
    <w:rsid w:val="00036726"/>
    <w:rsid w:val="00040EA1"/>
    <w:rsid w:val="00042772"/>
    <w:rsid w:val="00045443"/>
    <w:rsid w:val="000609E0"/>
    <w:rsid w:val="0006142F"/>
    <w:rsid w:val="0006229D"/>
    <w:rsid w:val="000657DE"/>
    <w:rsid w:val="00066469"/>
    <w:rsid w:val="00070CE3"/>
    <w:rsid w:val="00072F38"/>
    <w:rsid w:val="0007340A"/>
    <w:rsid w:val="000742E3"/>
    <w:rsid w:val="00082189"/>
    <w:rsid w:val="000873B8"/>
    <w:rsid w:val="0009321D"/>
    <w:rsid w:val="00095774"/>
    <w:rsid w:val="000A14F2"/>
    <w:rsid w:val="000A361C"/>
    <w:rsid w:val="000A7F0B"/>
    <w:rsid w:val="000B0D7B"/>
    <w:rsid w:val="000B0E1A"/>
    <w:rsid w:val="000B1170"/>
    <w:rsid w:val="000B3058"/>
    <w:rsid w:val="000B7BC7"/>
    <w:rsid w:val="000C0497"/>
    <w:rsid w:val="000D23B7"/>
    <w:rsid w:val="000D6FA9"/>
    <w:rsid w:val="000D763C"/>
    <w:rsid w:val="000E1D29"/>
    <w:rsid w:val="000E2C2F"/>
    <w:rsid w:val="000E6333"/>
    <w:rsid w:val="000E6554"/>
    <w:rsid w:val="000E701A"/>
    <w:rsid w:val="000F43BF"/>
    <w:rsid w:val="0010188F"/>
    <w:rsid w:val="001109F4"/>
    <w:rsid w:val="00111622"/>
    <w:rsid w:val="001211A3"/>
    <w:rsid w:val="001212BC"/>
    <w:rsid w:val="0012252E"/>
    <w:rsid w:val="00134E74"/>
    <w:rsid w:val="001410E2"/>
    <w:rsid w:val="00143F09"/>
    <w:rsid w:val="00145BDF"/>
    <w:rsid w:val="001474AC"/>
    <w:rsid w:val="00147895"/>
    <w:rsid w:val="0015138D"/>
    <w:rsid w:val="001517B4"/>
    <w:rsid w:val="001529C4"/>
    <w:rsid w:val="00153AC5"/>
    <w:rsid w:val="001543D8"/>
    <w:rsid w:val="001603B8"/>
    <w:rsid w:val="001660A3"/>
    <w:rsid w:val="0018418D"/>
    <w:rsid w:val="001868D3"/>
    <w:rsid w:val="00190507"/>
    <w:rsid w:val="00193F7E"/>
    <w:rsid w:val="001946CC"/>
    <w:rsid w:val="00195DAE"/>
    <w:rsid w:val="0019652C"/>
    <w:rsid w:val="00196E95"/>
    <w:rsid w:val="001B1F88"/>
    <w:rsid w:val="001C3235"/>
    <w:rsid w:val="001C6E69"/>
    <w:rsid w:val="001C7B5C"/>
    <w:rsid w:val="001D2479"/>
    <w:rsid w:val="001D37A8"/>
    <w:rsid w:val="001D6F98"/>
    <w:rsid w:val="001E1B94"/>
    <w:rsid w:val="001E538A"/>
    <w:rsid w:val="001E5E01"/>
    <w:rsid w:val="001E6617"/>
    <w:rsid w:val="001E6CE6"/>
    <w:rsid w:val="001F12EA"/>
    <w:rsid w:val="001F1F22"/>
    <w:rsid w:val="001F2C9B"/>
    <w:rsid w:val="001F609E"/>
    <w:rsid w:val="00200599"/>
    <w:rsid w:val="002018F9"/>
    <w:rsid w:val="00204BAB"/>
    <w:rsid w:val="002123E9"/>
    <w:rsid w:val="00214416"/>
    <w:rsid w:val="00217079"/>
    <w:rsid w:val="00220E06"/>
    <w:rsid w:val="00221A76"/>
    <w:rsid w:val="00221E3A"/>
    <w:rsid w:val="00230850"/>
    <w:rsid w:val="002335D3"/>
    <w:rsid w:val="00235630"/>
    <w:rsid w:val="0023736D"/>
    <w:rsid w:val="00244195"/>
    <w:rsid w:val="0025729C"/>
    <w:rsid w:val="00265986"/>
    <w:rsid w:val="00273E78"/>
    <w:rsid w:val="00276634"/>
    <w:rsid w:val="0027686B"/>
    <w:rsid w:val="00282414"/>
    <w:rsid w:val="002846DF"/>
    <w:rsid w:val="00286CC9"/>
    <w:rsid w:val="00287A4E"/>
    <w:rsid w:val="0029359A"/>
    <w:rsid w:val="002937F1"/>
    <w:rsid w:val="002976C1"/>
    <w:rsid w:val="002A380B"/>
    <w:rsid w:val="002A4CCC"/>
    <w:rsid w:val="002A5934"/>
    <w:rsid w:val="002B0172"/>
    <w:rsid w:val="002B0F6C"/>
    <w:rsid w:val="002B2177"/>
    <w:rsid w:val="002B2795"/>
    <w:rsid w:val="002B57AE"/>
    <w:rsid w:val="002C1295"/>
    <w:rsid w:val="002C3CFA"/>
    <w:rsid w:val="002E4452"/>
    <w:rsid w:val="002E447F"/>
    <w:rsid w:val="002E6065"/>
    <w:rsid w:val="002E7BC0"/>
    <w:rsid w:val="002E7C61"/>
    <w:rsid w:val="002F01A4"/>
    <w:rsid w:val="002F43B9"/>
    <w:rsid w:val="002F5531"/>
    <w:rsid w:val="002F5C4B"/>
    <w:rsid w:val="003019B5"/>
    <w:rsid w:val="003038F8"/>
    <w:rsid w:val="00303D0E"/>
    <w:rsid w:val="00304299"/>
    <w:rsid w:val="00307BB4"/>
    <w:rsid w:val="00310D22"/>
    <w:rsid w:val="003164AD"/>
    <w:rsid w:val="003177F3"/>
    <w:rsid w:val="003222F3"/>
    <w:rsid w:val="00327134"/>
    <w:rsid w:val="00332C1E"/>
    <w:rsid w:val="00342750"/>
    <w:rsid w:val="00342E55"/>
    <w:rsid w:val="003442F2"/>
    <w:rsid w:val="00352E78"/>
    <w:rsid w:val="00356ECA"/>
    <w:rsid w:val="0036085D"/>
    <w:rsid w:val="003618EB"/>
    <w:rsid w:val="003632C4"/>
    <w:rsid w:val="003637EF"/>
    <w:rsid w:val="003670EF"/>
    <w:rsid w:val="00370619"/>
    <w:rsid w:val="00370A59"/>
    <w:rsid w:val="00370C6E"/>
    <w:rsid w:val="003849BB"/>
    <w:rsid w:val="00386EEE"/>
    <w:rsid w:val="003A0609"/>
    <w:rsid w:val="003A1C0D"/>
    <w:rsid w:val="003A2E14"/>
    <w:rsid w:val="003A6A56"/>
    <w:rsid w:val="003B0594"/>
    <w:rsid w:val="003B11DF"/>
    <w:rsid w:val="003B336A"/>
    <w:rsid w:val="003B36D8"/>
    <w:rsid w:val="003B6272"/>
    <w:rsid w:val="003C1772"/>
    <w:rsid w:val="003C1AF4"/>
    <w:rsid w:val="003D122B"/>
    <w:rsid w:val="003D29FB"/>
    <w:rsid w:val="003D59B7"/>
    <w:rsid w:val="003E3BFE"/>
    <w:rsid w:val="003E527E"/>
    <w:rsid w:val="003F5C59"/>
    <w:rsid w:val="003F7C13"/>
    <w:rsid w:val="00404FAA"/>
    <w:rsid w:val="004066B5"/>
    <w:rsid w:val="004174E1"/>
    <w:rsid w:val="00417F7F"/>
    <w:rsid w:val="00421973"/>
    <w:rsid w:val="00422601"/>
    <w:rsid w:val="004277DB"/>
    <w:rsid w:val="0043338E"/>
    <w:rsid w:val="00440D95"/>
    <w:rsid w:val="00441F93"/>
    <w:rsid w:val="00442C80"/>
    <w:rsid w:val="00454112"/>
    <w:rsid w:val="00454F30"/>
    <w:rsid w:val="0046018C"/>
    <w:rsid w:val="004668DC"/>
    <w:rsid w:val="00467AE8"/>
    <w:rsid w:val="00471096"/>
    <w:rsid w:val="00476BC9"/>
    <w:rsid w:val="00477CBE"/>
    <w:rsid w:val="00485F7A"/>
    <w:rsid w:val="00497975"/>
    <w:rsid w:val="004A752A"/>
    <w:rsid w:val="004A75CE"/>
    <w:rsid w:val="004B3931"/>
    <w:rsid w:val="004B6D73"/>
    <w:rsid w:val="004C2DF7"/>
    <w:rsid w:val="004C2FEE"/>
    <w:rsid w:val="004C5244"/>
    <w:rsid w:val="004D12B5"/>
    <w:rsid w:val="004D1357"/>
    <w:rsid w:val="004D58C9"/>
    <w:rsid w:val="004E6321"/>
    <w:rsid w:val="004F1F94"/>
    <w:rsid w:val="004F59BE"/>
    <w:rsid w:val="00510932"/>
    <w:rsid w:val="005127CA"/>
    <w:rsid w:val="00512CF4"/>
    <w:rsid w:val="0052188C"/>
    <w:rsid w:val="00521C9B"/>
    <w:rsid w:val="00523C63"/>
    <w:rsid w:val="00527B2F"/>
    <w:rsid w:val="005371A9"/>
    <w:rsid w:val="00550EDC"/>
    <w:rsid w:val="00552DA1"/>
    <w:rsid w:val="00553785"/>
    <w:rsid w:val="00556BEA"/>
    <w:rsid w:val="00561CFB"/>
    <w:rsid w:val="00562542"/>
    <w:rsid w:val="00564B7A"/>
    <w:rsid w:val="005661BA"/>
    <w:rsid w:val="0057052E"/>
    <w:rsid w:val="005711F0"/>
    <w:rsid w:val="00581B4E"/>
    <w:rsid w:val="0058200D"/>
    <w:rsid w:val="00584F52"/>
    <w:rsid w:val="005877C3"/>
    <w:rsid w:val="0059251A"/>
    <w:rsid w:val="00593D6E"/>
    <w:rsid w:val="0059486E"/>
    <w:rsid w:val="005A193F"/>
    <w:rsid w:val="005A33DC"/>
    <w:rsid w:val="005A44E4"/>
    <w:rsid w:val="005A7913"/>
    <w:rsid w:val="005B199F"/>
    <w:rsid w:val="005B2EAE"/>
    <w:rsid w:val="005B4BFC"/>
    <w:rsid w:val="005B6A48"/>
    <w:rsid w:val="005C1F3A"/>
    <w:rsid w:val="005C3073"/>
    <w:rsid w:val="005D1E48"/>
    <w:rsid w:val="005D58ED"/>
    <w:rsid w:val="005E461E"/>
    <w:rsid w:val="005E5BD6"/>
    <w:rsid w:val="005F1CDD"/>
    <w:rsid w:val="005F5927"/>
    <w:rsid w:val="0060171A"/>
    <w:rsid w:val="00610841"/>
    <w:rsid w:val="00613135"/>
    <w:rsid w:val="006137E5"/>
    <w:rsid w:val="00624BC0"/>
    <w:rsid w:val="006304FB"/>
    <w:rsid w:val="00632A4D"/>
    <w:rsid w:val="0063397B"/>
    <w:rsid w:val="0064125C"/>
    <w:rsid w:val="00646140"/>
    <w:rsid w:val="0064769E"/>
    <w:rsid w:val="006513D9"/>
    <w:rsid w:val="00657631"/>
    <w:rsid w:val="00660519"/>
    <w:rsid w:val="0066059D"/>
    <w:rsid w:val="00676DB7"/>
    <w:rsid w:val="0069283B"/>
    <w:rsid w:val="0069686E"/>
    <w:rsid w:val="006A4EB0"/>
    <w:rsid w:val="006A6FB3"/>
    <w:rsid w:val="006B1039"/>
    <w:rsid w:val="006B1179"/>
    <w:rsid w:val="006B7C50"/>
    <w:rsid w:val="006C3D96"/>
    <w:rsid w:val="006C3EB7"/>
    <w:rsid w:val="006C7B86"/>
    <w:rsid w:val="006D49DB"/>
    <w:rsid w:val="006D6406"/>
    <w:rsid w:val="006E1D90"/>
    <w:rsid w:val="006E7CA5"/>
    <w:rsid w:val="007022DD"/>
    <w:rsid w:val="0070498C"/>
    <w:rsid w:val="00704B2D"/>
    <w:rsid w:val="007050EC"/>
    <w:rsid w:val="00715712"/>
    <w:rsid w:val="00715EFA"/>
    <w:rsid w:val="00717CC1"/>
    <w:rsid w:val="00720569"/>
    <w:rsid w:val="00722B45"/>
    <w:rsid w:val="00723C4F"/>
    <w:rsid w:val="0073100D"/>
    <w:rsid w:val="00737CC9"/>
    <w:rsid w:val="00746AC6"/>
    <w:rsid w:val="0075072B"/>
    <w:rsid w:val="0075199B"/>
    <w:rsid w:val="007544BA"/>
    <w:rsid w:val="0075609B"/>
    <w:rsid w:val="0076050A"/>
    <w:rsid w:val="0076052B"/>
    <w:rsid w:val="00762E8A"/>
    <w:rsid w:val="00770453"/>
    <w:rsid w:val="00777D66"/>
    <w:rsid w:val="0078019D"/>
    <w:rsid w:val="00790458"/>
    <w:rsid w:val="00792477"/>
    <w:rsid w:val="007939E3"/>
    <w:rsid w:val="00795404"/>
    <w:rsid w:val="0079667E"/>
    <w:rsid w:val="007A027E"/>
    <w:rsid w:val="007A1542"/>
    <w:rsid w:val="007A569F"/>
    <w:rsid w:val="007C6195"/>
    <w:rsid w:val="007D47F6"/>
    <w:rsid w:val="007D5C7D"/>
    <w:rsid w:val="007D6499"/>
    <w:rsid w:val="007E1697"/>
    <w:rsid w:val="007E6FE2"/>
    <w:rsid w:val="007E7AA7"/>
    <w:rsid w:val="007F2872"/>
    <w:rsid w:val="007F4E36"/>
    <w:rsid w:val="00801985"/>
    <w:rsid w:val="008033E1"/>
    <w:rsid w:val="00803960"/>
    <w:rsid w:val="008049BD"/>
    <w:rsid w:val="0081162C"/>
    <w:rsid w:val="0081188B"/>
    <w:rsid w:val="00816E62"/>
    <w:rsid w:val="00825EF4"/>
    <w:rsid w:val="00831065"/>
    <w:rsid w:val="00835C57"/>
    <w:rsid w:val="00836137"/>
    <w:rsid w:val="0083680D"/>
    <w:rsid w:val="00843A8A"/>
    <w:rsid w:val="00847199"/>
    <w:rsid w:val="0085205A"/>
    <w:rsid w:val="008557D4"/>
    <w:rsid w:val="008613CB"/>
    <w:rsid w:val="00862E42"/>
    <w:rsid w:val="00864FCE"/>
    <w:rsid w:val="0086506F"/>
    <w:rsid w:val="008709A2"/>
    <w:rsid w:val="00877C5E"/>
    <w:rsid w:val="00884412"/>
    <w:rsid w:val="0088705B"/>
    <w:rsid w:val="00890392"/>
    <w:rsid w:val="008906DD"/>
    <w:rsid w:val="008A012A"/>
    <w:rsid w:val="008A548C"/>
    <w:rsid w:val="008B2869"/>
    <w:rsid w:val="008C3728"/>
    <w:rsid w:val="008D175E"/>
    <w:rsid w:val="008D6619"/>
    <w:rsid w:val="008E6503"/>
    <w:rsid w:val="008E75BA"/>
    <w:rsid w:val="008E77B2"/>
    <w:rsid w:val="008F19E3"/>
    <w:rsid w:val="008F3CE5"/>
    <w:rsid w:val="008F3EA7"/>
    <w:rsid w:val="008F6206"/>
    <w:rsid w:val="00901AC7"/>
    <w:rsid w:val="009062B6"/>
    <w:rsid w:val="00906960"/>
    <w:rsid w:val="00906B5F"/>
    <w:rsid w:val="009146B7"/>
    <w:rsid w:val="0091751A"/>
    <w:rsid w:val="00917DED"/>
    <w:rsid w:val="00920E29"/>
    <w:rsid w:val="00925323"/>
    <w:rsid w:val="009268EB"/>
    <w:rsid w:val="009271AB"/>
    <w:rsid w:val="00933A0F"/>
    <w:rsid w:val="009356BF"/>
    <w:rsid w:val="00944398"/>
    <w:rsid w:val="00946327"/>
    <w:rsid w:val="009501F3"/>
    <w:rsid w:val="00957FEA"/>
    <w:rsid w:val="009604A3"/>
    <w:rsid w:val="009618C0"/>
    <w:rsid w:val="00962B1F"/>
    <w:rsid w:val="00967DEB"/>
    <w:rsid w:val="009810F6"/>
    <w:rsid w:val="00982EBC"/>
    <w:rsid w:val="009873CB"/>
    <w:rsid w:val="00993D6F"/>
    <w:rsid w:val="009948CC"/>
    <w:rsid w:val="009A41BB"/>
    <w:rsid w:val="009B3A79"/>
    <w:rsid w:val="009B4E12"/>
    <w:rsid w:val="009B615A"/>
    <w:rsid w:val="009C1B5B"/>
    <w:rsid w:val="009C3347"/>
    <w:rsid w:val="009D09F7"/>
    <w:rsid w:val="009D117D"/>
    <w:rsid w:val="009D38CA"/>
    <w:rsid w:val="009D58FF"/>
    <w:rsid w:val="009D59B0"/>
    <w:rsid w:val="009D5D54"/>
    <w:rsid w:val="009D67B0"/>
    <w:rsid w:val="009D6B35"/>
    <w:rsid w:val="009E4AD0"/>
    <w:rsid w:val="009E63C0"/>
    <w:rsid w:val="009F3F01"/>
    <w:rsid w:val="009F4902"/>
    <w:rsid w:val="00A00A9F"/>
    <w:rsid w:val="00A00C1A"/>
    <w:rsid w:val="00A00D27"/>
    <w:rsid w:val="00A03762"/>
    <w:rsid w:val="00A05104"/>
    <w:rsid w:val="00A12A2B"/>
    <w:rsid w:val="00A16065"/>
    <w:rsid w:val="00A27A73"/>
    <w:rsid w:val="00A32E21"/>
    <w:rsid w:val="00A33E10"/>
    <w:rsid w:val="00A37A6F"/>
    <w:rsid w:val="00A439D2"/>
    <w:rsid w:val="00A5169B"/>
    <w:rsid w:val="00A53DAC"/>
    <w:rsid w:val="00A6517E"/>
    <w:rsid w:val="00A71BB0"/>
    <w:rsid w:val="00A72016"/>
    <w:rsid w:val="00A72774"/>
    <w:rsid w:val="00A830C8"/>
    <w:rsid w:val="00A84768"/>
    <w:rsid w:val="00A85E48"/>
    <w:rsid w:val="00A874B0"/>
    <w:rsid w:val="00A91F81"/>
    <w:rsid w:val="00A9222A"/>
    <w:rsid w:val="00A949BB"/>
    <w:rsid w:val="00A94BE9"/>
    <w:rsid w:val="00AC2E4A"/>
    <w:rsid w:val="00AC4916"/>
    <w:rsid w:val="00AD3342"/>
    <w:rsid w:val="00AD405C"/>
    <w:rsid w:val="00AE3CC4"/>
    <w:rsid w:val="00AE520B"/>
    <w:rsid w:val="00AE6427"/>
    <w:rsid w:val="00AF3A6F"/>
    <w:rsid w:val="00AF7B1C"/>
    <w:rsid w:val="00B011C9"/>
    <w:rsid w:val="00B03023"/>
    <w:rsid w:val="00B03151"/>
    <w:rsid w:val="00B14D59"/>
    <w:rsid w:val="00B15D3D"/>
    <w:rsid w:val="00B164D8"/>
    <w:rsid w:val="00B236F4"/>
    <w:rsid w:val="00B27B59"/>
    <w:rsid w:val="00B33E9E"/>
    <w:rsid w:val="00B41311"/>
    <w:rsid w:val="00B438F2"/>
    <w:rsid w:val="00B51FA7"/>
    <w:rsid w:val="00B52A0C"/>
    <w:rsid w:val="00B53A22"/>
    <w:rsid w:val="00B56497"/>
    <w:rsid w:val="00B61231"/>
    <w:rsid w:val="00B639ED"/>
    <w:rsid w:val="00B648C1"/>
    <w:rsid w:val="00B65973"/>
    <w:rsid w:val="00B65A5B"/>
    <w:rsid w:val="00B67D9B"/>
    <w:rsid w:val="00B72A7E"/>
    <w:rsid w:val="00B737D8"/>
    <w:rsid w:val="00B77A02"/>
    <w:rsid w:val="00B807BB"/>
    <w:rsid w:val="00B84C72"/>
    <w:rsid w:val="00B87A97"/>
    <w:rsid w:val="00B92032"/>
    <w:rsid w:val="00BA2301"/>
    <w:rsid w:val="00BA2A0D"/>
    <w:rsid w:val="00BA2D2E"/>
    <w:rsid w:val="00BB1AE8"/>
    <w:rsid w:val="00BC1A11"/>
    <w:rsid w:val="00BC6E01"/>
    <w:rsid w:val="00BE0259"/>
    <w:rsid w:val="00BE214F"/>
    <w:rsid w:val="00BE500E"/>
    <w:rsid w:val="00BE6142"/>
    <w:rsid w:val="00BF2733"/>
    <w:rsid w:val="00C116FF"/>
    <w:rsid w:val="00C22D33"/>
    <w:rsid w:val="00C307FF"/>
    <w:rsid w:val="00C31763"/>
    <w:rsid w:val="00C3368A"/>
    <w:rsid w:val="00C34583"/>
    <w:rsid w:val="00C40EDC"/>
    <w:rsid w:val="00C41852"/>
    <w:rsid w:val="00C439EA"/>
    <w:rsid w:val="00C461B2"/>
    <w:rsid w:val="00C47998"/>
    <w:rsid w:val="00C47AF4"/>
    <w:rsid w:val="00C647C4"/>
    <w:rsid w:val="00C66408"/>
    <w:rsid w:val="00C714C8"/>
    <w:rsid w:val="00C80556"/>
    <w:rsid w:val="00C92C34"/>
    <w:rsid w:val="00C956DF"/>
    <w:rsid w:val="00CA3F20"/>
    <w:rsid w:val="00CA595C"/>
    <w:rsid w:val="00CA6106"/>
    <w:rsid w:val="00CA7CEB"/>
    <w:rsid w:val="00CB4090"/>
    <w:rsid w:val="00CB40D8"/>
    <w:rsid w:val="00CC212F"/>
    <w:rsid w:val="00CC4145"/>
    <w:rsid w:val="00CD7489"/>
    <w:rsid w:val="00CF171C"/>
    <w:rsid w:val="00CF20AE"/>
    <w:rsid w:val="00D05406"/>
    <w:rsid w:val="00D05528"/>
    <w:rsid w:val="00D05909"/>
    <w:rsid w:val="00D06E19"/>
    <w:rsid w:val="00D07A4D"/>
    <w:rsid w:val="00D11263"/>
    <w:rsid w:val="00D134D9"/>
    <w:rsid w:val="00D16BF6"/>
    <w:rsid w:val="00D16D6C"/>
    <w:rsid w:val="00D17067"/>
    <w:rsid w:val="00D2330B"/>
    <w:rsid w:val="00D23492"/>
    <w:rsid w:val="00D235D9"/>
    <w:rsid w:val="00D23EC9"/>
    <w:rsid w:val="00D25244"/>
    <w:rsid w:val="00D25F06"/>
    <w:rsid w:val="00D33404"/>
    <w:rsid w:val="00D33DD5"/>
    <w:rsid w:val="00D43CC5"/>
    <w:rsid w:val="00D44A09"/>
    <w:rsid w:val="00D63104"/>
    <w:rsid w:val="00D70D8A"/>
    <w:rsid w:val="00D72DC0"/>
    <w:rsid w:val="00D770DA"/>
    <w:rsid w:val="00D81801"/>
    <w:rsid w:val="00D94CB5"/>
    <w:rsid w:val="00D96A7C"/>
    <w:rsid w:val="00DA2F50"/>
    <w:rsid w:val="00DB1933"/>
    <w:rsid w:val="00DB25D5"/>
    <w:rsid w:val="00DB45C4"/>
    <w:rsid w:val="00DB4EE3"/>
    <w:rsid w:val="00DB69E1"/>
    <w:rsid w:val="00DC0F6D"/>
    <w:rsid w:val="00DC2998"/>
    <w:rsid w:val="00DC3743"/>
    <w:rsid w:val="00DC726B"/>
    <w:rsid w:val="00DD096A"/>
    <w:rsid w:val="00DD0E09"/>
    <w:rsid w:val="00DD1716"/>
    <w:rsid w:val="00DD3489"/>
    <w:rsid w:val="00DD454A"/>
    <w:rsid w:val="00DE023E"/>
    <w:rsid w:val="00DE75EB"/>
    <w:rsid w:val="00DF4584"/>
    <w:rsid w:val="00DF5160"/>
    <w:rsid w:val="00DF5A19"/>
    <w:rsid w:val="00DF74E8"/>
    <w:rsid w:val="00E00197"/>
    <w:rsid w:val="00E018FA"/>
    <w:rsid w:val="00E04DC4"/>
    <w:rsid w:val="00E05D13"/>
    <w:rsid w:val="00E05E6B"/>
    <w:rsid w:val="00E1011B"/>
    <w:rsid w:val="00E10F65"/>
    <w:rsid w:val="00E12976"/>
    <w:rsid w:val="00E16B6D"/>
    <w:rsid w:val="00E242BF"/>
    <w:rsid w:val="00E34711"/>
    <w:rsid w:val="00E37725"/>
    <w:rsid w:val="00E43CFA"/>
    <w:rsid w:val="00E5497A"/>
    <w:rsid w:val="00E5642F"/>
    <w:rsid w:val="00E65E1C"/>
    <w:rsid w:val="00E730C6"/>
    <w:rsid w:val="00E75005"/>
    <w:rsid w:val="00E76C6A"/>
    <w:rsid w:val="00E84EE9"/>
    <w:rsid w:val="00E858C1"/>
    <w:rsid w:val="00E87100"/>
    <w:rsid w:val="00E87E4D"/>
    <w:rsid w:val="00E93ECE"/>
    <w:rsid w:val="00E96B32"/>
    <w:rsid w:val="00EA05D0"/>
    <w:rsid w:val="00EA5EB2"/>
    <w:rsid w:val="00EA6909"/>
    <w:rsid w:val="00EB2FC2"/>
    <w:rsid w:val="00EB325A"/>
    <w:rsid w:val="00EB3C05"/>
    <w:rsid w:val="00EB50DC"/>
    <w:rsid w:val="00EB7B77"/>
    <w:rsid w:val="00EC73C2"/>
    <w:rsid w:val="00EC7FF7"/>
    <w:rsid w:val="00ED1601"/>
    <w:rsid w:val="00ED736D"/>
    <w:rsid w:val="00EE7D5B"/>
    <w:rsid w:val="00EF0F1A"/>
    <w:rsid w:val="00EF1172"/>
    <w:rsid w:val="00EF269E"/>
    <w:rsid w:val="00F0458E"/>
    <w:rsid w:val="00F0755A"/>
    <w:rsid w:val="00F0775F"/>
    <w:rsid w:val="00F1117E"/>
    <w:rsid w:val="00F11BF7"/>
    <w:rsid w:val="00F132C8"/>
    <w:rsid w:val="00F165A8"/>
    <w:rsid w:val="00F1791B"/>
    <w:rsid w:val="00F23899"/>
    <w:rsid w:val="00F2531A"/>
    <w:rsid w:val="00F334E5"/>
    <w:rsid w:val="00F40E87"/>
    <w:rsid w:val="00F428A2"/>
    <w:rsid w:val="00F42926"/>
    <w:rsid w:val="00F42981"/>
    <w:rsid w:val="00F4326F"/>
    <w:rsid w:val="00F45907"/>
    <w:rsid w:val="00F46094"/>
    <w:rsid w:val="00F623F1"/>
    <w:rsid w:val="00F646EC"/>
    <w:rsid w:val="00F6595F"/>
    <w:rsid w:val="00F868BD"/>
    <w:rsid w:val="00F86B3D"/>
    <w:rsid w:val="00F903B9"/>
    <w:rsid w:val="00F90459"/>
    <w:rsid w:val="00F9086F"/>
    <w:rsid w:val="00F92F31"/>
    <w:rsid w:val="00F9589B"/>
    <w:rsid w:val="00F96FE1"/>
    <w:rsid w:val="00FA2799"/>
    <w:rsid w:val="00FA53CE"/>
    <w:rsid w:val="00FA57B8"/>
    <w:rsid w:val="00FA7DA1"/>
    <w:rsid w:val="00FB1416"/>
    <w:rsid w:val="00FB2B64"/>
    <w:rsid w:val="00FB3352"/>
    <w:rsid w:val="00FB746B"/>
    <w:rsid w:val="00FD1ED9"/>
    <w:rsid w:val="00FD3126"/>
    <w:rsid w:val="00FD35E7"/>
    <w:rsid w:val="00FD700C"/>
    <w:rsid w:val="00FD70FA"/>
    <w:rsid w:val="00FD7126"/>
    <w:rsid w:val="00FD75EC"/>
    <w:rsid w:val="00FD7622"/>
    <w:rsid w:val="00FD778D"/>
    <w:rsid w:val="00FE1E3E"/>
    <w:rsid w:val="00FE4B8B"/>
    <w:rsid w:val="00FF1DCB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2F43B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3F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3F7E"/>
  </w:style>
  <w:style w:type="paragraph" w:styleId="a7">
    <w:name w:val="Body Text"/>
    <w:basedOn w:val="a"/>
    <w:link w:val="a8"/>
    <w:rsid w:val="00FA53CE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A53CE"/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rsid w:val="000346F1"/>
    <w:rPr>
      <w:rFonts w:ascii="Times New Roman" w:hAnsi="Times New Roman"/>
      <w:lang w:eastAsia="ar-SA"/>
    </w:rPr>
  </w:style>
  <w:style w:type="paragraph" w:styleId="aa">
    <w:name w:val="header"/>
    <w:basedOn w:val="a"/>
    <w:link w:val="a9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0346F1"/>
    <w:rPr>
      <w:rFonts w:ascii="Times New Roman" w:hAnsi="Times New Roman"/>
      <w:lang w:eastAsia="ar-SA"/>
    </w:rPr>
  </w:style>
  <w:style w:type="paragraph" w:styleId="ac">
    <w:name w:val="footer"/>
    <w:basedOn w:val="a"/>
    <w:link w:val="ab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paragraph" w:styleId="ad">
    <w:name w:val="Normal (Web)"/>
    <w:basedOn w:val="a"/>
    <w:rsid w:val="000346F1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0346F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locked/>
    <w:rsid w:val="000346F1"/>
    <w:rPr>
      <w:b/>
      <w:bCs/>
    </w:rPr>
  </w:style>
  <w:style w:type="paragraph" w:customStyle="1" w:styleId="ConsPlusTitle">
    <w:name w:val="ConsPlusTitle"/>
    <w:rsid w:val="001E66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C116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C116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https://kirovskleno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smsp.lenreg.ru" TargetMode="Externa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hyperlink" Target="http://mfc47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13</Pages>
  <Words>3635</Words>
  <Characters>27203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User</cp:lastModifiedBy>
  <cp:revision>9</cp:revision>
  <cp:lastPrinted>2025-05-28T12:38:00Z</cp:lastPrinted>
  <dcterms:created xsi:type="dcterms:W3CDTF">2022-12-01T07:04:00Z</dcterms:created>
  <dcterms:modified xsi:type="dcterms:W3CDTF">2025-05-30T06:32:00Z</dcterms:modified>
</cp:coreProperties>
</file>