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6B" w:rsidRDefault="0073476B" w:rsidP="0073476B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76B" w:rsidRDefault="0073476B" w:rsidP="0073476B">
      <w:pPr>
        <w:suppressAutoHyphens/>
        <w:ind w:firstLine="720"/>
        <w:jc w:val="center"/>
        <w:rPr>
          <w:rFonts w:cs="Arial"/>
          <w:kern w:val="2"/>
        </w:rPr>
      </w:pPr>
    </w:p>
    <w:p w:rsidR="0073476B" w:rsidRPr="0073476B" w:rsidRDefault="0073476B" w:rsidP="0073476B">
      <w:pPr>
        <w:suppressAutoHyphens/>
        <w:jc w:val="center"/>
        <w:rPr>
          <w:rFonts w:cs="Arial"/>
          <w:b/>
          <w:kern w:val="2"/>
          <w:sz w:val="24"/>
          <w:szCs w:val="24"/>
        </w:rPr>
      </w:pPr>
      <w:r w:rsidRPr="0073476B">
        <w:rPr>
          <w:rFonts w:cs="Arial"/>
          <w:kern w:val="2"/>
          <w:sz w:val="24"/>
          <w:szCs w:val="24"/>
        </w:rPr>
        <w:t>АДМИНИСТРАЦИЯ К</w:t>
      </w:r>
      <w:r w:rsidRPr="0073476B">
        <w:rPr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73476B" w:rsidRDefault="0073476B" w:rsidP="0073476B">
      <w:pPr>
        <w:suppressAutoHyphens/>
        <w:ind w:firstLine="720"/>
        <w:jc w:val="center"/>
        <w:rPr>
          <w:rFonts w:cs="Arial"/>
          <w:b/>
          <w:kern w:val="2"/>
        </w:rPr>
      </w:pPr>
    </w:p>
    <w:p w:rsidR="0073476B" w:rsidRDefault="0073476B" w:rsidP="0073476B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73476B" w:rsidRDefault="0073476B" w:rsidP="0073476B">
      <w:pPr>
        <w:ind w:firstLine="567"/>
        <w:jc w:val="center"/>
        <w:rPr>
          <w:b/>
        </w:rPr>
      </w:pPr>
    </w:p>
    <w:p w:rsidR="0073476B" w:rsidRDefault="0073476B" w:rsidP="0073476B">
      <w:pPr>
        <w:ind w:firstLine="567"/>
        <w:jc w:val="center"/>
        <w:rPr>
          <w:b/>
        </w:rPr>
      </w:pPr>
    </w:p>
    <w:p w:rsidR="0073476B" w:rsidRPr="00707DAC" w:rsidRDefault="00707DAC" w:rsidP="0073476B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34579C">
        <w:rPr>
          <w:b/>
          <w:sz w:val="24"/>
          <w:szCs w:val="24"/>
        </w:rPr>
        <w:t xml:space="preserve">23 мая 2025 года </w:t>
      </w:r>
      <w:r w:rsidR="0073476B" w:rsidRPr="00707DAC">
        <w:rPr>
          <w:b/>
          <w:sz w:val="24"/>
          <w:szCs w:val="24"/>
        </w:rPr>
        <w:t>№</w:t>
      </w:r>
      <w:r w:rsidR="0034579C">
        <w:rPr>
          <w:b/>
          <w:sz w:val="24"/>
          <w:szCs w:val="24"/>
        </w:rPr>
        <w:t xml:space="preserve"> 447</w:t>
      </w:r>
    </w:p>
    <w:p w:rsidR="00BB77F2" w:rsidRDefault="00BB77F2" w:rsidP="00BB77F2">
      <w:pPr>
        <w:jc w:val="center"/>
        <w:rPr>
          <w:b/>
          <w:sz w:val="24"/>
          <w:szCs w:val="24"/>
        </w:rPr>
      </w:pPr>
    </w:p>
    <w:p w:rsidR="0073476B" w:rsidRDefault="0073476B" w:rsidP="00BB77F2">
      <w:pPr>
        <w:jc w:val="center"/>
        <w:rPr>
          <w:b/>
          <w:sz w:val="24"/>
          <w:szCs w:val="24"/>
        </w:rPr>
      </w:pPr>
    </w:p>
    <w:p w:rsidR="00BB77F2" w:rsidRDefault="00BB77F2" w:rsidP="00BB77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МО «Кировск»</w:t>
      </w:r>
    </w:p>
    <w:p w:rsidR="00BB77F2" w:rsidRDefault="00BB77F2" w:rsidP="00BB77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5A0F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10 апреля 2023 года </w:t>
      </w:r>
      <w:r w:rsidRPr="00D85A0F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427 «</w:t>
      </w:r>
      <w:r w:rsidRPr="00E006E2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D27776">
        <w:rPr>
          <w:rFonts w:ascii="Times New Roman" w:hAnsi="Times New Roman"/>
          <w:b/>
          <w:bCs/>
          <w:sz w:val="24"/>
          <w:szCs w:val="24"/>
        </w:rPr>
        <w:t xml:space="preserve">Выдача разрешения на ввод объекта в эксплуатацию, внесение изменений в разрешение </w:t>
      </w:r>
    </w:p>
    <w:p w:rsidR="00BB77F2" w:rsidRDefault="00BB77F2" w:rsidP="00BB77F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27776">
        <w:rPr>
          <w:rFonts w:ascii="Times New Roman" w:hAnsi="Times New Roman"/>
          <w:b/>
          <w:bCs/>
          <w:sz w:val="24"/>
          <w:szCs w:val="24"/>
        </w:rPr>
        <w:t>на ввод объекта в эксплуатацию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BB77F2" w:rsidRDefault="00BB77F2" w:rsidP="00BB77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7F2" w:rsidRPr="0073476B" w:rsidRDefault="00241D1B" w:rsidP="00BB77F2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73476B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73476B">
        <w:rPr>
          <w:rFonts w:ascii="Times New Roman" w:hAnsi="Times New Roman"/>
          <w:bCs/>
          <w:sz w:val="26"/>
          <w:szCs w:val="26"/>
        </w:rPr>
        <w:t xml:space="preserve">услуг», </w:t>
      </w:r>
      <w:r w:rsidRPr="0073476B">
        <w:rPr>
          <w:rFonts w:ascii="Times New Roman" w:hAnsi="Times New Roman"/>
          <w:sz w:val="26"/>
          <w:szCs w:val="26"/>
        </w:rPr>
        <w:t>учитывая п. 7.2.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05.2-03-1/2025, с целью приведения в соответствие с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Методическими рекомендациями предоставления муниципальной услуги </w:t>
      </w:r>
      <w:r w:rsidR="00BB77F2" w:rsidRPr="0073476B">
        <w:rPr>
          <w:rFonts w:ascii="Times New Roman" w:hAnsi="Times New Roman"/>
          <w:bCs/>
          <w:sz w:val="26"/>
          <w:szCs w:val="26"/>
        </w:rPr>
        <w:t>«Выдача разрешения на ввод объекта в эксплуатацию, внесение изменений в разрешение на ввод объекта в эксплуатацию»</w:t>
      </w:r>
      <w:r w:rsidR="00BB77F2" w:rsidRPr="0073476B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="00591420" w:rsidRPr="0073476B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591420" w:rsidRPr="0073476B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591420" w:rsidRPr="0073476B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591420" w:rsidRPr="0073476B"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591420" w:rsidRPr="0073476B" w:rsidRDefault="00591420" w:rsidP="00591420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>1. Внести в постановление администрации МО «Кировск» от 10 апреля 2023 года № 427 «Об утверждении административного регламента предоставления муниципальной услуги «</w:t>
      </w:r>
      <w:r w:rsidRPr="0073476B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эксплуатацию, внесение изменений в разрешение на ввод объекта в эксплуатацию» (далее – Постановление)</w:t>
      </w:r>
      <w:r w:rsidR="00241D1B" w:rsidRPr="0073476B">
        <w:rPr>
          <w:rFonts w:ascii="Times New Roman" w:hAnsi="Times New Roman"/>
          <w:bCs/>
          <w:sz w:val="26"/>
          <w:szCs w:val="26"/>
        </w:rPr>
        <w:t xml:space="preserve"> изменения</w:t>
      </w:r>
      <w:r w:rsidRPr="0073476B">
        <w:rPr>
          <w:rFonts w:ascii="Times New Roman" w:hAnsi="Times New Roman"/>
          <w:bCs/>
          <w:sz w:val="26"/>
          <w:szCs w:val="26"/>
        </w:rPr>
        <w:t>:</w:t>
      </w:r>
    </w:p>
    <w:p w:rsidR="00241D1B" w:rsidRPr="0073476B" w:rsidRDefault="00241D1B" w:rsidP="00591420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3476B">
        <w:rPr>
          <w:rFonts w:ascii="Times New Roman" w:hAnsi="Times New Roman"/>
          <w:bCs/>
          <w:sz w:val="26"/>
          <w:szCs w:val="26"/>
        </w:rPr>
        <w:t>1.1. во втором абзаце пункта 1.1. приложения к Постановлению исключить текст: «</w:t>
      </w:r>
      <w:r w:rsidRPr="0073476B">
        <w:rPr>
          <w:rFonts w:ascii="Times New Roman" w:hAnsi="Times New Roman"/>
          <w:sz w:val="26"/>
          <w:szCs w:val="26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эксплуатацию, внесение изменений в разрешение на ввод объекта в эксплуатацию» в соответствии со статьей 55 Градостроительного кодекса Российской Федерации</w:t>
      </w:r>
      <w:r w:rsidRPr="0073476B">
        <w:rPr>
          <w:rFonts w:ascii="Times New Roman" w:hAnsi="Times New Roman"/>
          <w:bCs/>
          <w:sz w:val="26"/>
          <w:szCs w:val="26"/>
        </w:rPr>
        <w:t>»;</w:t>
      </w:r>
    </w:p>
    <w:p w:rsidR="00241D1B" w:rsidRPr="0073476B" w:rsidRDefault="00241D1B" w:rsidP="00591420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3476B">
        <w:rPr>
          <w:rFonts w:ascii="Times New Roman" w:hAnsi="Times New Roman"/>
          <w:bCs/>
          <w:sz w:val="26"/>
          <w:szCs w:val="26"/>
        </w:rPr>
        <w:t>1.2. в подпункте 2.2.1. пункта 2.2. приложения к Постановлению текст: «</w:t>
      </w:r>
      <w:r w:rsidRPr="0073476B">
        <w:rPr>
          <w:rFonts w:ascii="Times New Roman" w:hAnsi="Times New Roman"/>
          <w:sz w:val="26"/>
          <w:szCs w:val="26"/>
        </w:rPr>
        <w:t>указанных в частях 10 и 11 статьи 7 Федерального закона от 27.07.2010 № 210-ФЗ «Об организации предоставления государственных и муниципальных услуг</w:t>
      </w:r>
      <w:r w:rsidRPr="0073476B">
        <w:rPr>
          <w:rFonts w:ascii="Times New Roman" w:hAnsi="Times New Roman"/>
          <w:bCs/>
          <w:sz w:val="26"/>
          <w:szCs w:val="26"/>
        </w:rPr>
        <w:t>» заменить текстом: «</w:t>
      </w:r>
      <w:r w:rsidRPr="0073476B">
        <w:rPr>
          <w:rFonts w:ascii="Times New Roman" w:hAnsi="Times New Roman"/>
          <w:iCs/>
          <w:sz w:val="26"/>
          <w:szCs w:val="26"/>
        </w:rPr>
        <w:t xml:space="preserve">предусмотренных статьями 9, 10 и 14 Федерального закона от </w:t>
      </w:r>
      <w:r w:rsidRPr="0073476B">
        <w:rPr>
          <w:rFonts w:ascii="Times New Roman" w:hAnsi="Times New Roman"/>
          <w:iCs/>
          <w:sz w:val="26"/>
          <w:szCs w:val="26"/>
        </w:rPr>
        <w:lastRenderedPageBreak/>
        <w:t>29 декабря 2022 года № 572-ФЗ «Об осуществлении идентификации и (или) аутентификации физических лиц с использованием биометрических персональных данных, о</w:t>
      </w:r>
      <w:proofErr w:type="gramEnd"/>
      <w:r w:rsidRPr="0073476B">
        <w:rPr>
          <w:rFonts w:ascii="Times New Roman" w:hAnsi="Times New Roman"/>
          <w:iCs/>
          <w:sz w:val="26"/>
          <w:szCs w:val="26"/>
        </w:rPr>
        <w:t xml:space="preserve"> внесении изменений в отдельные законодательные акты Российской Федерации и признании </w:t>
      </w:r>
      <w:proofErr w:type="gramStart"/>
      <w:r w:rsidRPr="0073476B">
        <w:rPr>
          <w:rFonts w:ascii="Times New Roman" w:hAnsi="Times New Roman"/>
          <w:iCs/>
          <w:sz w:val="26"/>
          <w:szCs w:val="26"/>
        </w:rPr>
        <w:t>утратившими</w:t>
      </w:r>
      <w:proofErr w:type="gramEnd"/>
      <w:r w:rsidRPr="0073476B">
        <w:rPr>
          <w:rFonts w:ascii="Times New Roman" w:hAnsi="Times New Roman"/>
          <w:iCs/>
          <w:sz w:val="26"/>
          <w:szCs w:val="26"/>
        </w:rPr>
        <w:t xml:space="preserve"> силу отдельных положений законодательных актов Российской Федерации» (далее – Федеральный закон № 572-ФЗ)</w:t>
      </w:r>
      <w:r w:rsidRPr="0073476B">
        <w:rPr>
          <w:rFonts w:ascii="Times New Roman" w:hAnsi="Times New Roman"/>
          <w:bCs/>
          <w:sz w:val="26"/>
          <w:szCs w:val="26"/>
        </w:rPr>
        <w:t>»;</w:t>
      </w:r>
    </w:p>
    <w:p w:rsidR="00241D1B" w:rsidRPr="0073476B" w:rsidRDefault="00241D1B" w:rsidP="00591420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1.3. подпункт 2) подпункта 2.2.2. пункта 2.2. приложения к Постановлению изложить в редакции: «</w:t>
      </w:r>
      <w:r w:rsidRPr="0073476B">
        <w:rPr>
          <w:rFonts w:ascii="Times New Roman" w:hAnsi="Times New Roman"/>
          <w:sz w:val="26"/>
          <w:szCs w:val="26"/>
        </w:rPr>
        <w:t xml:space="preserve">2) </w:t>
      </w:r>
      <w:r w:rsidRPr="0073476B">
        <w:rPr>
          <w:rFonts w:ascii="Times New Roman" w:hAnsi="Times New Roman"/>
          <w:iCs/>
          <w:sz w:val="26"/>
          <w:szCs w:val="26"/>
        </w:rPr>
        <w:t>информационных технологий, предусмотренных статьями 9, 10 и 14 Федерального закона № 572-ФЗ</w:t>
      </w:r>
      <w:r w:rsidRPr="0073476B">
        <w:rPr>
          <w:rFonts w:ascii="Times New Roman" w:hAnsi="Times New Roman"/>
          <w:bCs/>
          <w:sz w:val="26"/>
          <w:szCs w:val="26"/>
        </w:rPr>
        <w:t>»;</w:t>
      </w:r>
    </w:p>
    <w:p w:rsidR="00241D1B" w:rsidRPr="0073476B" w:rsidRDefault="00241D1B" w:rsidP="00591420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1.4. в пункте 2.4. приложения к Постановлению исключить слово: «</w:t>
      </w:r>
      <w:r w:rsidRPr="0073476B">
        <w:rPr>
          <w:rFonts w:ascii="Times New Roman" w:hAnsi="Times New Roman"/>
          <w:sz w:val="26"/>
          <w:szCs w:val="26"/>
        </w:rPr>
        <w:t>(регистрации)</w:t>
      </w:r>
      <w:r w:rsidRPr="0073476B">
        <w:rPr>
          <w:rFonts w:ascii="Times New Roman" w:hAnsi="Times New Roman"/>
          <w:bCs/>
          <w:sz w:val="26"/>
          <w:szCs w:val="26"/>
        </w:rPr>
        <w:t>», далее – по тексту;</w:t>
      </w:r>
    </w:p>
    <w:p w:rsidR="00A02829" w:rsidRPr="0073476B" w:rsidRDefault="00241D1B" w:rsidP="00A0282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 xml:space="preserve">1.5. </w:t>
      </w:r>
      <w:r w:rsidR="00A02829" w:rsidRPr="0073476B">
        <w:rPr>
          <w:rFonts w:ascii="Times New Roman" w:hAnsi="Times New Roman"/>
          <w:bCs/>
          <w:sz w:val="26"/>
          <w:szCs w:val="26"/>
        </w:rPr>
        <w:t>подпункт а) подпункта 2.6.1. пункта 2.6. приложения к Постановлению дополнить текстом: «</w:t>
      </w:r>
      <w:r w:rsidR="00A02829" w:rsidRPr="0073476B">
        <w:rPr>
          <w:rFonts w:ascii="Times New Roman" w:hAnsi="Times New Roman"/>
          <w:sz w:val="26"/>
          <w:szCs w:val="26"/>
        </w:rPr>
        <w:t>В случае личного обращения в ГБУ ЛО «МФЦ» заявление заполняется при помощи технических средств или от руки разборчиво (печатными буквами)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</w:t>
      </w:r>
    </w:p>
    <w:p w:rsidR="00241D1B" w:rsidRPr="0073476B" w:rsidRDefault="00A02829" w:rsidP="00A0282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>В случае представления заявления в электронной форме посредством ПГУ ЛО/ЕПГУ заявление заполняется путем внесения соответствующих сведений в интерактивную форму на ПГУ ЛО/ЕПГУ</w:t>
      </w:r>
      <w:r w:rsidRPr="0073476B">
        <w:rPr>
          <w:rFonts w:ascii="Times New Roman" w:hAnsi="Times New Roman"/>
          <w:bCs/>
          <w:sz w:val="26"/>
          <w:szCs w:val="26"/>
        </w:rPr>
        <w:t>»;</w:t>
      </w:r>
    </w:p>
    <w:p w:rsidR="00A02829" w:rsidRPr="0073476B" w:rsidRDefault="00A02829" w:rsidP="00A0282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1.6. первый абзац подпункт г) подпункта 2.6.1. пункта 2.6. приложения к Постановлению дополнить текстом: «</w:t>
      </w:r>
      <w:r w:rsidRPr="0073476B">
        <w:rPr>
          <w:rFonts w:ascii="Times New Roman" w:hAnsi="Times New Roman"/>
          <w:sz w:val="26"/>
          <w:szCs w:val="26"/>
        </w:rPr>
        <w:t>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ОМСУ либо подведомственных государственным органам или ОМСУ организаций)</w:t>
      </w:r>
      <w:r w:rsidRPr="0073476B">
        <w:rPr>
          <w:rFonts w:ascii="Times New Roman" w:hAnsi="Times New Roman"/>
          <w:bCs/>
          <w:sz w:val="26"/>
          <w:szCs w:val="26"/>
        </w:rPr>
        <w:t>», далее – по тексту;</w:t>
      </w:r>
    </w:p>
    <w:p w:rsidR="00A02829" w:rsidRPr="0073476B" w:rsidRDefault="00A02829" w:rsidP="00A0282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 xml:space="preserve">1.7. </w:t>
      </w:r>
      <w:r w:rsidR="0016799F" w:rsidRPr="0073476B">
        <w:rPr>
          <w:rFonts w:ascii="Times New Roman" w:hAnsi="Times New Roman"/>
          <w:bCs/>
          <w:sz w:val="26"/>
          <w:szCs w:val="26"/>
        </w:rPr>
        <w:t xml:space="preserve">подпункт </w:t>
      </w:r>
      <w:proofErr w:type="spellStart"/>
      <w:r w:rsidR="0016799F" w:rsidRPr="0073476B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="0016799F" w:rsidRPr="0073476B">
        <w:rPr>
          <w:rFonts w:ascii="Times New Roman" w:hAnsi="Times New Roman"/>
          <w:bCs/>
          <w:sz w:val="26"/>
          <w:szCs w:val="26"/>
        </w:rPr>
        <w:t xml:space="preserve">) подпункта 2.6.1. пункта 2.6. приложения к Постановлению </w:t>
      </w:r>
      <w:r w:rsidRPr="0073476B">
        <w:rPr>
          <w:rFonts w:ascii="Times New Roman" w:hAnsi="Times New Roman"/>
          <w:bCs/>
          <w:sz w:val="26"/>
          <w:szCs w:val="26"/>
        </w:rPr>
        <w:t>дополнить словами: «</w:t>
      </w:r>
      <w:r w:rsidRPr="0073476B">
        <w:rPr>
          <w:rFonts w:ascii="Times New Roman" w:hAnsi="Times New Roman"/>
          <w:sz w:val="26"/>
          <w:szCs w:val="26"/>
        </w:rPr>
        <w:t>усиленной квалифицированной электронной подписью (действующей на момент подписания документа)</w:t>
      </w:r>
      <w:r w:rsidR="001271A2">
        <w:rPr>
          <w:rFonts w:ascii="Times New Roman" w:hAnsi="Times New Roman"/>
          <w:sz w:val="26"/>
          <w:szCs w:val="26"/>
        </w:rPr>
        <w:t xml:space="preserve"> лица, осуществляющего строительство</w:t>
      </w:r>
      <w:r w:rsidRPr="0073476B">
        <w:rPr>
          <w:rFonts w:ascii="Times New Roman" w:hAnsi="Times New Roman"/>
          <w:bCs/>
          <w:sz w:val="26"/>
          <w:szCs w:val="26"/>
        </w:rPr>
        <w:t>» после слов: «</w:t>
      </w:r>
      <w:r w:rsidR="0016799F" w:rsidRPr="0073476B">
        <w:rPr>
          <w:rFonts w:ascii="Times New Roman" w:hAnsi="Times New Roman"/>
          <w:sz w:val="26"/>
          <w:szCs w:val="26"/>
        </w:rPr>
        <w:t xml:space="preserve">планировочную организацию земельного участка и </w:t>
      </w:r>
      <w:proofErr w:type="gramStart"/>
      <w:r w:rsidR="0016799F" w:rsidRPr="0073476B">
        <w:rPr>
          <w:rFonts w:ascii="Times New Roman" w:hAnsi="Times New Roman"/>
          <w:sz w:val="26"/>
          <w:szCs w:val="26"/>
        </w:rPr>
        <w:t>подписанная</w:t>
      </w:r>
      <w:proofErr w:type="gramEnd"/>
      <w:r w:rsidRPr="0073476B">
        <w:rPr>
          <w:rFonts w:ascii="Times New Roman" w:hAnsi="Times New Roman"/>
          <w:bCs/>
          <w:sz w:val="26"/>
          <w:szCs w:val="26"/>
        </w:rPr>
        <w:t>»</w:t>
      </w:r>
      <w:r w:rsidR="0016799F" w:rsidRPr="0073476B">
        <w:rPr>
          <w:rFonts w:ascii="Times New Roman" w:hAnsi="Times New Roman"/>
          <w:bCs/>
          <w:sz w:val="26"/>
          <w:szCs w:val="26"/>
        </w:rPr>
        <w:t>;</w:t>
      </w:r>
    </w:p>
    <w:p w:rsidR="0016799F" w:rsidRPr="0073476B" w:rsidRDefault="0016799F" w:rsidP="00A02829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3476B">
        <w:rPr>
          <w:rFonts w:ascii="Times New Roman" w:hAnsi="Times New Roman"/>
          <w:bCs/>
          <w:sz w:val="26"/>
          <w:szCs w:val="26"/>
        </w:rPr>
        <w:t xml:space="preserve">1.8. подпункт </w:t>
      </w:r>
      <w:proofErr w:type="spellStart"/>
      <w:r w:rsidRPr="0073476B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73476B">
        <w:rPr>
          <w:rFonts w:ascii="Times New Roman" w:hAnsi="Times New Roman"/>
          <w:bCs/>
          <w:sz w:val="26"/>
          <w:szCs w:val="26"/>
        </w:rPr>
        <w:t>) подпункта 2.6.1. пункта 2.6. приложения к Постановлению дополнить текстом: «</w:t>
      </w:r>
      <w:r w:rsidRPr="0073476B">
        <w:rPr>
          <w:rFonts w:ascii="Times New Roman" w:hAnsi="Times New Roman"/>
          <w:sz w:val="26"/>
          <w:szCs w:val="26"/>
        </w:rPr>
        <w:t>(направляется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</w:t>
      </w:r>
      <w:r w:rsidRPr="0073476B">
        <w:rPr>
          <w:rFonts w:ascii="Times New Roman" w:hAnsi="Times New Roman"/>
          <w:bCs/>
          <w:sz w:val="26"/>
          <w:szCs w:val="26"/>
        </w:rPr>
        <w:t>» после слов: «</w:t>
      </w:r>
      <w:r w:rsidRPr="0073476B">
        <w:rPr>
          <w:rFonts w:ascii="Times New Roman" w:hAnsi="Times New Roman"/>
          <w:sz w:val="26"/>
          <w:szCs w:val="26"/>
        </w:rPr>
        <w:t>за исключением случаев строительства, реконструкции линейного объекта</w:t>
      </w:r>
      <w:r w:rsidRPr="0073476B">
        <w:rPr>
          <w:rFonts w:ascii="Times New Roman" w:hAnsi="Times New Roman"/>
          <w:bCs/>
          <w:sz w:val="26"/>
          <w:szCs w:val="26"/>
        </w:rPr>
        <w:t>»;</w:t>
      </w:r>
      <w:proofErr w:type="gramEnd"/>
    </w:p>
    <w:p w:rsidR="00241D1B" w:rsidRPr="0073476B" w:rsidRDefault="0016799F" w:rsidP="0016799F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3476B">
        <w:rPr>
          <w:rFonts w:ascii="Times New Roman" w:hAnsi="Times New Roman"/>
          <w:bCs/>
          <w:sz w:val="26"/>
          <w:szCs w:val="26"/>
        </w:rPr>
        <w:t xml:space="preserve">1.9. </w:t>
      </w:r>
      <w:r w:rsidR="00F105DE" w:rsidRPr="0073476B">
        <w:rPr>
          <w:rFonts w:ascii="Times New Roman" w:hAnsi="Times New Roman"/>
          <w:bCs/>
          <w:sz w:val="26"/>
          <w:szCs w:val="26"/>
        </w:rPr>
        <w:t xml:space="preserve">первый абзац подпункта е) подпункта 2.6.1. пункта 2.6. приложения к Постановлению </w:t>
      </w:r>
      <w:r w:rsidRPr="0073476B">
        <w:rPr>
          <w:rFonts w:ascii="Times New Roman" w:hAnsi="Times New Roman"/>
          <w:bCs/>
          <w:sz w:val="26"/>
          <w:szCs w:val="26"/>
        </w:rPr>
        <w:t>изложить в редакции: «</w:t>
      </w:r>
      <w:r w:rsidRPr="0073476B">
        <w:rPr>
          <w:rFonts w:ascii="Times New Roman" w:hAnsi="Times New Roman"/>
          <w:sz w:val="26"/>
          <w:szCs w:val="26"/>
        </w:rPr>
        <w:t>е)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 № 509-ФЗ «Об особенностях оформления прав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</w:t>
      </w:r>
      <w:proofErr w:type="gramStart"/>
      <w:r w:rsidRPr="0073476B">
        <w:rPr>
          <w:rFonts w:ascii="Times New Roman" w:hAnsi="Times New Roman"/>
          <w:sz w:val="26"/>
          <w:szCs w:val="26"/>
        </w:rPr>
        <w:t>и(</w:t>
      </w:r>
      <w:proofErr w:type="gramEnd"/>
      <w:r w:rsidRPr="0073476B">
        <w:rPr>
          <w:rFonts w:ascii="Times New Roman" w:hAnsi="Times New Roman"/>
          <w:sz w:val="26"/>
          <w:szCs w:val="26"/>
        </w:rPr>
        <w:t>или) государственная регистрация прав не осуществляются.</w:t>
      </w:r>
      <w:r w:rsidRPr="0073476B">
        <w:rPr>
          <w:rFonts w:ascii="Times New Roman" w:hAnsi="Times New Roman"/>
          <w:bCs/>
          <w:sz w:val="26"/>
          <w:szCs w:val="26"/>
        </w:rPr>
        <w:t>»</w:t>
      </w:r>
      <w:r w:rsidR="00F105DE" w:rsidRPr="0073476B">
        <w:rPr>
          <w:rFonts w:ascii="Times New Roman" w:hAnsi="Times New Roman"/>
          <w:bCs/>
          <w:sz w:val="26"/>
          <w:szCs w:val="26"/>
        </w:rPr>
        <w:t>, далее – по тексту</w:t>
      </w:r>
      <w:r w:rsidRPr="0073476B">
        <w:rPr>
          <w:rFonts w:ascii="Times New Roman" w:hAnsi="Times New Roman"/>
          <w:sz w:val="26"/>
          <w:szCs w:val="26"/>
        </w:rPr>
        <w:t>;</w:t>
      </w:r>
    </w:p>
    <w:p w:rsidR="0016799F" w:rsidRPr="0073476B" w:rsidRDefault="00F105DE" w:rsidP="00BF20AA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3476B">
        <w:rPr>
          <w:rFonts w:ascii="Times New Roman" w:hAnsi="Times New Roman"/>
          <w:sz w:val="26"/>
          <w:szCs w:val="26"/>
        </w:rPr>
        <w:lastRenderedPageBreak/>
        <w:t xml:space="preserve">1.10. </w:t>
      </w:r>
      <w:r w:rsidRPr="0073476B">
        <w:rPr>
          <w:rFonts w:ascii="Times New Roman" w:hAnsi="Times New Roman"/>
          <w:bCs/>
          <w:sz w:val="26"/>
          <w:szCs w:val="26"/>
        </w:rPr>
        <w:t xml:space="preserve">первый абзац подпункта е) подпункта </w:t>
      </w:r>
      <w:r w:rsidRPr="0073476B">
        <w:rPr>
          <w:rFonts w:ascii="Times New Roman" w:hAnsi="Times New Roman"/>
          <w:sz w:val="26"/>
          <w:szCs w:val="26"/>
        </w:rPr>
        <w:t xml:space="preserve">2.6.1.1. </w:t>
      </w:r>
      <w:r w:rsidRPr="0073476B">
        <w:rPr>
          <w:rFonts w:ascii="Times New Roman" w:hAnsi="Times New Roman"/>
          <w:bCs/>
          <w:sz w:val="26"/>
          <w:szCs w:val="26"/>
        </w:rPr>
        <w:t>подпункта 2.6.1. пункта 2.6. приложения к Постановлению изложить в редакции: «</w:t>
      </w:r>
      <w:r w:rsidR="00BF20AA" w:rsidRPr="0073476B">
        <w:rPr>
          <w:rFonts w:ascii="Times New Roman" w:hAnsi="Times New Roman"/>
          <w:sz w:val="26"/>
          <w:szCs w:val="26"/>
        </w:rPr>
        <w:t>е) технический план объекта капитального строительства, подготовленный в соответствии с Федеральным законом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от 02.11.2023 № 509-ФЗ «Об особенностях</w:t>
      </w:r>
      <w:proofErr w:type="gramEnd"/>
      <w:r w:rsidR="00BF20AA" w:rsidRPr="0073476B">
        <w:rPr>
          <w:rFonts w:ascii="Times New Roman" w:hAnsi="Times New Roman"/>
          <w:sz w:val="26"/>
          <w:szCs w:val="26"/>
        </w:rPr>
        <w:t xml:space="preserve">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</w:t>
      </w:r>
      <w:proofErr w:type="gramStart"/>
      <w:r w:rsidR="00BF20AA" w:rsidRPr="0073476B">
        <w:rPr>
          <w:rFonts w:ascii="Times New Roman" w:hAnsi="Times New Roman"/>
          <w:sz w:val="26"/>
          <w:szCs w:val="26"/>
        </w:rPr>
        <w:t>и(</w:t>
      </w:r>
      <w:proofErr w:type="gramEnd"/>
      <w:r w:rsidR="00BF20AA" w:rsidRPr="0073476B">
        <w:rPr>
          <w:rFonts w:ascii="Times New Roman" w:hAnsi="Times New Roman"/>
          <w:sz w:val="26"/>
          <w:szCs w:val="26"/>
        </w:rPr>
        <w:t>или) государственная регистрация прав не осуществляются.</w:t>
      </w:r>
      <w:r w:rsidR="00BF20AA" w:rsidRPr="0073476B">
        <w:rPr>
          <w:rFonts w:ascii="Times New Roman" w:hAnsi="Times New Roman"/>
          <w:bCs/>
          <w:sz w:val="26"/>
          <w:szCs w:val="26"/>
        </w:rPr>
        <w:t>»;</w:t>
      </w:r>
    </w:p>
    <w:p w:rsidR="00957FD2" w:rsidRPr="0073476B" w:rsidRDefault="00BF20AA" w:rsidP="00957FD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 xml:space="preserve">1.11. </w:t>
      </w:r>
      <w:r w:rsidR="00957FD2" w:rsidRPr="0073476B">
        <w:rPr>
          <w:rFonts w:ascii="Times New Roman" w:hAnsi="Times New Roman"/>
          <w:bCs/>
          <w:sz w:val="26"/>
          <w:szCs w:val="26"/>
        </w:rPr>
        <w:t>подпункт 1) подпункта 2.6.3. пункта 2.6. приложения к Постановлению дополнить текстом: «</w:t>
      </w:r>
      <w:r w:rsidR="00957FD2" w:rsidRPr="0073476B">
        <w:rPr>
          <w:rFonts w:ascii="Times New Roman" w:hAnsi="Times New Roman"/>
          <w:sz w:val="26"/>
          <w:szCs w:val="26"/>
        </w:rPr>
        <w:t>В случае личного обращения в ГБУ ЛО «МФЦ» заявление заполняется при помощи технических средств или от руки разборчиво (печатными буквами) заявителем собственноручно либо специалистом ГБУ ЛО «МФЦ». Не допускается исправления ошибок путем зачеркивания или с помощью корректирующих средств.</w:t>
      </w:r>
    </w:p>
    <w:p w:rsidR="00BF20AA" w:rsidRPr="0073476B" w:rsidRDefault="00957FD2" w:rsidP="00957FD2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>В случае представления заявления в электронной форме посредством ПГУ ЛО/ЕПГУ заявление заполняется путем внесения соответствующих сведений в интерактивную форму на ПГУ ЛО/ЕПГУ;</w:t>
      </w:r>
      <w:r w:rsidRPr="0073476B">
        <w:rPr>
          <w:rFonts w:ascii="Times New Roman" w:hAnsi="Times New Roman"/>
          <w:bCs/>
          <w:sz w:val="26"/>
          <w:szCs w:val="26"/>
        </w:rPr>
        <w:t>»;</w:t>
      </w:r>
    </w:p>
    <w:p w:rsidR="00957FD2" w:rsidRPr="0073476B" w:rsidRDefault="00957FD2" w:rsidP="00957FD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1.12. подпункт 2) подпункта 2.6.3. пункта 2.6. приложения к Постановлению изложить в редакции: «</w:t>
      </w:r>
      <w:r w:rsidRPr="0073476B">
        <w:rPr>
          <w:rFonts w:ascii="Times New Roman" w:hAnsi="Times New Roman"/>
          <w:sz w:val="26"/>
          <w:szCs w:val="26"/>
        </w:rPr>
        <w:t xml:space="preserve">2) документ, удостоверяющий личность заявителя или представителя заявителя,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МФЦ. </w:t>
      </w:r>
    </w:p>
    <w:p w:rsidR="00957FD2" w:rsidRPr="0073476B" w:rsidRDefault="00957FD2" w:rsidP="00957FD2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>В случае направления заявления посредством ПГУ ЛО/ЕПГУ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73476B">
        <w:rPr>
          <w:rFonts w:ascii="Times New Roman" w:hAnsi="Times New Roman"/>
          <w:sz w:val="26"/>
          <w:szCs w:val="26"/>
        </w:rPr>
        <w:t>;</w:t>
      </w:r>
      <w:r w:rsidRPr="0073476B">
        <w:rPr>
          <w:rFonts w:ascii="Times New Roman" w:hAnsi="Times New Roman"/>
          <w:bCs/>
          <w:sz w:val="26"/>
          <w:szCs w:val="26"/>
        </w:rPr>
        <w:t>»</w:t>
      </w:r>
      <w:proofErr w:type="gramEnd"/>
      <w:r w:rsidRPr="0073476B">
        <w:rPr>
          <w:rFonts w:ascii="Times New Roman" w:hAnsi="Times New Roman"/>
          <w:bCs/>
          <w:sz w:val="26"/>
          <w:szCs w:val="26"/>
        </w:rPr>
        <w:t>;</w:t>
      </w:r>
    </w:p>
    <w:p w:rsidR="00957FD2" w:rsidRPr="0073476B" w:rsidRDefault="00957FD2" w:rsidP="00957FD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1.13. подпункт 3) подпункта 2.6.3. пункта 2.6. приложения к Постановлению изложить в редакции: «</w:t>
      </w:r>
      <w:r w:rsidRPr="0073476B">
        <w:rPr>
          <w:rFonts w:ascii="Times New Roman" w:hAnsi="Times New Roman"/>
          <w:sz w:val="26"/>
          <w:szCs w:val="26"/>
        </w:rPr>
        <w:t xml:space="preserve">3)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957FD2" w:rsidRPr="0073476B" w:rsidRDefault="00957FD2" w:rsidP="00957FD2">
      <w:pPr>
        <w:pStyle w:val="a4"/>
        <w:spacing w:before="280"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73476B">
        <w:rPr>
          <w:rFonts w:ascii="Times New Roman" w:hAnsi="Times New Roman"/>
          <w:sz w:val="26"/>
          <w:szCs w:val="26"/>
        </w:rPr>
        <w:t>В случае представления документов в электронной форме посредством ПГУ ЛО/ЕПГУ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r w:rsidRPr="0073476B">
        <w:rPr>
          <w:rFonts w:ascii="Times New Roman" w:hAnsi="Times New Roman"/>
          <w:bCs/>
          <w:sz w:val="26"/>
          <w:szCs w:val="26"/>
        </w:rPr>
        <w:t>»</w:t>
      </w:r>
      <w:r w:rsidR="006D7D2F" w:rsidRPr="0073476B">
        <w:rPr>
          <w:rFonts w:ascii="Times New Roman" w:hAnsi="Times New Roman"/>
          <w:bCs/>
          <w:sz w:val="26"/>
          <w:szCs w:val="26"/>
        </w:rPr>
        <w:t>;</w:t>
      </w:r>
      <w:proofErr w:type="gramEnd"/>
    </w:p>
    <w:p w:rsidR="006D7D2F" w:rsidRPr="0073476B" w:rsidRDefault="006D7D2F" w:rsidP="006D7D2F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1.14. подпункт 2.6.3. пункта 2.6. приложения к Постановлению дополнить подпунктами содержания: «</w:t>
      </w:r>
      <w:r w:rsidRPr="0073476B">
        <w:rPr>
          <w:rFonts w:ascii="Times New Roman" w:hAnsi="Times New Roman"/>
          <w:sz w:val="26"/>
          <w:szCs w:val="26"/>
        </w:rPr>
        <w:t xml:space="preserve">4) технический план объекта капитального строительства, подготовленный в целях </w:t>
      </w:r>
      <w:proofErr w:type="gramStart"/>
      <w:r w:rsidRPr="0073476B">
        <w:rPr>
          <w:rFonts w:ascii="Times New Roman" w:hAnsi="Times New Roman"/>
          <w:sz w:val="26"/>
          <w:szCs w:val="26"/>
        </w:rPr>
        <w:t>устранения причин приостановления осуществления государственного кадастрового учета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и (или) государственной регистрации прав (отказа в осуществлении государственного кадастрового учета и (или) государственной регистрации прав) объекта капитального строительства;</w:t>
      </w:r>
    </w:p>
    <w:p w:rsidR="006D7D2F" w:rsidRPr="0073476B" w:rsidRDefault="006D7D2F" w:rsidP="006D7D2F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5) иные документы, указанные в пунктах 2.6.1, 2.6.1.1 настоящего Административного регламента в случае, если в такие документы внесены </w:t>
      </w:r>
      <w:r w:rsidRPr="0073476B">
        <w:rPr>
          <w:rFonts w:ascii="Times New Roman" w:hAnsi="Times New Roman"/>
          <w:sz w:val="26"/>
          <w:szCs w:val="26"/>
        </w:rPr>
        <w:lastRenderedPageBreak/>
        <w:t>изменения в связи с подготовкой технического плана объекта капитального строительства в соответствии с частью 5.1 статьи 55 Градостроительного кодекса Российской Федерации</w:t>
      </w:r>
      <w:proofErr w:type="gramStart"/>
      <w:r w:rsidRPr="0073476B">
        <w:rPr>
          <w:rFonts w:ascii="Times New Roman" w:hAnsi="Times New Roman"/>
          <w:sz w:val="26"/>
          <w:szCs w:val="26"/>
        </w:rPr>
        <w:t>.</w:t>
      </w:r>
      <w:r w:rsidRPr="0073476B">
        <w:rPr>
          <w:rFonts w:ascii="Times New Roman" w:hAnsi="Times New Roman"/>
          <w:bCs/>
          <w:sz w:val="26"/>
          <w:szCs w:val="26"/>
        </w:rPr>
        <w:t>»;</w:t>
      </w:r>
      <w:proofErr w:type="gramEnd"/>
    </w:p>
    <w:p w:rsidR="006D7D2F" w:rsidRPr="0073476B" w:rsidRDefault="006D7D2F" w:rsidP="006D7D2F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 xml:space="preserve">1.15. </w:t>
      </w:r>
      <w:r w:rsidR="00C162BE" w:rsidRPr="0073476B">
        <w:rPr>
          <w:rFonts w:ascii="Times New Roman" w:hAnsi="Times New Roman"/>
          <w:bCs/>
          <w:sz w:val="26"/>
          <w:szCs w:val="26"/>
        </w:rPr>
        <w:t>подпункт 3) подпункта 2.6.4. пункта 2.6. приложения к Постановлению дополнить словами: «</w:t>
      </w:r>
      <w:r w:rsidR="00C162BE" w:rsidRPr="0073476B">
        <w:rPr>
          <w:rFonts w:ascii="Times New Roman" w:hAnsi="Times New Roman"/>
          <w:sz w:val="26"/>
          <w:szCs w:val="26"/>
        </w:rPr>
        <w:t>государственного кадастрового учета и (или)</w:t>
      </w:r>
      <w:r w:rsidR="00C162BE" w:rsidRPr="0073476B">
        <w:rPr>
          <w:rFonts w:ascii="Times New Roman" w:hAnsi="Times New Roman"/>
          <w:bCs/>
          <w:sz w:val="26"/>
          <w:szCs w:val="26"/>
        </w:rPr>
        <w:t>» после слов: «</w:t>
      </w:r>
      <w:r w:rsidR="00C162BE" w:rsidRPr="0073476B">
        <w:rPr>
          <w:rFonts w:ascii="Times New Roman" w:hAnsi="Times New Roman"/>
          <w:sz w:val="26"/>
          <w:szCs w:val="26"/>
        </w:rPr>
        <w:t>государственной пошлины за осуществление</w:t>
      </w:r>
      <w:r w:rsidR="00C162BE" w:rsidRPr="0073476B">
        <w:rPr>
          <w:rFonts w:ascii="Times New Roman" w:hAnsi="Times New Roman"/>
          <w:bCs/>
          <w:sz w:val="26"/>
          <w:szCs w:val="26"/>
        </w:rPr>
        <w:t>», далее – по тексту;</w:t>
      </w:r>
    </w:p>
    <w:p w:rsidR="00C162BE" w:rsidRPr="0073476B" w:rsidRDefault="00C162BE" w:rsidP="006D7D2F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1.16. во втором абзаце подпункта 4) подпункта 2.6.4. пункта 2.6. приложения к Постановлению слова: «</w:t>
      </w:r>
      <w:r w:rsidRPr="0073476B">
        <w:rPr>
          <w:rFonts w:ascii="Times New Roman" w:hAnsi="Times New Roman"/>
          <w:sz w:val="26"/>
          <w:szCs w:val="26"/>
        </w:rPr>
        <w:t>пунктом 1</w:t>
      </w:r>
      <w:r w:rsidRPr="0073476B">
        <w:rPr>
          <w:rFonts w:ascii="Times New Roman" w:hAnsi="Times New Roman"/>
          <w:bCs/>
          <w:sz w:val="26"/>
          <w:szCs w:val="26"/>
        </w:rPr>
        <w:t>» заменить словами: «</w:t>
      </w:r>
      <w:r w:rsidRPr="0073476B">
        <w:rPr>
          <w:rFonts w:ascii="Times New Roman" w:hAnsi="Times New Roman"/>
          <w:sz w:val="26"/>
          <w:szCs w:val="26"/>
        </w:rPr>
        <w:t>подпунктом 1 пункта 2.6.4 Административного регламента</w:t>
      </w:r>
      <w:r w:rsidRPr="0073476B">
        <w:rPr>
          <w:rFonts w:ascii="Times New Roman" w:hAnsi="Times New Roman"/>
          <w:bCs/>
          <w:sz w:val="26"/>
          <w:szCs w:val="26"/>
        </w:rPr>
        <w:t>», далее – по тексту;</w:t>
      </w:r>
    </w:p>
    <w:p w:rsidR="00C162BE" w:rsidRPr="0073476B" w:rsidRDefault="00C162BE" w:rsidP="00C162BE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>1.17. в третьем абзаце подпункта 4) подпункта 2.6.4. пункта 2.6. приложения к Постановлению слова: «</w:t>
      </w:r>
      <w:r w:rsidRPr="0073476B">
        <w:rPr>
          <w:rFonts w:ascii="Times New Roman" w:hAnsi="Times New Roman"/>
          <w:sz w:val="26"/>
          <w:szCs w:val="26"/>
        </w:rPr>
        <w:t>пунктом 2</w:t>
      </w:r>
      <w:r w:rsidRPr="0073476B">
        <w:rPr>
          <w:rFonts w:ascii="Times New Roman" w:hAnsi="Times New Roman"/>
          <w:bCs/>
          <w:sz w:val="26"/>
          <w:szCs w:val="26"/>
        </w:rPr>
        <w:t>» заменить словами: «</w:t>
      </w:r>
      <w:r w:rsidRPr="0073476B">
        <w:rPr>
          <w:rFonts w:ascii="Times New Roman" w:hAnsi="Times New Roman"/>
          <w:sz w:val="26"/>
          <w:szCs w:val="26"/>
        </w:rPr>
        <w:t>подпунктом 2 пункта 2.6.4 Административного регламента</w:t>
      </w:r>
      <w:r w:rsidRPr="0073476B">
        <w:rPr>
          <w:rFonts w:ascii="Times New Roman" w:hAnsi="Times New Roman"/>
          <w:bCs/>
          <w:sz w:val="26"/>
          <w:szCs w:val="26"/>
        </w:rPr>
        <w:t>», далее – по тексту;</w:t>
      </w:r>
    </w:p>
    <w:p w:rsidR="00C162BE" w:rsidRPr="0073476B" w:rsidRDefault="00EC1599" w:rsidP="006D7D2F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1.18. </w:t>
      </w:r>
      <w:r w:rsidRPr="0073476B">
        <w:rPr>
          <w:rFonts w:ascii="Times New Roman" w:hAnsi="Times New Roman"/>
          <w:bCs/>
          <w:sz w:val="26"/>
          <w:szCs w:val="26"/>
        </w:rPr>
        <w:t>третий абзац подпункта 4) подпункта 2.6.4. пункта 2.6. приложения к Постановлению</w:t>
      </w:r>
      <w:r w:rsidRPr="0073476B">
        <w:rPr>
          <w:rFonts w:ascii="Times New Roman" w:hAnsi="Times New Roman"/>
          <w:sz w:val="26"/>
          <w:szCs w:val="26"/>
        </w:rPr>
        <w:t xml:space="preserve"> дополнить словами: «частью 3.8 статьи 55 </w:t>
      </w:r>
      <w:proofErr w:type="spellStart"/>
      <w:r w:rsidRPr="0073476B">
        <w:rPr>
          <w:rFonts w:ascii="Times New Roman" w:hAnsi="Times New Roman"/>
          <w:sz w:val="26"/>
          <w:szCs w:val="26"/>
        </w:rPr>
        <w:t>ГрК</w:t>
      </w:r>
      <w:proofErr w:type="spellEnd"/>
      <w:r w:rsidRPr="0073476B">
        <w:rPr>
          <w:rFonts w:ascii="Times New Roman" w:hAnsi="Times New Roman"/>
          <w:sz w:val="26"/>
          <w:szCs w:val="26"/>
        </w:rPr>
        <w:t xml:space="preserve"> РФ» после слов: «права собственности указанного лица (указанных лиц) </w:t>
      </w:r>
      <w:proofErr w:type="gramStart"/>
      <w:r w:rsidRPr="0073476B">
        <w:rPr>
          <w:rFonts w:ascii="Times New Roman" w:hAnsi="Times New Roman"/>
          <w:sz w:val="26"/>
          <w:szCs w:val="26"/>
        </w:rPr>
        <w:t>на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предусмотренные настоящей», далее – по тексту;</w:t>
      </w:r>
    </w:p>
    <w:p w:rsidR="00EC1599" w:rsidRPr="0073476B" w:rsidRDefault="00EC1599" w:rsidP="006D7D2F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1.19. </w:t>
      </w:r>
      <w:r w:rsidRPr="0073476B">
        <w:rPr>
          <w:rFonts w:ascii="Times New Roman" w:hAnsi="Times New Roman"/>
          <w:bCs/>
          <w:sz w:val="26"/>
          <w:szCs w:val="26"/>
        </w:rPr>
        <w:t>третий абзац подпункта 4) подпункта 2.6.4. пункта 2.6. приложения к Постановлению</w:t>
      </w:r>
      <w:r w:rsidRPr="0073476B">
        <w:rPr>
          <w:rFonts w:ascii="Times New Roman" w:hAnsi="Times New Roman"/>
          <w:sz w:val="26"/>
          <w:szCs w:val="26"/>
        </w:rPr>
        <w:t xml:space="preserve"> дополнить словами: «в  части 3 .8 статьи 55 </w:t>
      </w:r>
      <w:proofErr w:type="spellStart"/>
      <w:r w:rsidRPr="0073476B">
        <w:rPr>
          <w:rFonts w:ascii="Times New Roman" w:hAnsi="Times New Roman"/>
          <w:sz w:val="26"/>
          <w:szCs w:val="26"/>
        </w:rPr>
        <w:t>ГрК</w:t>
      </w:r>
      <w:proofErr w:type="spellEnd"/>
      <w:r w:rsidRPr="0073476B">
        <w:rPr>
          <w:rFonts w:ascii="Times New Roman" w:hAnsi="Times New Roman"/>
          <w:sz w:val="26"/>
          <w:szCs w:val="26"/>
        </w:rPr>
        <w:t xml:space="preserve"> РФ» после слов: «исключительно с привлечением средств застройщика и указанного», далее – по тексту;</w:t>
      </w:r>
    </w:p>
    <w:p w:rsidR="00EC1599" w:rsidRPr="0073476B" w:rsidRDefault="00EC1599" w:rsidP="006D7D2F">
      <w:pPr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1.20. в подпункте 5) пункта 2.9. </w:t>
      </w:r>
      <w:r w:rsidRPr="0073476B">
        <w:rPr>
          <w:rFonts w:ascii="Times New Roman" w:hAnsi="Times New Roman"/>
          <w:bCs/>
          <w:sz w:val="26"/>
          <w:szCs w:val="26"/>
        </w:rPr>
        <w:t>приложения к Постановлению слова: «</w:t>
      </w:r>
      <w:r w:rsidRPr="0073476B">
        <w:rPr>
          <w:rFonts w:ascii="Times New Roman" w:hAnsi="Times New Roman"/>
          <w:sz w:val="26"/>
          <w:szCs w:val="26"/>
        </w:rPr>
        <w:t>п. 2.6</w:t>
      </w:r>
      <w:r w:rsidRPr="0073476B">
        <w:rPr>
          <w:rFonts w:ascii="Times New Roman" w:hAnsi="Times New Roman"/>
          <w:bCs/>
          <w:sz w:val="26"/>
          <w:szCs w:val="26"/>
        </w:rPr>
        <w:t>» заменить словами: «</w:t>
      </w:r>
      <w:r w:rsidR="00F13932" w:rsidRPr="0073476B">
        <w:rPr>
          <w:rFonts w:ascii="Times New Roman" w:hAnsi="Times New Roman"/>
          <w:sz w:val="26"/>
          <w:szCs w:val="26"/>
        </w:rPr>
        <w:t>пунктами 2.6.1, 2.6.1.1, 2.6.2, 2.6.3 Административного регламента</w:t>
      </w:r>
      <w:r w:rsidRPr="0073476B">
        <w:rPr>
          <w:rFonts w:ascii="Times New Roman" w:hAnsi="Times New Roman"/>
          <w:bCs/>
          <w:sz w:val="26"/>
          <w:szCs w:val="26"/>
        </w:rPr>
        <w:t>»;</w:t>
      </w:r>
    </w:p>
    <w:p w:rsidR="00F13932" w:rsidRPr="0073476B" w:rsidRDefault="00F13932" w:rsidP="00F1393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bCs/>
          <w:sz w:val="26"/>
          <w:szCs w:val="26"/>
        </w:rPr>
        <w:t xml:space="preserve">1.21. </w:t>
      </w:r>
      <w:r w:rsidRPr="0073476B">
        <w:rPr>
          <w:rFonts w:ascii="Times New Roman" w:hAnsi="Times New Roman"/>
          <w:sz w:val="26"/>
          <w:szCs w:val="26"/>
        </w:rPr>
        <w:t xml:space="preserve">пункт 2.9. </w:t>
      </w:r>
      <w:r w:rsidRPr="0073476B">
        <w:rPr>
          <w:rFonts w:ascii="Times New Roman" w:hAnsi="Times New Roman"/>
          <w:bCs/>
          <w:sz w:val="26"/>
          <w:szCs w:val="26"/>
        </w:rPr>
        <w:t>приложения к Постановлению дополнить текстом:  «</w:t>
      </w:r>
      <w:r w:rsidRPr="0073476B">
        <w:rPr>
          <w:rFonts w:ascii="Times New Roman" w:hAnsi="Times New Roman"/>
          <w:sz w:val="26"/>
          <w:szCs w:val="26"/>
        </w:rPr>
        <w:t>7)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F13932" w:rsidRPr="0073476B" w:rsidRDefault="00F13932" w:rsidP="00F1393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>8)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</w:t>
      </w:r>
      <w:proofErr w:type="gramStart"/>
      <w:r w:rsidRPr="0073476B">
        <w:rPr>
          <w:rFonts w:ascii="Times New Roman" w:hAnsi="Times New Roman"/>
          <w:sz w:val="26"/>
          <w:szCs w:val="26"/>
        </w:rPr>
        <w:t>.»;</w:t>
      </w:r>
      <w:proofErr w:type="gramEnd"/>
    </w:p>
    <w:p w:rsidR="00F13932" w:rsidRPr="0073476B" w:rsidRDefault="00F13932" w:rsidP="00F139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76B">
        <w:rPr>
          <w:rFonts w:ascii="Times New Roman" w:hAnsi="Times New Roman" w:cs="Times New Roman"/>
          <w:sz w:val="26"/>
          <w:szCs w:val="26"/>
        </w:rPr>
        <w:t>1.22. пункт 2.14. приложения к Постановлению дополнить словами «и (или) информации» после слов «с образцами их заполнения и перечнем документов», далее – по тексту;</w:t>
      </w:r>
    </w:p>
    <w:p w:rsidR="00F13932" w:rsidRPr="0073476B" w:rsidRDefault="00F13932" w:rsidP="00F139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76B">
        <w:rPr>
          <w:rFonts w:ascii="Times New Roman" w:hAnsi="Times New Roman" w:cs="Times New Roman"/>
          <w:sz w:val="26"/>
          <w:szCs w:val="26"/>
        </w:rPr>
        <w:t xml:space="preserve">1.23. </w:t>
      </w:r>
      <w:r w:rsidR="00A82428" w:rsidRPr="0073476B">
        <w:rPr>
          <w:rFonts w:ascii="Times New Roman" w:hAnsi="Times New Roman" w:cs="Times New Roman"/>
          <w:sz w:val="26"/>
          <w:szCs w:val="26"/>
        </w:rPr>
        <w:t>в подпункте а) подпункта 3.3.4.1. пункта 3.3. приложения к Постановлению исключить слова: «и 2.7», далее – по тексту;</w:t>
      </w:r>
    </w:p>
    <w:p w:rsidR="00A82428" w:rsidRPr="0073476B" w:rsidRDefault="00A82428" w:rsidP="00A824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76B">
        <w:rPr>
          <w:rFonts w:ascii="Times New Roman" w:hAnsi="Times New Roman" w:cs="Times New Roman"/>
          <w:sz w:val="26"/>
          <w:szCs w:val="26"/>
        </w:rPr>
        <w:t>1.24. в подпункте а) подпункта 3.3.4.2. пункта 3.3. приложения к Постановлению исключить слова: «и 2.7», далее – по тексту;</w:t>
      </w:r>
    </w:p>
    <w:p w:rsidR="00A82428" w:rsidRPr="0073476B" w:rsidRDefault="00A82428" w:rsidP="00BB77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3476B">
        <w:rPr>
          <w:rFonts w:ascii="Times New Roman" w:hAnsi="Times New Roman" w:cs="Times New Roman"/>
          <w:sz w:val="26"/>
          <w:szCs w:val="26"/>
        </w:rPr>
        <w:t>1.25. после пункта 6.3. раздел 6 приложения к Постановлению дополнить текстом: «6.4.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</w:t>
      </w:r>
      <w:proofErr w:type="gramStart"/>
      <w:r w:rsidRPr="0073476B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A82428" w:rsidRPr="0073476B" w:rsidRDefault="00A82428" w:rsidP="00BB77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73476B">
        <w:rPr>
          <w:rFonts w:ascii="Times New Roman" w:hAnsi="Times New Roman" w:cs="Times New Roman"/>
          <w:sz w:val="26"/>
          <w:szCs w:val="26"/>
        </w:rPr>
        <w:t xml:space="preserve">1.26. </w:t>
      </w:r>
      <w:r w:rsidR="008A4272" w:rsidRPr="0073476B">
        <w:rPr>
          <w:rFonts w:ascii="Times New Roman" w:hAnsi="Times New Roman" w:cs="Times New Roman"/>
          <w:sz w:val="26"/>
          <w:szCs w:val="26"/>
        </w:rPr>
        <w:t>первый раздел</w:t>
      </w:r>
      <w:r w:rsidRPr="0073476B">
        <w:rPr>
          <w:rFonts w:ascii="Times New Roman" w:hAnsi="Times New Roman" w:cs="Times New Roman"/>
          <w:sz w:val="26"/>
          <w:szCs w:val="26"/>
        </w:rPr>
        <w:t xml:space="preserve"> </w:t>
      </w:r>
      <w:r w:rsidRPr="0073476B">
        <w:rPr>
          <w:rFonts w:ascii="Times New Roman" w:hAnsi="Times New Roman" w:cs="Times New Roman"/>
          <w:sz w:val="26"/>
          <w:szCs w:val="26"/>
          <w:lang w:eastAsia="ru-RU"/>
        </w:rPr>
        <w:t>Приложения 1</w:t>
      </w:r>
      <w:r w:rsidR="00BB77B2"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 и Приложения 5</w:t>
      </w:r>
      <w:r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 к Административному регламенту </w:t>
      </w:r>
      <w:r w:rsidR="008A4272" w:rsidRPr="0073476B">
        <w:rPr>
          <w:rFonts w:ascii="Times New Roman" w:hAnsi="Times New Roman" w:cs="Times New Roman"/>
          <w:sz w:val="26"/>
          <w:szCs w:val="26"/>
          <w:lang w:eastAsia="ru-RU"/>
        </w:rPr>
        <w:t>дополнить словом</w:t>
      </w:r>
      <w:r w:rsidRPr="0073476B">
        <w:rPr>
          <w:rFonts w:ascii="Times New Roman" w:hAnsi="Times New Roman" w:cs="Times New Roman"/>
          <w:sz w:val="26"/>
          <w:szCs w:val="26"/>
          <w:lang w:eastAsia="ru-RU"/>
        </w:rPr>
        <w:t>: «(номерами)» после слов: «на земельном участке (земельных участках) с кадастровым номером»;</w:t>
      </w:r>
    </w:p>
    <w:p w:rsidR="00A82428" w:rsidRPr="0073476B" w:rsidRDefault="00A82428" w:rsidP="00BB77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1.27. </w:t>
      </w:r>
      <w:r w:rsidR="00A03300" w:rsidRPr="0073476B">
        <w:rPr>
          <w:rFonts w:ascii="Times New Roman" w:hAnsi="Times New Roman" w:cs="Times New Roman"/>
          <w:sz w:val="26"/>
          <w:szCs w:val="26"/>
          <w:lang w:eastAsia="ru-RU"/>
        </w:rPr>
        <w:t>Приложение 1 к Административному регламенту дополнить словами: «</w:t>
      </w:r>
      <w:r w:rsidR="00A03300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государственного кадастрового учета </w:t>
      </w:r>
      <w:proofErr w:type="gramStart"/>
      <w:r w:rsidR="00A03300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и(</w:t>
      </w:r>
      <w:proofErr w:type="gramEnd"/>
      <w:r w:rsidR="00A03300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или)» после слов: «Сведения   об   уплате   государственной   пошлины   за   осуществление» по тексту Приложения 1;</w:t>
      </w:r>
    </w:p>
    <w:p w:rsidR="00A03300" w:rsidRPr="0073476B" w:rsidRDefault="00A03300" w:rsidP="00BB77B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1.28. </w:t>
      </w:r>
      <w:r w:rsidR="00B8281B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B8281B" w:rsidRPr="0073476B">
        <w:rPr>
          <w:rFonts w:ascii="Times New Roman" w:hAnsi="Times New Roman" w:cs="Times New Roman"/>
          <w:sz w:val="26"/>
          <w:szCs w:val="26"/>
          <w:lang w:eastAsia="ru-RU"/>
        </w:rPr>
        <w:t>Приложении 1 к Административному регламенту</w:t>
      </w:r>
      <w:r w:rsidR="00B8281B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слова: «</w:t>
      </w:r>
      <w:r w:rsidR="00B8281B"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anchor="P842" w:history="1">
        <w:r w:rsidR="00B8281B" w:rsidRPr="0073476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описи</w:t>
        </w:r>
      </w:hyperlink>
      <w:r w:rsidR="00B8281B"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="00B8281B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словами: «</w:t>
      </w:r>
      <w:r w:rsidR="00B8281B" w:rsidRPr="0073476B">
        <w:rPr>
          <w:rFonts w:ascii="Times New Roman" w:hAnsi="Times New Roman" w:cs="Times New Roman"/>
          <w:sz w:val="26"/>
          <w:szCs w:val="26"/>
          <w:lang w:eastAsia="ru-RU"/>
        </w:rPr>
        <w:t>предусмотренные пунктами 2.6.1., 2.6.1.1. Административного регламента</w:t>
      </w:r>
      <w:r w:rsidR="00B8281B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»;</w:t>
      </w:r>
    </w:p>
    <w:p w:rsidR="00BB77B2" w:rsidRPr="0073476B" w:rsidRDefault="00B8281B" w:rsidP="00BB77B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1.29. в Приложении 1 </w:t>
      </w:r>
      <w:r w:rsidR="00221CA8" w:rsidRPr="0073476B">
        <w:rPr>
          <w:rFonts w:ascii="Times New Roman" w:hAnsi="Times New Roman"/>
          <w:sz w:val="26"/>
          <w:szCs w:val="26"/>
        </w:rPr>
        <w:t xml:space="preserve">и Приложении 5 </w:t>
      </w:r>
      <w:r w:rsidRPr="0073476B">
        <w:rPr>
          <w:rFonts w:ascii="Times New Roman" w:hAnsi="Times New Roman"/>
          <w:sz w:val="26"/>
          <w:szCs w:val="26"/>
        </w:rPr>
        <w:t>к Административному регламенту дополнить сноской к словам: «в  электронной форме в личный кабинет на  ЕПГУ/ПГУ ЛО» содержания: «&lt;*&gt; при подаче заявления на ЕПГУ / ПГУ ЛО» и сноской к словам: «М.П.» содержания: «&lt;**&gt; Печать проставляется в случае, если законодательством Российской Федерации установлено наличие печати у организации»;</w:t>
      </w:r>
    </w:p>
    <w:p w:rsidR="00BB77B2" w:rsidRPr="0073476B" w:rsidRDefault="00B8281B" w:rsidP="00BB77B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1.30. </w:t>
      </w:r>
      <w:r w:rsidR="00BB77B2" w:rsidRPr="0073476B">
        <w:rPr>
          <w:rFonts w:ascii="Times New Roman" w:hAnsi="Times New Roman"/>
          <w:sz w:val="26"/>
          <w:szCs w:val="26"/>
        </w:rPr>
        <w:t>Приложени</w:t>
      </w:r>
      <w:r w:rsidR="00221CA8" w:rsidRPr="0073476B">
        <w:rPr>
          <w:rFonts w:ascii="Times New Roman" w:hAnsi="Times New Roman"/>
          <w:sz w:val="26"/>
          <w:szCs w:val="26"/>
        </w:rPr>
        <w:t>я</w:t>
      </w:r>
      <w:r w:rsidR="00BB77B2" w:rsidRPr="0073476B">
        <w:rPr>
          <w:rFonts w:ascii="Times New Roman" w:hAnsi="Times New Roman"/>
          <w:sz w:val="26"/>
          <w:szCs w:val="26"/>
        </w:rPr>
        <w:t xml:space="preserve"> к Приложению 1 </w:t>
      </w:r>
      <w:r w:rsidR="00221CA8" w:rsidRPr="0073476B">
        <w:rPr>
          <w:rFonts w:ascii="Times New Roman" w:hAnsi="Times New Roman"/>
          <w:sz w:val="26"/>
          <w:szCs w:val="26"/>
        </w:rPr>
        <w:t xml:space="preserve">и Приложению 5 </w:t>
      </w:r>
      <w:r w:rsidR="00BB77B2" w:rsidRPr="0073476B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221CA8" w:rsidRPr="0073476B">
        <w:rPr>
          <w:rFonts w:ascii="Times New Roman" w:hAnsi="Times New Roman"/>
          <w:sz w:val="26"/>
          <w:szCs w:val="26"/>
        </w:rPr>
        <w:t xml:space="preserve"> </w:t>
      </w:r>
      <w:r w:rsidR="00BB77B2" w:rsidRPr="0073476B">
        <w:rPr>
          <w:rFonts w:ascii="Times New Roman" w:hAnsi="Times New Roman"/>
          <w:sz w:val="26"/>
          <w:szCs w:val="26"/>
        </w:rPr>
        <w:t>исключить;</w:t>
      </w:r>
    </w:p>
    <w:p w:rsidR="00221CA8" w:rsidRPr="0073476B" w:rsidRDefault="00BB77B2" w:rsidP="00221C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73476B">
        <w:rPr>
          <w:rFonts w:ascii="Times New Roman" w:hAnsi="Times New Roman" w:cs="Times New Roman"/>
          <w:sz w:val="26"/>
          <w:szCs w:val="26"/>
        </w:rPr>
        <w:t xml:space="preserve">1.31. </w:t>
      </w:r>
      <w:r w:rsidR="008A4272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в </w:t>
      </w:r>
      <w:r w:rsidR="008A4272" w:rsidRPr="0073476B">
        <w:rPr>
          <w:rFonts w:ascii="Times New Roman" w:hAnsi="Times New Roman" w:cs="Times New Roman"/>
          <w:sz w:val="26"/>
          <w:szCs w:val="26"/>
          <w:lang w:eastAsia="ru-RU"/>
        </w:rPr>
        <w:t>Приложении 5 к Административному регламенту</w:t>
      </w:r>
      <w:r w:rsidR="008A4272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слова: «</w:t>
      </w:r>
      <w:r w:rsidR="008A4272"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anchor="P842" w:history="1">
        <w:r w:rsidR="008A4272" w:rsidRPr="0073476B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описи</w:t>
        </w:r>
      </w:hyperlink>
      <w:r w:rsidR="008A4272" w:rsidRPr="0073476B">
        <w:rPr>
          <w:rFonts w:ascii="Times New Roman" w:hAnsi="Times New Roman" w:cs="Times New Roman"/>
          <w:sz w:val="26"/>
          <w:szCs w:val="26"/>
          <w:lang w:eastAsia="ru-RU"/>
        </w:rPr>
        <w:t xml:space="preserve"> (приложение)</w:t>
      </w:r>
      <w:r w:rsidR="008A4272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» заменить словами: «</w:t>
      </w:r>
      <w:r w:rsidR="008A4272" w:rsidRPr="0073476B">
        <w:rPr>
          <w:rFonts w:ascii="Times New Roman" w:hAnsi="Times New Roman" w:cs="Times New Roman"/>
          <w:sz w:val="26"/>
          <w:szCs w:val="26"/>
          <w:lang w:eastAsia="ru-RU"/>
        </w:rPr>
        <w:t>предусмотренные  пунктом 2.6.3 Административного регламента</w:t>
      </w:r>
      <w:r w:rsidR="008A4272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»</w:t>
      </w:r>
      <w:r w:rsidR="00221CA8" w:rsidRPr="0073476B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221CA8" w:rsidRPr="0073476B" w:rsidRDefault="00221CA8" w:rsidP="00221CA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8" w:history="1">
        <w:r w:rsidRPr="0073476B">
          <w:rPr>
            <w:rStyle w:val="a9"/>
            <w:rFonts w:ascii="Times New Roman" w:hAnsi="Times New Roman"/>
            <w:sz w:val="26"/>
            <w:szCs w:val="26"/>
          </w:rPr>
          <w:t>https://kirovsklenobl.ru/</w:t>
        </w:r>
      </w:hyperlink>
      <w:r w:rsidRPr="0073476B">
        <w:rPr>
          <w:rFonts w:ascii="Times New Roman" w:hAnsi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73476B">
        <w:rPr>
          <w:rFonts w:ascii="Times New Roman" w:hAnsi="Times New Roman"/>
          <w:sz w:val="26"/>
          <w:szCs w:val="26"/>
        </w:rPr>
        <w:t>города+</w:t>
      </w:r>
      <w:proofErr w:type="spellEnd"/>
      <w:r w:rsidRPr="0073476B">
        <w:rPr>
          <w:rFonts w:ascii="Times New Roman" w:hAnsi="Times New Roman"/>
          <w:sz w:val="26"/>
          <w:szCs w:val="26"/>
        </w:rPr>
        <w:t xml:space="preserve">» по адресу: </w:t>
      </w:r>
      <w:hyperlink r:id="rId9" w:history="1">
        <w:r w:rsidRPr="0073476B">
          <w:rPr>
            <w:rStyle w:val="a9"/>
            <w:rFonts w:ascii="Times New Roman" w:hAnsi="Times New Roman"/>
            <w:sz w:val="26"/>
            <w:szCs w:val="26"/>
            <w:lang w:val="en-US"/>
          </w:rPr>
          <w:t>https</w:t>
        </w:r>
        <w:r w:rsidRPr="0073476B">
          <w:rPr>
            <w:rStyle w:val="a9"/>
            <w:rFonts w:ascii="Times New Roman" w:hAnsi="Times New Roman"/>
            <w:sz w:val="26"/>
            <w:szCs w:val="26"/>
          </w:rPr>
          <w:t>://</w:t>
        </w:r>
        <w:proofErr w:type="spellStart"/>
        <w:r w:rsidRPr="0073476B">
          <w:rPr>
            <w:rStyle w:val="a9"/>
            <w:rFonts w:ascii="Times New Roman" w:hAnsi="Times New Roman"/>
            <w:sz w:val="26"/>
            <w:szCs w:val="26"/>
            <w:lang w:val="en-US"/>
          </w:rPr>
          <w:t>nngplus</w:t>
        </w:r>
        <w:proofErr w:type="spellEnd"/>
        <w:r w:rsidRPr="0073476B">
          <w:rPr>
            <w:rStyle w:val="a9"/>
            <w:rFonts w:ascii="Times New Roman" w:hAnsi="Times New Roman"/>
            <w:sz w:val="26"/>
            <w:szCs w:val="26"/>
          </w:rPr>
          <w:t>.</w:t>
        </w:r>
        <w:proofErr w:type="spellStart"/>
        <w:r w:rsidRPr="0073476B">
          <w:rPr>
            <w:rStyle w:val="a9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73476B">
          <w:rPr>
            <w:rStyle w:val="a9"/>
            <w:rFonts w:ascii="Times New Roman" w:hAnsi="Times New Roman"/>
            <w:sz w:val="26"/>
            <w:szCs w:val="26"/>
          </w:rPr>
          <w:t>/</w:t>
        </w:r>
      </w:hyperlink>
      <w:r w:rsidRPr="0073476B">
        <w:rPr>
          <w:rFonts w:ascii="Times New Roman" w:hAnsi="Times New Roman"/>
          <w:sz w:val="26"/>
          <w:szCs w:val="26"/>
        </w:rPr>
        <w:t>.</w:t>
      </w:r>
    </w:p>
    <w:p w:rsidR="00221CA8" w:rsidRPr="0073476B" w:rsidRDefault="00221CA8" w:rsidP="00221CA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3476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221CA8" w:rsidRPr="0073476B" w:rsidRDefault="00221CA8" w:rsidP="00221CA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1CA8" w:rsidRPr="0073476B" w:rsidRDefault="00221CA8" w:rsidP="00221CA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21CA8" w:rsidRPr="0073476B" w:rsidRDefault="00221CA8" w:rsidP="00221CA8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73476B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73476B">
        <w:rPr>
          <w:rFonts w:ascii="Times New Roman" w:hAnsi="Times New Roman"/>
          <w:sz w:val="26"/>
          <w:szCs w:val="26"/>
        </w:rPr>
        <w:t xml:space="preserve"> обязанности</w:t>
      </w:r>
    </w:p>
    <w:p w:rsidR="00221CA8" w:rsidRPr="0073476B" w:rsidRDefault="00221CA8" w:rsidP="00221CA8">
      <w:pPr>
        <w:jc w:val="both"/>
        <w:rPr>
          <w:rFonts w:ascii="Times New Roman" w:hAnsi="Times New Roman"/>
          <w:sz w:val="26"/>
          <w:szCs w:val="26"/>
        </w:rPr>
      </w:pPr>
      <w:r w:rsidRPr="0073476B">
        <w:rPr>
          <w:rFonts w:ascii="Times New Roman" w:hAnsi="Times New Roman"/>
          <w:sz w:val="26"/>
          <w:szCs w:val="26"/>
        </w:rPr>
        <w:t xml:space="preserve">главы администрации                                                                         </w:t>
      </w:r>
      <w:r w:rsidR="0073476B" w:rsidRPr="0073476B">
        <w:rPr>
          <w:rFonts w:ascii="Times New Roman" w:hAnsi="Times New Roman"/>
          <w:sz w:val="26"/>
          <w:szCs w:val="26"/>
        </w:rPr>
        <w:t xml:space="preserve">    </w:t>
      </w:r>
      <w:r w:rsidRPr="0073476B">
        <w:rPr>
          <w:rFonts w:ascii="Times New Roman" w:hAnsi="Times New Roman"/>
          <w:sz w:val="26"/>
          <w:szCs w:val="26"/>
        </w:rPr>
        <w:t xml:space="preserve">Н.В. </w:t>
      </w:r>
      <w:proofErr w:type="spellStart"/>
      <w:r w:rsidR="0073476B" w:rsidRPr="0073476B">
        <w:rPr>
          <w:rFonts w:ascii="Times New Roman" w:hAnsi="Times New Roman"/>
          <w:sz w:val="26"/>
          <w:szCs w:val="26"/>
        </w:rPr>
        <w:t>Багаев</w:t>
      </w:r>
      <w:proofErr w:type="spellEnd"/>
    </w:p>
    <w:p w:rsidR="00221CA8" w:rsidRPr="0073476B" w:rsidRDefault="00221CA8" w:rsidP="00221CA8">
      <w:pPr>
        <w:pStyle w:val="a4"/>
        <w:tabs>
          <w:tab w:val="left" w:pos="0"/>
        </w:tabs>
        <w:ind w:left="0"/>
        <w:jc w:val="both"/>
        <w:rPr>
          <w:rFonts w:ascii="Times New Roman" w:hAnsi="Times New Roman"/>
          <w:sz w:val="26"/>
          <w:szCs w:val="26"/>
        </w:rPr>
      </w:pPr>
    </w:p>
    <w:p w:rsidR="00221CA8" w:rsidRDefault="00221CA8" w:rsidP="00221CA8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BB77B2" w:rsidRPr="00BB77B2" w:rsidRDefault="00BB77B2" w:rsidP="00BB77B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281B" w:rsidRPr="00BB77B2" w:rsidRDefault="00B8281B" w:rsidP="00B8281B">
      <w:pPr>
        <w:widowControl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BB77B2">
        <w:rPr>
          <w:rFonts w:ascii="Times New Roman" w:hAnsi="Times New Roman"/>
          <w:sz w:val="26"/>
          <w:szCs w:val="26"/>
        </w:rPr>
        <w:t xml:space="preserve"> </w:t>
      </w:r>
    </w:p>
    <w:p w:rsidR="00B8281B" w:rsidRPr="00B8281B" w:rsidRDefault="00B8281B" w:rsidP="00B8281B">
      <w:pPr>
        <w:widowControl w:val="0"/>
        <w:spacing w:before="200"/>
        <w:ind w:firstLine="540"/>
        <w:jc w:val="both"/>
        <w:rPr>
          <w:rFonts w:ascii="Times New Roman" w:hAnsi="Times New Roman"/>
        </w:rPr>
      </w:pPr>
    </w:p>
    <w:p w:rsidR="00A82428" w:rsidRPr="00A03300" w:rsidRDefault="00A82428" w:rsidP="00A8242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73476B" w:rsidRDefault="0073476B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73476B" w:rsidRDefault="0073476B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024214" w:rsidRDefault="00024214" w:rsidP="00024214">
      <w:pPr>
        <w:pStyle w:val="a8"/>
        <w:shd w:val="clear" w:color="auto" w:fill="FFFFFF"/>
        <w:jc w:val="both"/>
        <w:rPr>
          <w:rFonts w:cs="Arial"/>
          <w:sz w:val="22"/>
          <w:szCs w:val="28"/>
        </w:rPr>
      </w:pPr>
    </w:p>
    <w:p w:rsidR="00BB77F2" w:rsidRPr="00BB77F2" w:rsidRDefault="00024214" w:rsidP="0073476B">
      <w:pPr>
        <w:pStyle w:val="a8"/>
        <w:shd w:val="clear" w:color="auto" w:fill="FFFFFF"/>
        <w:jc w:val="both"/>
        <w:rPr>
          <w:b/>
        </w:rPr>
      </w:pPr>
      <w:r w:rsidRPr="004E57D6">
        <w:rPr>
          <w:rFonts w:cs="Arial"/>
          <w:sz w:val="22"/>
          <w:szCs w:val="28"/>
        </w:rPr>
        <w:t xml:space="preserve">Разослано: дело, </w:t>
      </w:r>
      <w:r>
        <w:rPr>
          <w:rFonts w:cs="Arial"/>
          <w:sz w:val="22"/>
          <w:szCs w:val="28"/>
        </w:rPr>
        <w:t xml:space="preserve">ННГ, регистр, </w:t>
      </w:r>
      <w:r w:rsidR="0073476B">
        <w:rPr>
          <w:rFonts w:cs="Arial"/>
          <w:sz w:val="22"/>
          <w:szCs w:val="28"/>
        </w:rPr>
        <w:t xml:space="preserve">управление </w:t>
      </w:r>
      <w:r w:rsidR="00793066">
        <w:rPr>
          <w:rFonts w:cs="Arial"/>
          <w:sz w:val="22"/>
          <w:szCs w:val="28"/>
        </w:rPr>
        <w:t xml:space="preserve">по </w:t>
      </w:r>
      <w:r w:rsidR="0073476B">
        <w:rPr>
          <w:rFonts w:cs="Arial"/>
          <w:sz w:val="22"/>
          <w:szCs w:val="28"/>
        </w:rPr>
        <w:t>градостроительств</w:t>
      </w:r>
      <w:r w:rsidR="00793066">
        <w:rPr>
          <w:rFonts w:cs="Arial"/>
          <w:sz w:val="22"/>
          <w:szCs w:val="28"/>
        </w:rPr>
        <w:t>у</w:t>
      </w:r>
    </w:p>
    <w:sectPr w:rsidR="00BB77F2" w:rsidRPr="00BB77F2" w:rsidSect="00A5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77F2"/>
    <w:rsid w:val="00016D5B"/>
    <w:rsid w:val="00024214"/>
    <w:rsid w:val="0003251F"/>
    <w:rsid w:val="001271A2"/>
    <w:rsid w:val="0016799F"/>
    <w:rsid w:val="001A22B8"/>
    <w:rsid w:val="00221CA8"/>
    <w:rsid w:val="00241D1B"/>
    <w:rsid w:val="0034579C"/>
    <w:rsid w:val="00591420"/>
    <w:rsid w:val="005B7529"/>
    <w:rsid w:val="006D7D2F"/>
    <w:rsid w:val="00707DAC"/>
    <w:rsid w:val="0073476B"/>
    <w:rsid w:val="00793066"/>
    <w:rsid w:val="00875CEB"/>
    <w:rsid w:val="008A4272"/>
    <w:rsid w:val="00957FD2"/>
    <w:rsid w:val="00A02829"/>
    <w:rsid w:val="00A03300"/>
    <w:rsid w:val="00A574BA"/>
    <w:rsid w:val="00A82428"/>
    <w:rsid w:val="00AC68F5"/>
    <w:rsid w:val="00B30C27"/>
    <w:rsid w:val="00B8281B"/>
    <w:rsid w:val="00BB77B2"/>
    <w:rsid w:val="00BB77F2"/>
    <w:rsid w:val="00BF20AA"/>
    <w:rsid w:val="00C03DDC"/>
    <w:rsid w:val="00C162BE"/>
    <w:rsid w:val="00E11598"/>
    <w:rsid w:val="00E6168F"/>
    <w:rsid w:val="00EC1599"/>
    <w:rsid w:val="00F105DE"/>
    <w:rsid w:val="00F1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03D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B77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7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30C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30C27"/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rsid w:val="00024214"/>
    <w:pPr>
      <w:suppressAutoHyphens/>
      <w:overflowPunct/>
      <w:autoSpaceDE/>
      <w:autoSpaceDN/>
      <w:adjustRightInd/>
      <w:spacing w:before="120" w:after="120"/>
    </w:pPr>
    <w:rPr>
      <w:rFonts w:ascii="Times New Roman" w:hAnsi="Times New Roman"/>
      <w:sz w:val="24"/>
      <w:szCs w:val="24"/>
      <w:lang w:eastAsia="zh-C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A02829"/>
    <w:rPr>
      <w:rFonts w:ascii="Calibri" w:eastAsia="Times New Roman" w:hAnsi="Calibri" w:cs="Times New Roman"/>
      <w:lang w:eastAsia="ru-RU"/>
    </w:rPr>
  </w:style>
  <w:style w:type="character" w:styleId="a9">
    <w:name w:val="Hyperlink"/>
    <w:unhideWhenUsed/>
    <w:rsid w:val="00B828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ndows.old\Users\user\Documents\3.&#1042;&#1074;&#1086;&#1076;%20&#1074;%20&#1101;&#1082;&#1089;&#1087;&#1083;&#1091;&#1072;&#1090;&#1072;&#1094;&#1080;&#1102;\427%20&#1089;%20&#1080;&#1079;&#1084;&#1077;&#1085;&#1077;&#1085;&#1080;&#1103;&#1084;&#1080;%20&#1085;&#1072;%2003.10.23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Windows.old\Users\user\Documents\3.&#1042;&#1074;&#1086;&#1076;%20&#1074;%20&#1101;&#1082;&#1089;&#1087;&#1083;&#1091;&#1072;&#1090;&#1072;&#1094;&#1080;&#1102;\427%20&#1089;%20&#1080;&#1079;&#1084;&#1077;&#1085;&#1077;&#1085;&#1080;&#1103;&#1084;&#1080;%20&#1085;&#1072;%2003.10.23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F78A-C778-44DF-987E-67DBFC32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2025-05-26T13:09:00Z</cp:lastPrinted>
  <dcterms:created xsi:type="dcterms:W3CDTF">2023-12-21T13:11:00Z</dcterms:created>
  <dcterms:modified xsi:type="dcterms:W3CDTF">2025-05-27T12:08:00Z</dcterms:modified>
</cp:coreProperties>
</file>