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AA" w:rsidRDefault="00C107AA" w:rsidP="00C107AA">
      <w:pPr>
        <w:suppressAutoHyphens/>
        <w:jc w:val="center"/>
        <w:rPr>
          <w:rFonts w:cs="Arial"/>
          <w:kern w:val="2"/>
        </w:rPr>
      </w:pPr>
      <w:r>
        <w:rPr>
          <w:rFonts w:cs="Arial"/>
          <w:noProof/>
          <w:kern w:val="2"/>
        </w:rPr>
        <w:drawing>
          <wp:inline distT="0" distB="0" distL="0" distR="0">
            <wp:extent cx="556260" cy="6172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7AA" w:rsidRDefault="00C107AA" w:rsidP="00C107AA">
      <w:pPr>
        <w:suppressAutoHyphens/>
        <w:ind w:firstLine="720"/>
        <w:jc w:val="center"/>
        <w:rPr>
          <w:rFonts w:cs="Arial"/>
          <w:kern w:val="2"/>
        </w:rPr>
      </w:pPr>
    </w:p>
    <w:p w:rsidR="00C107AA" w:rsidRPr="00377300" w:rsidRDefault="00C107AA" w:rsidP="00C107AA">
      <w:pPr>
        <w:suppressAutoHyphens/>
        <w:jc w:val="center"/>
        <w:rPr>
          <w:rFonts w:cs="Arial"/>
          <w:b/>
          <w:kern w:val="2"/>
        </w:rPr>
      </w:pPr>
      <w:r w:rsidRPr="00377300">
        <w:rPr>
          <w:rFonts w:cs="Arial"/>
          <w:kern w:val="2"/>
        </w:rPr>
        <w:t>АДМИНИСТРАЦИЯ К</w:t>
      </w:r>
      <w:r w:rsidRPr="00377300">
        <w:rPr>
          <w:color w:val="000000"/>
        </w:rPr>
        <w:t>ИРОВСКОГО ГОРОДСКОГО ПОСЕЛЕНИЯ КИРОВСКОГО МУНИЦИПАЛЬНОГО РАЙОНА ЛЕНИНГРАДСКОЙ ОБЛАСТИ</w:t>
      </w:r>
    </w:p>
    <w:p w:rsidR="00C107AA" w:rsidRDefault="00C107AA" w:rsidP="00C107AA">
      <w:pPr>
        <w:suppressAutoHyphens/>
        <w:ind w:firstLine="720"/>
        <w:jc w:val="center"/>
        <w:rPr>
          <w:rFonts w:cs="Arial"/>
          <w:b/>
          <w:kern w:val="2"/>
        </w:rPr>
      </w:pPr>
    </w:p>
    <w:p w:rsidR="00C107AA" w:rsidRDefault="00C107AA" w:rsidP="00C107AA">
      <w:pPr>
        <w:suppressAutoHyphens/>
        <w:ind w:firstLine="720"/>
        <w:jc w:val="center"/>
        <w:rPr>
          <w:rFonts w:cs="Arial"/>
          <w:b/>
          <w:kern w:val="2"/>
          <w:sz w:val="36"/>
          <w:szCs w:val="36"/>
        </w:rPr>
      </w:pPr>
      <w:proofErr w:type="gramStart"/>
      <w:r>
        <w:rPr>
          <w:rFonts w:cs="Arial"/>
          <w:b/>
          <w:kern w:val="2"/>
          <w:sz w:val="36"/>
          <w:szCs w:val="36"/>
        </w:rPr>
        <w:t>П</w:t>
      </w:r>
      <w:proofErr w:type="gramEnd"/>
      <w:r>
        <w:rPr>
          <w:rFonts w:cs="Arial"/>
          <w:b/>
          <w:kern w:val="2"/>
          <w:sz w:val="36"/>
          <w:szCs w:val="36"/>
        </w:rPr>
        <w:t xml:space="preserve"> О С Т А Н О В Л Е Н И Е</w:t>
      </w:r>
    </w:p>
    <w:p w:rsidR="00C107AA" w:rsidRDefault="00C107AA" w:rsidP="00C107AA">
      <w:pPr>
        <w:ind w:firstLine="567"/>
        <w:jc w:val="center"/>
        <w:rPr>
          <w:b/>
        </w:rPr>
      </w:pPr>
    </w:p>
    <w:p w:rsidR="00C107AA" w:rsidRDefault="00C107AA" w:rsidP="00C107AA">
      <w:pPr>
        <w:ind w:firstLine="567"/>
        <w:jc w:val="center"/>
        <w:rPr>
          <w:b/>
        </w:rPr>
      </w:pPr>
    </w:p>
    <w:p w:rsidR="00C107AA" w:rsidRDefault="00C107AA" w:rsidP="00C107AA">
      <w:pPr>
        <w:ind w:firstLine="567"/>
        <w:jc w:val="center"/>
        <w:rPr>
          <w:b/>
        </w:rPr>
      </w:pPr>
      <w:r>
        <w:rPr>
          <w:b/>
        </w:rPr>
        <w:t xml:space="preserve">от </w:t>
      </w:r>
      <w:r w:rsidR="007E5B36">
        <w:rPr>
          <w:b/>
        </w:rPr>
        <w:t xml:space="preserve">22 мая 2025 года </w:t>
      </w:r>
      <w:r>
        <w:rPr>
          <w:b/>
        </w:rPr>
        <w:t>№</w:t>
      </w:r>
      <w:r w:rsidR="007E5B36">
        <w:rPr>
          <w:b/>
        </w:rPr>
        <w:t xml:space="preserve"> 437</w:t>
      </w:r>
    </w:p>
    <w:p w:rsidR="00C107AA" w:rsidRDefault="00C107AA" w:rsidP="00FB4FF9">
      <w:pPr>
        <w:pStyle w:val="ConsPlusNormal"/>
        <w:jc w:val="center"/>
        <w:rPr>
          <w:b/>
          <w:sz w:val="24"/>
          <w:szCs w:val="24"/>
        </w:rPr>
      </w:pPr>
    </w:p>
    <w:p w:rsidR="00C107AA" w:rsidRDefault="00C107AA" w:rsidP="00FB4FF9">
      <w:pPr>
        <w:pStyle w:val="ConsPlusNormal"/>
        <w:jc w:val="center"/>
        <w:rPr>
          <w:b/>
          <w:sz w:val="24"/>
          <w:szCs w:val="24"/>
        </w:rPr>
      </w:pPr>
    </w:p>
    <w:p w:rsidR="00FB4FF9" w:rsidRDefault="002D2106" w:rsidP="00FB4FF9">
      <w:pPr>
        <w:pStyle w:val="ConsPlusNormal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 внесении изменений в постановление Администрации МО «Кировск» от 10 октября 2023 года № 1055 «</w:t>
      </w:r>
      <w:r w:rsidR="00FB4FF9" w:rsidRPr="00FB4FF9">
        <w:rPr>
          <w:b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FB4FF9" w:rsidRPr="00FB4FF9">
        <w:rPr>
          <w:b/>
          <w:bCs/>
          <w:color w:val="000000"/>
          <w:sz w:val="24"/>
          <w:szCs w:val="24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и признании утратившим силу постановления администрации МО «Кировск» от</w:t>
      </w:r>
      <w:r w:rsidR="00FB4FF9">
        <w:rPr>
          <w:bCs/>
          <w:color w:val="000000"/>
          <w:sz w:val="24"/>
          <w:szCs w:val="24"/>
        </w:rPr>
        <w:t xml:space="preserve">  </w:t>
      </w:r>
      <w:r w:rsidR="00FB4FF9">
        <w:rPr>
          <w:b/>
          <w:sz w:val="24"/>
          <w:szCs w:val="24"/>
        </w:rPr>
        <w:t>10 декабря 2018 года № 789</w:t>
      </w:r>
      <w:r>
        <w:rPr>
          <w:b/>
          <w:sz w:val="24"/>
          <w:szCs w:val="24"/>
        </w:rPr>
        <w:t>»</w:t>
      </w:r>
      <w:proofErr w:type="gramEnd"/>
    </w:p>
    <w:p w:rsidR="00FB4FF9" w:rsidRDefault="00FB4FF9" w:rsidP="00FB4FF9">
      <w:pPr>
        <w:pStyle w:val="ConsPlusNormal"/>
        <w:jc w:val="center"/>
        <w:rPr>
          <w:b/>
          <w:sz w:val="24"/>
          <w:szCs w:val="24"/>
        </w:rPr>
      </w:pPr>
    </w:p>
    <w:p w:rsidR="00FB4FF9" w:rsidRPr="00C107AA" w:rsidRDefault="002D2106" w:rsidP="00FB4FF9">
      <w:pPr>
        <w:pStyle w:val="ConsPlusNormal"/>
        <w:ind w:firstLine="709"/>
        <w:jc w:val="both"/>
        <w:rPr>
          <w:bCs/>
          <w:sz w:val="26"/>
          <w:szCs w:val="26"/>
        </w:rPr>
      </w:pPr>
      <w:proofErr w:type="gramStart"/>
      <w:r w:rsidRPr="00C107AA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C107AA">
        <w:rPr>
          <w:bCs/>
          <w:sz w:val="26"/>
          <w:szCs w:val="26"/>
        </w:rPr>
        <w:t xml:space="preserve">услуг», </w:t>
      </w:r>
      <w:r w:rsidRPr="00C107AA">
        <w:rPr>
          <w:sz w:val="26"/>
          <w:szCs w:val="26"/>
        </w:rPr>
        <w:t>учитывая п. 7.1. протокола заседания комиссии по повышению качества и доступности предоставления государственных и муниципальных услуг в Ленинградской области от 14.04.2025 года № 05.2-03-</w:t>
      </w:r>
      <w:proofErr w:type="gramEnd"/>
      <w:r w:rsidRPr="00C107AA">
        <w:rPr>
          <w:sz w:val="26"/>
          <w:szCs w:val="26"/>
        </w:rPr>
        <w:t xml:space="preserve">1/2025, с целью приведения в соответствие с Методическими рекомендациями предоставления муниципальной услуги </w:t>
      </w:r>
      <w:r w:rsidRPr="00C107AA">
        <w:rPr>
          <w:bCs/>
          <w:sz w:val="26"/>
          <w:szCs w:val="26"/>
        </w:rPr>
        <w:t>«</w:t>
      </w:r>
      <w:r w:rsidRPr="00C107AA">
        <w:rPr>
          <w:sz w:val="26"/>
          <w:szCs w:val="26"/>
        </w:rPr>
        <w:t xml:space="preserve">Направление уведомления </w:t>
      </w:r>
      <w:r w:rsidRPr="00C107AA">
        <w:rPr>
          <w:bCs/>
          <w:color w:val="000000"/>
          <w:sz w:val="26"/>
          <w:szCs w:val="26"/>
        </w:rPr>
        <w:t>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C107AA">
        <w:rPr>
          <w:sz w:val="26"/>
          <w:szCs w:val="26"/>
        </w:rPr>
        <w:t xml:space="preserve">»,  </w:t>
      </w:r>
      <w:proofErr w:type="spellStart"/>
      <w:proofErr w:type="gramStart"/>
      <w:r w:rsidR="00B3736F" w:rsidRPr="00C107AA">
        <w:rPr>
          <w:b/>
          <w:bCs/>
          <w:sz w:val="26"/>
          <w:szCs w:val="26"/>
        </w:rPr>
        <w:t>п</w:t>
      </w:r>
      <w:proofErr w:type="spellEnd"/>
      <w:proofErr w:type="gramEnd"/>
      <w:r w:rsidR="00B3736F" w:rsidRPr="00C107AA">
        <w:rPr>
          <w:b/>
          <w:bCs/>
          <w:sz w:val="26"/>
          <w:szCs w:val="26"/>
        </w:rPr>
        <w:t xml:space="preserve"> о с </w:t>
      </w:r>
      <w:r w:rsidR="0073281C" w:rsidRPr="00C107AA">
        <w:rPr>
          <w:b/>
          <w:bCs/>
          <w:sz w:val="26"/>
          <w:szCs w:val="26"/>
        </w:rPr>
        <w:t xml:space="preserve">т а </w:t>
      </w:r>
      <w:proofErr w:type="spellStart"/>
      <w:r w:rsidR="0073281C" w:rsidRPr="00C107AA">
        <w:rPr>
          <w:b/>
          <w:bCs/>
          <w:sz w:val="26"/>
          <w:szCs w:val="26"/>
        </w:rPr>
        <w:t>н</w:t>
      </w:r>
      <w:proofErr w:type="spellEnd"/>
      <w:r w:rsidR="0073281C" w:rsidRPr="00C107AA">
        <w:rPr>
          <w:b/>
          <w:bCs/>
          <w:sz w:val="26"/>
          <w:szCs w:val="26"/>
        </w:rPr>
        <w:t xml:space="preserve"> о в л я е т:</w:t>
      </w:r>
      <w:r w:rsidR="00B3736F" w:rsidRPr="00C107AA">
        <w:rPr>
          <w:bCs/>
          <w:sz w:val="26"/>
          <w:szCs w:val="26"/>
        </w:rPr>
        <w:t xml:space="preserve"> </w:t>
      </w:r>
    </w:p>
    <w:p w:rsidR="002D2106" w:rsidRPr="00C107AA" w:rsidRDefault="002D2106" w:rsidP="002D2106">
      <w:pPr>
        <w:ind w:firstLine="709"/>
        <w:jc w:val="both"/>
        <w:rPr>
          <w:sz w:val="26"/>
          <w:szCs w:val="26"/>
        </w:rPr>
      </w:pPr>
      <w:r w:rsidRPr="00C107AA">
        <w:rPr>
          <w:bCs/>
          <w:sz w:val="26"/>
          <w:szCs w:val="26"/>
        </w:rPr>
        <w:t xml:space="preserve">1. </w:t>
      </w:r>
      <w:proofErr w:type="gramStart"/>
      <w:r w:rsidRPr="00C107AA">
        <w:rPr>
          <w:sz w:val="26"/>
          <w:szCs w:val="26"/>
        </w:rPr>
        <w:t xml:space="preserve">Внести в </w:t>
      </w:r>
      <w:r w:rsidRPr="00C107AA">
        <w:rPr>
          <w:b/>
          <w:sz w:val="26"/>
          <w:szCs w:val="26"/>
        </w:rPr>
        <w:t xml:space="preserve"> </w:t>
      </w:r>
      <w:r w:rsidRPr="00C107AA">
        <w:rPr>
          <w:sz w:val="26"/>
          <w:szCs w:val="26"/>
        </w:rPr>
        <w:t xml:space="preserve">постановление администрации МО «Кировск» </w:t>
      </w:r>
      <w:r w:rsidRPr="00C107AA">
        <w:rPr>
          <w:rFonts w:ascii="Times New Roman CYR" w:hAnsi="Times New Roman CYR"/>
          <w:sz w:val="26"/>
          <w:szCs w:val="26"/>
        </w:rPr>
        <w:t>от 10 октября 2023 года № 1055 «</w:t>
      </w:r>
      <w:r w:rsidRPr="00C107AA">
        <w:rPr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C107AA">
        <w:rPr>
          <w:bCs/>
          <w:color w:val="000000"/>
          <w:sz w:val="26"/>
          <w:szCs w:val="26"/>
        </w:rPr>
        <w:t xml:space="preserve"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и признании утратившим силу постановления администрации МО «Кировск» от  </w:t>
      </w:r>
      <w:r w:rsidRPr="00C107AA">
        <w:rPr>
          <w:sz w:val="26"/>
          <w:szCs w:val="26"/>
        </w:rPr>
        <w:t>10 декабря 2018 года № 789» (далее – Постановление) изменения:</w:t>
      </w:r>
      <w:proofErr w:type="gramEnd"/>
    </w:p>
    <w:p w:rsidR="002D2106" w:rsidRPr="00C107AA" w:rsidRDefault="002D2106" w:rsidP="00FB4FF9">
      <w:pPr>
        <w:pStyle w:val="ConsPlusNormal"/>
        <w:ind w:firstLine="709"/>
        <w:jc w:val="both"/>
        <w:rPr>
          <w:bCs/>
          <w:sz w:val="26"/>
          <w:szCs w:val="26"/>
        </w:rPr>
      </w:pPr>
      <w:r w:rsidRPr="00C107AA">
        <w:rPr>
          <w:bCs/>
          <w:sz w:val="26"/>
          <w:szCs w:val="26"/>
        </w:rPr>
        <w:t xml:space="preserve">1.1. </w:t>
      </w:r>
      <w:r w:rsidR="00917D58" w:rsidRPr="00C107AA">
        <w:rPr>
          <w:bCs/>
          <w:sz w:val="26"/>
          <w:szCs w:val="26"/>
        </w:rPr>
        <w:t>пункт 1.2. приложения к Постановлению дополнить текстом</w:t>
      </w:r>
      <w:proofErr w:type="gramStart"/>
      <w:r w:rsidR="00917D58" w:rsidRPr="00C107AA">
        <w:rPr>
          <w:bCs/>
          <w:sz w:val="26"/>
          <w:szCs w:val="26"/>
        </w:rPr>
        <w:t>: «</w:t>
      </w:r>
      <w:proofErr w:type="gramEnd"/>
      <w:r w:rsidR="00917D58" w:rsidRPr="00C107AA">
        <w:rPr>
          <w:sz w:val="26"/>
          <w:szCs w:val="26"/>
        </w:rPr>
        <w:t>, иные лица согласно части 22 статьи 55 Градостроительного кодекса Российской Федерации</w:t>
      </w:r>
      <w:r w:rsidR="00917D58" w:rsidRPr="00C107AA">
        <w:rPr>
          <w:bCs/>
          <w:sz w:val="26"/>
          <w:szCs w:val="26"/>
        </w:rPr>
        <w:t>» после слов: «</w:t>
      </w:r>
      <w:r w:rsidR="00917D58" w:rsidRPr="00C107AA">
        <w:rPr>
          <w:sz w:val="26"/>
          <w:szCs w:val="26"/>
        </w:rPr>
        <w:t>объекта индивидуального жилищного строительства или садового дома</w:t>
      </w:r>
      <w:r w:rsidR="00917D58" w:rsidRPr="00C107AA">
        <w:rPr>
          <w:bCs/>
          <w:sz w:val="26"/>
          <w:szCs w:val="26"/>
        </w:rPr>
        <w:t>»;</w:t>
      </w:r>
    </w:p>
    <w:p w:rsidR="00B654A5" w:rsidRPr="00C107AA" w:rsidRDefault="00917D58" w:rsidP="00B654A5">
      <w:pPr>
        <w:ind w:firstLine="709"/>
        <w:jc w:val="both"/>
        <w:rPr>
          <w:sz w:val="26"/>
          <w:szCs w:val="26"/>
        </w:rPr>
      </w:pPr>
      <w:r w:rsidRPr="00C107AA">
        <w:rPr>
          <w:sz w:val="26"/>
          <w:szCs w:val="26"/>
        </w:rPr>
        <w:t>1.2. в пункте 1.3. приложения к Постановлению исключить слова: «- на Портале государственных и муниципальных услуг (функций) Ленинградской области (далее - ПГУ ЛО)/» и «</w:t>
      </w:r>
      <w:proofErr w:type="spellStart"/>
      <w:r w:rsidRPr="00C107AA">
        <w:rPr>
          <w:sz w:val="26"/>
          <w:szCs w:val="26"/>
        </w:rPr>
        <w:t>www.gu.lenobl.ru</w:t>
      </w:r>
      <w:proofErr w:type="spellEnd"/>
      <w:r w:rsidRPr="00C107AA">
        <w:rPr>
          <w:sz w:val="26"/>
          <w:szCs w:val="26"/>
        </w:rPr>
        <w:t>»;</w:t>
      </w:r>
    </w:p>
    <w:p w:rsidR="00B654A5" w:rsidRPr="00C107AA" w:rsidRDefault="00917D58" w:rsidP="00B654A5">
      <w:pPr>
        <w:ind w:firstLine="709"/>
        <w:jc w:val="both"/>
        <w:rPr>
          <w:sz w:val="26"/>
          <w:szCs w:val="26"/>
        </w:rPr>
      </w:pPr>
      <w:r w:rsidRPr="00C107AA">
        <w:rPr>
          <w:sz w:val="26"/>
          <w:szCs w:val="26"/>
        </w:rPr>
        <w:t xml:space="preserve">1.3. </w:t>
      </w:r>
      <w:r w:rsidR="00B654A5" w:rsidRPr="00C107AA">
        <w:rPr>
          <w:sz w:val="26"/>
          <w:szCs w:val="26"/>
        </w:rPr>
        <w:t xml:space="preserve">сноску к пункту 2.2. приложения к Постановлению изложить в редакции: «Указывается полное официальное наименование органа местного самоуправления </w:t>
      </w:r>
      <w:r w:rsidR="00B654A5" w:rsidRPr="00C107AA">
        <w:rPr>
          <w:sz w:val="26"/>
          <w:szCs w:val="26"/>
        </w:rPr>
        <w:lastRenderedPageBreak/>
        <w:t>муниципального района, либо городского или муниципального округов, либо городского поселения, соответственно. В случае если часть полномочий на предоставление услуги передана на подведомственную организацию, то указываются данные таких организаций</w:t>
      </w:r>
      <w:proofErr w:type="gramStart"/>
      <w:r w:rsidR="00B654A5" w:rsidRPr="00C107AA">
        <w:rPr>
          <w:sz w:val="26"/>
          <w:szCs w:val="26"/>
        </w:rPr>
        <w:t>.»;</w:t>
      </w:r>
    </w:p>
    <w:p w:rsidR="00B654A5" w:rsidRPr="00C107AA" w:rsidRDefault="00B654A5" w:rsidP="00B654A5">
      <w:pPr>
        <w:ind w:firstLine="709"/>
        <w:jc w:val="both"/>
        <w:rPr>
          <w:sz w:val="26"/>
          <w:szCs w:val="26"/>
        </w:rPr>
      </w:pPr>
      <w:proofErr w:type="gramEnd"/>
      <w:r w:rsidRPr="00C107AA">
        <w:rPr>
          <w:sz w:val="26"/>
          <w:szCs w:val="26"/>
        </w:rPr>
        <w:t>1.4. в пункте 2.2. приложения к Постановлению и далее по тексту исключить слова: «ПГУ ЛО/» с соответствующими предлогами;</w:t>
      </w:r>
    </w:p>
    <w:p w:rsidR="00162273" w:rsidRPr="00C107AA" w:rsidRDefault="00B654A5" w:rsidP="00162273">
      <w:pPr>
        <w:ind w:firstLine="709"/>
        <w:jc w:val="both"/>
        <w:rPr>
          <w:sz w:val="26"/>
          <w:szCs w:val="26"/>
        </w:rPr>
      </w:pPr>
      <w:proofErr w:type="gramStart"/>
      <w:r w:rsidRPr="00C107AA">
        <w:rPr>
          <w:sz w:val="26"/>
          <w:szCs w:val="26"/>
        </w:rPr>
        <w:t xml:space="preserve">1.5. </w:t>
      </w:r>
      <w:r w:rsidR="00162273" w:rsidRPr="00C107AA">
        <w:rPr>
          <w:sz w:val="26"/>
          <w:szCs w:val="26"/>
        </w:rPr>
        <w:t>в подпункте 2.2.1. пункта 2.2. приложения к Постановлению текст: «</w:t>
      </w:r>
      <w:hyperlink r:id="rId9" w:history="1">
        <w:r w:rsidR="00162273" w:rsidRPr="00C107AA">
          <w:rPr>
            <w:sz w:val="26"/>
            <w:szCs w:val="26"/>
          </w:rPr>
          <w:t>частью 18 статьи 14.1</w:t>
        </w:r>
      </w:hyperlink>
      <w:r w:rsidR="00162273" w:rsidRPr="00C107AA">
        <w:rPr>
          <w:sz w:val="26"/>
          <w:szCs w:val="26"/>
        </w:rPr>
        <w:t xml:space="preserve"> Федерального закона от 27 июля 2006 года № 149-ФЗ «Об информации, информационных технологиях и о защите информации», </w:t>
      </w:r>
      <w:hyperlink r:id="rId10" w:history="1">
        <w:r w:rsidR="00162273" w:rsidRPr="00C107AA">
          <w:rPr>
            <w:sz w:val="26"/>
            <w:szCs w:val="26"/>
          </w:rPr>
          <w:t>частями 10</w:t>
        </w:r>
      </w:hyperlink>
      <w:r w:rsidR="00162273" w:rsidRPr="00C107AA">
        <w:rPr>
          <w:sz w:val="26"/>
          <w:szCs w:val="26"/>
        </w:rPr>
        <w:t xml:space="preserve"> и </w:t>
      </w:r>
      <w:hyperlink r:id="rId11" w:history="1">
        <w:r w:rsidR="00162273" w:rsidRPr="00C107AA">
          <w:rPr>
            <w:sz w:val="26"/>
            <w:szCs w:val="26"/>
          </w:rPr>
          <w:t>11 статьи 7</w:t>
        </w:r>
      </w:hyperlink>
      <w:r w:rsidR="00162273" w:rsidRPr="00C107AA">
        <w:rPr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заменить текстом: «статьями 9, 10 и 14 Федерального закона от 29.12.2022 № 572-ФЗ</w:t>
      </w:r>
      <w:proofErr w:type="gramEnd"/>
      <w:r w:rsidR="00162273" w:rsidRPr="00C107AA">
        <w:rPr>
          <w:sz w:val="26"/>
          <w:szCs w:val="26"/>
        </w:rPr>
        <w:t xml:space="preserve">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162273" w:rsidRPr="00C107AA">
        <w:rPr>
          <w:sz w:val="26"/>
          <w:szCs w:val="26"/>
        </w:rPr>
        <w:t>утратившими</w:t>
      </w:r>
      <w:proofErr w:type="gramEnd"/>
      <w:r w:rsidR="00162273" w:rsidRPr="00C107AA">
        <w:rPr>
          <w:sz w:val="26"/>
          <w:szCs w:val="26"/>
        </w:rPr>
        <w:t xml:space="preserve"> силу отдельных положений законодательных актов Российской Федерации» (при наличии технической возможности)»;</w:t>
      </w:r>
    </w:p>
    <w:p w:rsidR="00162273" w:rsidRPr="00C107AA" w:rsidRDefault="00162273" w:rsidP="00162273">
      <w:pPr>
        <w:ind w:firstLine="709"/>
        <w:jc w:val="both"/>
        <w:rPr>
          <w:sz w:val="26"/>
          <w:szCs w:val="26"/>
        </w:rPr>
      </w:pPr>
      <w:proofErr w:type="gramStart"/>
      <w:r w:rsidRPr="00C107AA">
        <w:rPr>
          <w:sz w:val="26"/>
          <w:szCs w:val="26"/>
        </w:rPr>
        <w:t xml:space="preserve">1.6. подпункт 2) подпункта 2.2.2. пункта 2.2. </w:t>
      </w:r>
      <w:r w:rsidR="00E302F4" w:rsidRPr="00C107AA">
        <w:rPr>
          <w:bCs/>
          <w:sz w:val="26"/>
          <w:szCs w:val="26"/>
        </w:rPr>
        <w:t xml:space="preserve">приложения к Постановлению </w:t>
      </w:r>
      <w:r w:rsidRPr="00C107AA">
        <w:rPr>
          <w:sz w:val="26"/>
          <w:szCs w:val="26"/>
        </w:rPr>
        <w:t>изложить в редакции: «2) информационных технологий, предусмотренных статьями 9, 10 и 14 Федерального закона от 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  <w:proofErr w:type="gramEnd"/>
    </w:p>
    <w:p w:rsidR="00B654A5" w:rsidRPr="00C107AA" w:rsidRDefault="00162273" w:rsidP="00162273">
      <w:pPr>
        <w:ind w:firstLine="709"/>
        <w:jc w:val="both"/>
        <w:rPr>
          <w:sz w:val="26"/>
          <w:szCs w:val="26"/>
        </w:rPr>
      </w:pPr>
      <w:r w:rsidRPr="00C107AA">
        <w:rPr>
          <w:sz w:val="26"/>
          <w:szCs w:val="26"/>
        </w:rPr>
        <w:t>1.7. подпункт 3) пункта 2.3. приложения к Постановлению слово: «заявление» заменить словом: «заявления» и дополнить словом: «и» после слов: «возврат заявления», далее – по тексту;</w:t>
      </w:r>
    </w:p>
    <w:p w:rsidR="00162273" w:rsidRPr="00C107AA" w:rsidRDefault="00162273" w:rsidP="00162273">
      <w:pPr>
        <w:ind w:firstLine="709"/>
        <w:jc w:val="both"/>
        <w:rPr>
          <w:sz w:val="26"/>
          <w:szCs w:val="26"/>
        </w:rPr>
      </w:pPr>
      <w:r w:rsidRPr="00C107AA">
        <w:rPr>
          <w:sz w:val="26"/>
          <w:szCs w:val="26"/>
        </w:rPr>
        <w:t>1.8. в подпункте 2.7.1. пункта 2.7. приложения к Постановлению исключить слова: «(не требуется)»;</w:t>
      </w:r>
    </w:p>
    <w:p w:rsidR="00162273" w:rsidRPr="00C107AA" w:rsidRDefault="00162273" w:rsidP="00162273">
      <w:pPr>
        <w:ind w:firstLine="709"/>
        <w:jc w:val="both"/>
        <w:rPr>
          <w:sz w:val="26"/>
          <w:szCs w:val="26"/>
        </w:rPr>
      </w:pPr>
      <w:r w:rsidRPr="00C107AA">
        <w:rPr>
          <w:sz w:val="26"/>
          <w:szCs w:val="26"/>
        </w:rPr>
        <w:t>1.9. в четвертом абзаце подпункта</w:t>
      </w:r>
      <w:r w:rsidR="00947A05" w:rsidRPr="00C107AA">
        <w:rPr>
          <w:sz w:val="26"/>
          <w:szCs w:val="26"/>
        </w:rPr>
        <w:t xml:space="preserve"> 2.7.2.</w:t>
      </w:r>
      <w:r w:rsidRPr="00C107AA">
        <w:rPr>
          <w:sz w:val="26"/>
          <w:szCs w:val="26"/>
        </w:rPr>
        <w:t xml:space="preserve"> пункта </w:t>
      </w:r>
      <w:r w:rsidR="00947A05" w:rsidRPr="00C107AA">
        <w:rPr>
          <w:sz w:val="26"/>
          <w:szCs w:val="26"/>
        </w:rPr>
        <w:t xml:space="preserve">2.7. </w:t>
      </w:r>
      <w:r w:rsidRPr="00C107AA">
        <w:rPr>
          <w:sz w:val="26"/>
          <w:szCs w:val="26"/>
        </w:rPr>
        <w:t xml:space="preserve">приложения к Постановлению </w:t>
      </w:r>
      <w:r w:rsidR="00947A05" w:rsidRPr="00C107AA">
        <w:rPr>
          <w:sz w:val="26"/>
          <w:szCs w:val="26"/>
        </w:rPr>
        <w:t>исключить слова: «государственных и» после слов: «необходимых для получения»;</w:t>
      </w:r>
    </w:p>
    <w:p w:rsidR="00B654A5" w:rsidRPr="00C107AA" w:rsidRDefault="00947A05" w:rsidP="00B654A5">
      <w:pPr>
        <w:ind w:firstLine="709"/>
        <w:jc w:val="both"/>
        <w:rPr>
          <w:sz w:val="26"/>
          <w:szCs w:val="26"/>
        </w:rPr>
      </w:pPr>
      <w:r w:rsidRPr="00C107AA">
        <w:rPr>
          <w:sz w:val="26"/>
          <w:szCs w:val="26"/>
        </w:rPr>
        <w:t>1.10. подпункт в) подпункта 2.10.1. пункта 2.10. приложения к Постановлению слово: «</w:t>
      </w:r>
      <w:r w:rsidRPr="00C107AA">
        <w:rPr>
          <w:bCs/>
          <w:sz w:val="26"/>
          <w:szCs w:val="26"/>
        </w:rPr>
        <w:t>государственной</w:t>
      </w:r>
      <w:r w:rsidRPr="00C107AA">
        <w:rPr>
          <w:sz w:val="26"/>
          <w:szCs w:val="26"/>
        </w:rPr>
        <w:t>» заменить словом: «</w:t>
      </w:r>
      <w:r w:rsidRPr="00C107AA">
        <w:rPr>
          <w:bCs/>
          <w:sz w:val="26"/>
          <w:szCs w:val="26"/>
        </w:rPr>
        <w:t>муниципальной</w:t>
      </w:r>
      <w:r w:rsidRPr="00C107AA">
        <w:rPr>
          <w:sz w:val="26"/>
          <w:szCs w:val="26"/>
        </w:rPr>
        <w:t>»;</w:t>
      </w:r>
    </w:p>
    <w:p w:rsidR="00947A05" w:rsidRPr="00C107AA" w:rsidRDefault="00947A05" w:rsidP="00B654A5">
      <w:pPr>
        <w:ind w:firstLine="709"/>
        <w:jc w:val="both"/>
        <w:rPr>
          <w:sz w:val="26"/>
          <w:szCs w:val="26"/>
        </w:rPr>
      </w:pPr>
      <w:r w:rsidRPr="00C107AA">
        <w:rPr>
          <w:sz w:val="26"/>
          <w:szCs w:val="26"/>
        </w:rPr>
        <w:t>1.11. во втором абзаце подпункта 2.10.2. пункта 2.10. приложения к Постановлению слово: «</w:t>
      </w:r>
      <w:r w:rsidRPr="00C107AA">
        <w:rPr>
          <w:bCs/>
          <w:color w:val="000000"/>
          <w:sz w:val="26"/>
          <w:szCs w:val="26"/>
        </w:rPr>
        <w:t>Уполномоченный орган</w:t>
      </w:r>
      <w:r w:rsidRPr="00C107AA">
        <w:rPr>
          <w:sz w:val="26"/>
          <w:szCs w:val="26"/>
        </w:rPr>
        <w:t>» заменить словом: «</w:t>
      </w:r>
      <w:r w:rsidRPr="00C107AA">
        <w:rPr>
          <w:bCs/>
          <w:color w:val="000000"/>
          <w:sz w:val="26"/>
          <w:szCs w:val="26"/>
        </w:rPr>
        <w:t>Администрация</w:t>
      </w:r>
      <w:r w:rsidRPr="00C107AA">
        <w:rPr>
          <w:sz w:val="26"/>
          <w:szCs w:val="26"/>
        </w:rPr>
        <w:t>»;</w:t>
      </w:r>
    </w:p>
    <w:p w:rsidR="00947A05" w:rsidRPr="00C107AA" w:rsidRDefault="00947A05" w:rsidP="00947A05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C107AA">
        <w:rPr>
          <w:sz w:val="26"/>
          <w:szCs w:val="26"/>
        </w:rPr>
        <w:t>1.12. пункт 2.12. приложения к Постановлению дополнить текстом: «в случае обращения заявителя непосредственно в администрацию или ГБУ ЛО «МФЦ» после слов: «при получении результата предоставления муниципальной услуги»;</w:t>
      </w:r>
    </w:p>
    <w:p w:rsidR="00947A05" w:rsidRPr="00C107AA" w:rsidRDefault="00947A05" w:rsidP="00947A05">
      <w:pPr>
        <w:tabs>
          <w:tab w:val="left" w:pos="142"/>
          <w:tab w:val="left" w:pos="284"/>
        </w:tabs>
        <w:ind w:firstLine="709"/>
        <w:jc w:val="both"/>
        <w:rPr>
          <w:bCs/>
          <w:iCs/>
          <w:sz w:val="26"/>
          <w:szCs w:val="26"/>
        </w:rPr>
      </w:pPr>
      <w:r w:rsidRPr="00C107AA">
        <w:rPr>
          <w:sz w:val="26"/>
          <w:szCs w:val="26"/>
        </w:rPr>
        <w:t xml:space="preserve">1.13. </w:t>
      </w:r>
      <w:r w:rsidRPr="00C107AA">
        <w:rPr>
          <w:bCs/>
          <w:iCs/>
          <w:sz w:val="26"/>
          <w:szCs w:val="26"/>
        </w:rPr>
        <w:t>пункт 2.14. приложения к Постановлению дополнить словами: «</w:t>
      </w:r>
      <w:r w:rsidRPr="00C107AA">
        <w:rPr>
          <w:sz w:val="26"/>
          <w:szCs w:val="26"/>
        </w:rPr>
        <w:t>и (или) информации</w:t>
      </w:r>
      <w:r w:rsidRPr="00C107AA">
        <w:rPr>
          <w:bCs/>
          <w:iCs/>
          <w:sz w:val="26"/>
          <w:szCs w:val="26"/>
        </w:rPr>
        <w:t xml:space="preserve">» после слов: «с образцами их </w:t>
      </w:r>
      <w:r w:rsidRPr="00C107AA">
        <w:rPr>
          <w:sz w:val="26"/>
          <w:szCs w:val="26"/>
        </w:rPr>
        <w:t>заполнения и перечнем документов</w:t>
      </w:r>
      <w:r w:rsidRPr="00C107AA">
        <w:rPr>
          <w:bCs/>
          <w:iCs/>
          <w:sz w:val="26"/>
          <w:szCs w:val="26"/>
        </w:rPr>
        <w:t>»;</w:t>
      </w:r>
    </w:p>
    <w:p w:rsidR="00C107AA" w:rsidRPr="00C107AA" w:rsidRDefault="00C107AA" w:rsidP="00C107AA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C107AA">
        <w:rPr>
          <w:sz w:val="26"/>
          <w:szCs w:val="26"/>
        </w:rPr>
        <w:t xml:space="preserve">1.14. </w:t>
      </w:r>
      <w:r w:rsidRPr="00C107AA">
        <w:rPr>
          <w:bCs/>
          <w:sz w:val="26"/>
          <w:szCs w:val="26"/>
        </w:rPr>
        <w:t xml:space="preserve">Приложение 1 </w:t>
      </w:r>
      <w:r w:rsidRPr="00C107AA">
        <w:rPr>
          <w:sz w:val="26"/>
          <w:szCs w:val="26"/>
        </w:rPr>
        <w:t xml:space="preserve">к Административному регламенту после раздела 4. дополнить разделами 5. и 6. содержания: </w:t>
      </w:r>
    </w:p>
    <w:p w:rsidR="00C107AA" w:rsidRPr="00C107AA" w:rsidRDefault="00C107AA" w:rsidP="00C107AA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</w:p>
    <w:p w:rsidR="00C107AA" w:rsidRPr="008D6387" w:rsidRDefault="00C107AA" w:rsidP="00C107AA">
      <w:pPr>
        <w:autoSpaceDE w:val="0"/>
        <w:autoSpaceDN w:val="0"/>
        <w:adjustRightInd w:val="0"/>
        <w:jc w:val="center"/>
        <w:outlineLvl w:val="0"/>
        <w:rPr>
          <w:b/>
          <w:szCs w:val="20"/>
        </w:rPr>
      </w:pPr>
      <w:r w:rsidRPr="008D6387">
        <w:rPr>
          <w:szCs w:val="28"/>
        </w:rPr>
        <w:t>«</w:t>
      </w:r>
      <w:r w:rsidRPr="008D6387">
        <w:rPr>
          <w:b/>
          <w:szCs w:val="20"/>
        </w:rPr>
        <w:t xml:space="preserve">5. Сведения о договоре строительного подряда с использованием счета </w:t>
      </w:r>
      <w:proofErr w:type="spellStart"/>
      <w:r w:rsidRPr="008D6387">
        <w:rPr>
          <w:b/>
          <w:szCs w:val="20"/>
        </w:rPr>
        <w:t>эскроу</w:t>
      </w:r>
      <w:proofErr w:type="spellEnd"/>
      <w:r w:rsidRPr="008D6387">
        <w:rPr>
          <w:b/>
          <w:szCs w:val="20"/>
        </w:rPr>
        <w:t xml:space="preserve"> (в случае строительства объекта индивидуального жилищного строительства в </w:t>
      </w:r>
      <w:r w:rsidRPr="008D6387">
        <w:rPr>
          <w:b/>
          <w:szCs w:val="20"/>
        </w:rPr>
        <w:lastRenderedPageBreak/>
        <w:t xml:space="preserve">соответствии с Федеральным </w:t>
      </w:r>
      <w:hyperlink r:id="rId12" w:history="1">
        <w:r w:rsidRPr="008D6387">
          <w:rPr>
            <w:b/>
            <w:color w:val="0000FF"/>
            <w:szCs w:val="20"/>
          </w:rPr>
          <w:t>законом</w:t>
        </w:r>
      </w:hyperlink>
      <w:r w:rsidRPr="008D6387">
        <w:rPr>
          <w:b/>
          <w:szCs w:val="20"/>
        </w:rPr>
        <w:t xml:space="preserve"> от 22 июля 2024 </w:t>
      </w:r>
      <w:proofErr w:type="spellStart"/>
      <w:r w:rsidRPr="008D6387">
        <w:rPr>
          <w:b/>
          <w:szCs w:val="20"/>
        </w:rPr>
        <w:t>г.N</w:t>
      </w:r>
      <w:proofErr w:type="spellEnd"/>
      <w:r w:rsidRPr="008D6387">
        <w:rPr>
          <w:b/>
          <w:szCs w:val="20"/>
        </w:rPr>
        <w:t xml:space="preserve"> 186-ФЗ «О строительстве жилых домов по договорам строительного подряда с использованием счетов </w:t>
      </w:r>
      <w:proofErr w:type="spellStart"/>
      <w:r w:rsidRPr="008D6387">
        <w:rPr>
          <w:b/>
          <w:szCs w:val="20"/>
        </w:rPr>
        <w:t>эскроу</w:t>
      </w:r>
      <w:proofErr w:type="spellEnd"/>
      <w:r w:rsidRPr="008D6387">
        <w:rPr>
          <w:b/>
          <w:szCs w:val="20"/>
        </w:rPr>
        <w:t>»)</w:t>
      </w:r>
    </w:p>
    <w:p w:rsidR="00C107AA" w:rsidRPr="00AD6781" w:rsidRDefault="00C107AA" w:rsidP="00C107A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32"/>
          <w:highlight w:val="cy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515"/>
      </w:tblGrid>
      <w:tr w:rsidR="00C107AA" w:rsidRPr="00AD6781" w:rsidTr="00327F6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8D6387" w:rsidRDefault="00C107AA" w:rsidP="00327F6E">
            <w:pPr>
              <w:autoSpaceDE w:val="0"/>
              <w:autoSpaceDN w:val="0"/>
              <w:adjustRightInd w:val="0"/>
            </w:pPr>
            <w:r w:rsidRPr="008D6387">
              <w:t>5.1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8D6387" w:rsidRDefault="00C107AA" w:rsidP="00327F6E">
            <w:pPr>
              <w:autoSpaceDE w:val="0"/>
              <w:autoSpaceDN w:val="0"/>
              <w:adjustRightInd w:val="0"/>
              <w:jc w:val="both"/>
            </w:pPr>
            <w:r w:rsidRPr="008D6387">
              <w:t>Номер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AD6781" w:rsidRDefault="00C107AA" w:rsidP="00327F6E">
            <w:pPr>
              <w:autoSpaceDE w:val="0"/>
              <w:autoSpaceDN w:val="0"/>
              <w:adjustRightInd w:val="0"/>
              <w:rPr>
                <w:highlight w:val="cyan"/>
              </w:rPr>
            </w:pPr>
          </w:p>
        </w:tc>
      </w:tr>
      <w:tr w:rsidR="00C107AA" w:rsidRPr="00AD6781" w:rsidTr="00327F6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8D6387" w:rsidRDefault="00C107AA" w:rsidP="00327F6E">
            <w:pPr>
              <w:autoSpaceDE w:val="0"/>
              <w:autoSpaceDN w:val="0"/>
              <w:adjustRightInd w:val="0"/>
            </w:pPr>
            <w:r w:rsidRPr="008D6387">
              <w:t>5.2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8D6387" w:rsidRDefault="00C107AA" w:rsidP="00327F6E">
            <w:pPr>
              <w:autoSpaceDE w:val="0"/>
              <w:autoSpaceDN w:val="0"/>
              <w:adjustRightInd w:val="0"/>
              <w:jc w:val="both"/>
            </w:pPr>
            <w:r w:rsidRPr="008D6387">
              <w:t>Дата заключения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AD6781" w:rsidRDefault="00C107AA" w:rsidP="00327F6E">
            <w:pPr>
              <w:autoSpaceDE w:val="0"/>
              <w:autoSpaceDN w:val="0"/>
              <w:adjustRightInd w:val="0"/>
              <w:rPr>
                <w:highlight w:val="cyan"/>
              </w:rPr>
            </w:pPr>
          </w:p>
        </w:tc>
      </w:tr>
      <w:tr w:rsidR="00C107AA" w:rsidRPr="00AD6781" w:rsidTr="00327F6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8D6387" w:rsidRDefault="00C107AA" w:rsidP="00327F6E">
            <w:pPr>
              <w:autoSpaceDE w:val="0"/>
              <w:autoSpaceDN w:val="0"/>
              <w:adjustRightInd w:val="0"/>
            </w:pPr>
            <w:r w:rsidRPr="008D6387">
              <w:t>5.3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8D6387" w:rsidRDefault="00C107AA" w:rsidP="00327F6E">
            <w:pPr>
              <w:autoSpaceDE w:val="0"/>
              <w:autoSpaceDN w:val="0"/>
              <w:adjustRightInd w:val="0"/>
              <w:jc w:val="both"/>
            </w:pPr>
            <w:r w:rsidRPr="008D6387">
              <w:t>Место заключения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AD6781" w:rsidRDefault="00C107AA" w:rsidP="00327F6E">
            <w:pPr>
              <w:autoSpaceDE w:val="0"/>
              <w:autoSpaceDN w:val="0"/>
              <w:adjustRightInd w:val="0"/>
              <w:rPr>
                <w:highlight w:val="cyan"/>
              </w:rPr>
            </w:pPr>
          </w:p>
        </w:tc>
      </w:tr>
      <w:tr w:rsidR="00C107AA" w:rsidRPr="00AD6781" w:rsidTr="00327F6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8D6387" w:rsidRDefault="00C107AA" w:rsidP="00327F6E">
            <w:pPr>
              <w:autoSpaceDE w:val="0"/>
              <w:autoSpaceDN w:val="0"/>
              <w:adjustRightInd w:val="0"/>
            </w:pPr>
            <w:r w:rsidRPr="008D6387">
              <w:t>5.4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8D6387" w:rsidRDefault="00C107AA" w:rsidP="00327F6E">
            <w:pPr>
              <w:autoSpaceDE w:val="0"/>
              <w:autoSpaceDN w:val="0"/>
              <w:adjustRightInd w:val="0"/>
              <w:jc w:val="both"/>
            </w:pPr>
            <w:r w:rsidRPr="008D6387"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AD6781" w:rsidRDefault="00C107AA" w:rsidP="00327F6E">
            <w:pPr>
              <w:autoSpaceDE w:val="0"/>
              <w:autoSpaceDN w:val="0"/>
              <w:adjustRightInd w:val="0"/>
              <w:rPr>
                <w:highlight w:val="cyan"/>
              </w:rPr>
            </w:pPr>
          </w:p>
        </w:tc>
      </w:tr>
    </w:tbl>
    <w:p w:rsidR="00C107AA" w:rsidRPr="00AD6781" w:rsidRDefault="00C107AA" w:rsidP="00C107AA">
      <w:pPr>
        <w:autoSpaceDE w:val="0"/>
        <w:autoSpaceDN w:val="0"/>
        <w:adjustRightInd w:val="0"/>
        <w:jc w:val="right"/>
        <w:rPr>
          <w:highlight w:val="cyan"/>
        </w:rPr>
      </w:pPr>
    </w:p>
    <w:p w:rsidR="00C107AA" w:rsidRPr="008D6387" w:rsidRDefault="00C107AA" w:rsidP="00C107AA">
      <w:pPr>
        <w:autoSpaceDE w:val="0"/>
        <w:autoSpaceDN w:val="0"/>
        <w:adjustRightInd w:val="0"/>
        <w:jc w:val="center"/>
        <w:outlineLvl w:val="0"/>
        <w:rPr>
          <w:b/>
          <w:szCs w:val="20"/>
        </w:rPr>
      </w:pPr>
      <w:r w:rsidRPr="008D6387">
        <w:rPr>
          <w:b/>
          <w:szCs w:val="20"/>
        </w:rPr>
        <w:t xml:space="preserve">6. </w:t>
      </w:r>
      <w:proofErr w:type="gramStart"/>
      <w:r w:rsidRPr="008D6387">
        <w:rPr>
          <w:b/>
          <w:szCs w:val="20"/>
        </w:rPr>
        <w:t>Сведения о подрядчике, выполняющем работы по строительству объекта индивидуального жилищного строительства</w:t>
      </w:r>
      <w:r>
        <w:rPr>
          <w:b/>
          <w:szCs w:val="20"/>
        </w:rPr>
        <w:t xml:space="preserve"> </w:t>
      </w:r>
      <w:r w:rsidRPr="008D6387">
        <w:rPr>
          <w:b/>
          <w:szCs w:val="20"/>
        </w:rPr>
        <w:t>на основании договора строительного подряда с использованием</w:t>
      </w:r>
      <w:r>
        <w:rPr>
          <w:b/>
          <w:szCs w:val="20"/>
        </w:rPr>
        <w:t xml:space="preserve"> </w:t>
      </w:r>
      <w:r w:rsidRPr="008D6387">
        <w:rPr>
          <w:b/>
          <w:szCs w:val="20"/>
        </w:rPr>
        <w:t xml:space="preserve">счета </w:t>
      </w:r>
      <w:proofErr w:type="spellStart"/>
      <w:r w:rsidRPr="008D6387">
        <w:rPr>
          <w:b/>
          <w:szCs w:val="20"/>
        </w:rPr>
        <w:t>эскроу</w:t>
      </w:r>
      <w:proofErr w:type="spellEnd"/>
      <w:r w:rsidRPr="008D6387">
        <w:rPr>
          <w:b/>
          <w:szCs w:val="20"/>
        </w:rPr>
        <w:t xml:space="preserve"> (в случае строительства объекта индивидуального</w:t>
      </w:r>
      <w:r>
        <w:rPr>
          <w:b/>
          <w:szCs w:val="20"/>
        </w:rPr>
        <w:t xml:space="preserve"> </w:t>
      </w:r>
      <w:r w:rsidRPr="008D6387">
        <w:rPr>
          <w:b/>
          <w:szCs w:val="20"/>
        </w:rPr>
        <w:t xml:space="preserve">жилищного строительства в соответствии с Федеральным </w:t>
      </w:r>
      <w:hyperlink r:id="rId13" w:history="1">
        <w:r w:rsidRPr="008D6387">
          <w:rPr>
            <w:b/>
            <w:color w:val="0000FF"/>
            <w:szCs w:val="20"/>
          </w:rPr>
          <w:t>законом</w:t>
        </w:r>
      </w:hyperlink>
      <w:r>
        <w:t xml:space="preserve"> </w:t>
      </w:r>
      <w:r w:rsidRPr="008D6387">
        <w:rPr>
          <w:b/>
          <w:szCs w:val="20"/>
        </w:rPr>
        <w:t>от 22 июля 2024 г. N 186-ФЗ «О строительстве жилых домов</w:t>
      </w:r>
      <w:r>
        <w:rPr>
          <w:b/>
          <w:szCs w:val="20"/>
        </w:rPr>
        <w:t xml:space="preserve"> </w:t>
      </w:r>
      <w:r w:rsidRPr="008D6387">
        <w:rPr>
          <w:b/>
          <w:szCs w:val="20"/>
        </w:rPr>
        <w:t>по договорам строительного подряда с использованием</w:t>
      </w:r>
      <w:r>
        <w:rPr>
          <w:b/>
          <w:szCs w:val="20"/>
        </w:rPr>
        <w:t xml:space="preserve"> </w:t>
      </w:r>
      <w:r w:rsidRPr="008D6387">
        <w:rPr>
          <w:b/>
          <w:szCs w:val="20"/>
        </w:rPr>
        <w:t xml:space="preserve">счетов </w:t>
      </w:r>
      <w:proofErr w:type="spellStart"/>
      <w:r w:rsidRPr="008D6387">
        <w:rPr>
          <w:b/>
          <w:szCs w:val="20"/>
        </w:rPr>
        <w:t>эскроу</w:t>
      </w:r>
      <w:proofErr w:type="spellEnd"/>
      <w:r w:rsidRPr="008D6387">
        <w:rPr>
          <w:b/>
          <w:szCs w:val="20"/>
        </w:rPr>
        <w:t>»)</w:t>
      </w:r>
      <w:proofErr w:type="gramEnd"/>
    </w:p>
    <w:p w:rsidR="00C107AA" w:rsidRPr="00AD6781" w:rsidRDefault="00C107AA" w:rsidP="00C107AA">
      <w:pPr>
        <w:autoSpaceDE w:val="0"/>
        <w:autoSpaceDN w:val="0"/>
        <w:adjustRightInd w:val="0"/>
        <w:jc w:val="center"/>
        <w:rPr>
          <w:highlight w:val="cy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515"/>
      </w:tblGrid>
      <w:tr w:rsidR="00C107AA" w:rsidRPr="00AD6781" w:rsidTr="00327F6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8D6387" w:rsidRDefault="00C107AA" w:rsidP="00327F6E">
            <w:pPr>
              <w:autoSpaceDE w:val="0"/>
              <w:autoSpaceDN w:val="0"/>
              <w:adjustRightInd w:val="0"/>
            </w:pPr>
            <w:r w:rsidRPr="008D6387">
              <w:t>6.1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8D6387" w:rsidRDefault="00C107AA" w:rsidP="00327F6E">
            <w:pPr>
              <w:autoSpaceDE w:val="0"/>
              <w:autoSpaceDN w:val="0"/>
              <w:adjustRightInd w:val="0"/>
              <w:jc w:val="both"/>
            </w:pPr>
            <w:r w:rsidRPr="008D6387"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AD6781" w:rsidRDefault="00C107AA" w:rsidP="00327F6E">
            <w:pPr>
              <w:autoSpaceDE w:val="0"/>
              <w:autoSpaceDN w:val="0"/>
              <w:adjustRightInd w:val="0"/>
              <w:rPr>
                <w:highlight w:val="cyan"/>
              </w:rPr>
            </w:pPr>
          </w:p>
        </w:tc>
      </w:tr>
      <w:tr w:rsidR="00C107AA" w:rsidRPr="00AD6781" w:rsidTr="00327F6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8D6387" w:rsidRDefault="00C107AA" w:rsidP="00327F6E">
            <w:pPr>
              <w:autoSpaceDE w:val="0"/>
              <w:autoSpaceDN w:val="0"/>
              <w:adjustRightInd w:val="0"/>
            </w:pPr>
            <w:r w:rsidRPr="008D6387">
              <w:t>6.1.1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8D6387" w:rsidRDefault="00C107AA" w:rsidP="00327F6E">
            <w:pPr>
              <w:autoSpaceDE w:val="0"/>
              <w:autoSpaceDN w:val="0"/>
              <w:adjustRightInd w:val="0"/>
              <w:jc w:val="both"/>
            </w:pPr>
            <w:r w:rsidRPr="008D6387"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AD6781" w:rsidRDefault="00C107AA" w:rsidP="00327F6E">
            <w:pPr>
              <w:autoSpaceDE w:val="0"/>
              <w:autoSpaceDN w:val="0"/>
              <w:adjustRightInd w:val="0"/>
              <w:rPr>
                <w:highlight w:val="cyan"/>
              </w:rPr>
            </w:pPr>
          </w:p>
        </w:tc>
      </w:tr>
      <w:tr w:rsidR="00C107AA" w:rsidRPr="00AD6781" w:rsidTr="00327F6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8D6387" w:rsidRDefault="00C107AA" w:rsidP="00327F6E">
            <w:pPr>
              <w:autoSpaceDE w:val="0"/>
              <w:autoSpaceDN w:val="0"/>
              <w:adjustRightInd w:val="0"/>
            </w:pPr>
            <w:r w:rsidRPr="008D6387">
              <w:t>6.1.2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8D6387" w:rsidRDefault="00C107AA" w:rsidP="00327F6E">
            <w:pPr>
              <w:autoSpaceDE w:val="0"/>
              <w:autoSpaceDN w:val="0"/>
              <w:adjustRightInd w:val="0"/>
              <w:jc w:val="both"/>
            </w:pPr>
            <w:r w:rsidRPr="008D6387"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AD6781" w:rsidRDefault="00C107AA" w:rsidP="00327F6E">
            <w:pPr>
              <w:autoSpaceDE w:val="0"/>
              <w:autoSpaceDN w:val="0"/>
              <w:adjustRightInd w:val="0"/>
              <w:rPr>
                <w:highlight w:val="cyan"/>
              </w:rPr>
            </w:pPr>
          </w:p>
        </w:tc>
      </w:tr>
      <w:tr w:rsidR="00C107AA" w:rsidRPr="00AD6781" w:rsidTr="00327F6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8D6387" w:rsidRDefault="00C107AA" w:rsidP="00327F6E">
            <w:pPr>
              <w:autoSpaceDE w:val="0"/>
              <w:autoSpaceDN w:val="0"/>
              <w:adjustRightInd w:val="0"/>
            </w:pPr>
            <w:r w:rsidRPr="008D6387">
              <w:t>6.1.3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8D6387" w:rsidRDefault="00C107AA" w:rsidP="00327F6E">
            <w:pPr>
              <w:autoSpaceDE w:val="0"/>
              <w:autoSpaceDN w:val="0"/>
              <w:adjustRightInd w:val="0"/>
              <w:jc w:val="both"/>
            </w:pPr>
            <w:r w:rsidRPr="008D6387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AD6781" w:rsidRDefault="00C107AA" w:rsidP="00327F6E">
            <w:pPr>
              <w:autoSpaceDE w:val="0"/>
              <w:autoSpaceDN w:val="0"/>
              <w:adjustRightInd w:val="0"/>
              <w:rPr>
                <w:highlight w:val="cyan"/>
              </w:rPr>
            </w:pPr>
          </w:p>
        </w:tc>
      </w:tr>
      <w:tr w:rsidR="00C107AA" w:rsidRPr="008D6387" w:rsidTr="00327F6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8D6387" w:rsidRDefault="00C107AA" w:rsidP="00327F6E">
            <w:pPr>
              <w:autoSpaceDE w:val="0"/>
              <w:autoSpaceDN w:val="0"/>
              <w:adjustRightInd w:val="0"/>
            </w:pPr>
            <w:r w:rsidRPr="008D6387">
              <w:t>6.1.4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8D6387" w:rsidRDefault="00C107AA" w:rsidP="00327F6E">
            <w:pPr>
              <w:autoSpaceDE w:val="0"/>
              <w:autoSpaceDN w:val="0"/>
              <w:adjustRightInd w:val="0"/>
              <w:jc w:val="both"/>
            </w:pPr>
            <w:r w:rsidRPr="008D6387">
              <w:t>Идентификационный номер налогоплательщика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8D6387" w:rsidRDefault="00C107AA" w:rsidP="00327F6E">
            <w:pPr>
              <w:autoSpaceDE w:val="0"/>
              <w:autoSpaceDN w:val="0"/>
              <w:adjustRightInd w:val="0"/>
            </w:pPr>
          </w:p>
        </w:tc>
      </w:tr>
      <w:tr w:rsidR="00C107AA" w:rsidRPr="008D6387" w:rsidTr="00327F6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8D6387" w:rsidRDefault="00C107AA" w:rsidP="00327F6E">
            <w:pPr>
              <w:autoSpaceDE w:val="0"/>
              <w:autoSpaceDN w:val="0"/>
              <w:adjustRightInd w:val="0"/>
            </w:pPr>
            <w:r w:rsidRPr="008D6387">
              <w:t>6.1.5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8D6387" w:rsidRDefault="00C107AA" w:rsidP="00327F6E">
            <w:pPr>
              <w:autoSpaceDE w:val="0"/>
              <w:autoSpaceDN w:val="0"/>
              <w:adjustRightInd w:val="0"/>
              <w:jc w:val="both"/>
            </w:pPr>
            <w:r w:rsidRPr="008D6387"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8D6387" w:rsidRDefault="00C107AA" w:rsidP="00327F6E">
            <w:pPr>
              <w:autoSpaceDE w:val="0"/>
              <w:autoSpaceDN w:val="0"/>
              <w:adjustRightInd w:val="0"/>
            </w:pPr>
          </w:p>
        </w:tc>
      </w:tr>
      <w:tr w:rsidR="00C107AA" w:rsidRPr="008D6387" w:rsidTr="00327F6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8D6387" w:rsidRDefault="00C107AA" w:rsidP="00327F6E">
            <w:pPr>
              <w:autoSpaceDE w:val="0"/>
              <w:autoSpaceDN w:val="0"/>
              <w:adjustRightInd w:val="0"/>
            </w:pPr>
            <w:r w:rsidRPr="008D6387">
              <w:t>6.2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8D6387" w:rsidRDefault="00C107AA" w:rsidP="00327F6E">
            <w:pPr>
              <w:autoSpaceDE w:val="0"/>
              <w:autoSpaceDN w:val="0"/>
              <w:adjustRightInd w:val="0"/>
              <w:jc w:val="both"/>
            </w:pPr>
            <w:r w:rsidRPr="008D6387"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8D6387" w:rsidRDefault="00C107AA" w:rsidP="00327F6E">
            <w:pPr>
              <w:autoSpaceDE w:val="0"/>
              <w:autoSpaceDN w:val="0"/>
              <w:adjustRightInd w:val="0"/>
            </w:pPr>
          </w:p>
        </w:tc>
      </w:tr>
      <w:tr w:rsidR="00C107AA" w:rsidRPr="008D6387" w:rsidTr="00327F6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8D6387" w:rsidRDefault="00C107AA" w:rsidP="00327F6E">
            <w:pPr>
              <w:autoSpaceDE w:val="0"/>
              <w:autoSpaceDN w:val="0"/>
              <w:adjustRightInd w:val="0"/>
            </w:pPr>
            <w:r w:rsidRPr="008D6387">
              <w:t>6.2.1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8D6387" w:rsidRDefault="00C107AA" w:rsidP="00327F6E">
            <w:pPr>
              <w:autoSpaceDE w:val="0"/>
              <w:autoSpaceDN w:val="0"/>
              <w:adjustRightInd w:val="0"/>
              <w:jc w:val="both"/>
            </w:pPr>
            <w:r w:rsidRPr="008D6387">
              <w:t>Фамилия, имя и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8D6387" w:rsidRDefault="00C107AA" w:rsidP="00327F6E">
            <w:pPr>
              <w:autoSpaceDE w:val="0"/>
              <w:autoSpaceDN w:val="0"/>
              <w:adjustRightInd w:val="0"/>
            </w:pPr>
          </w:p>
        </w:tc>
      </w:tr>
      <w:tr w:rsidR="00C107AA" w:rsidRPr="008D6387" w:rsidTr="00327F6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8D6387" w:rsidRDefault="00C107AA" w:rsidP="00327F6E">
            <w:pPr>
              <w:autoSpaceDE w:val="0"/>
              <w:autoSpaceDN w:val="0"/>
              <w:adjustRightInd w:val="0"/>
            </w:pPr>
            <w:r w:rsidRPr="008D6387">
              <w:t>6.2.2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8D6387" w:rsidRDefault="00C107AA" w:rsidP="00327F6E">
            <w:pPr>
              <w:autoSpaceDE w:val="0"/>
              <w:autoSpaceDN w:val="0"/>
              <w:adjustRightInd w:val="0"/>
              <w:jc w:val="both"/>
            </w:pPr>
            <w:r w:rsidRPr="008D6387">
              <w:t>Сведения о регистрации по месту жительства в Российской Федерации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8D6387" w:rsidRDefault="00C107AA" w:rsidP="00327F6E">
            <w:pPr>
              <w:autoSpaceDE w:val="0"/>
              <w:autoSpaceDN w:val="0"/>
              <w:adjustRightInd w:val="0"/>
            </w:pPr>
          </w:p>
        </w:tc>
      </w:tr>
      <w:tr w:rsidR="00C107AA" w:rsidRPr="008D6387" w:rsidTr="00327F6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8D6387" w:rsidRDefault="00C107AA" w:rsidP="00327F6E">
            <w:pPr>
              <w:autoSpaceDE w:val="0"/>
              <w:autoSpaceDN w:val="0"/>
              <w:adjustRightInd w:val="0"/>
            </w:pPr>
            <w:r w:rsidRPr="008D6387">
              <w:t>6.2.3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8D6387" w:rsidRDefault="00C107AA" w:rsidP="00327F6E">
            <w:pPr>
              <w:autoSpaceDE w:val="0"/>
              <w:autoSpaceDN w:val="0"/>
              <w:adjustRightInd w:val="0"/>
              <w:jc w:val="both"/>
            </w:pPr>
            <w:r w:rsidRPr="008D6387">
              <w:t xml:space="preserve">Государственный регистрационный номер </w:t>
            </w:r>
            <w:r w:rsidRPr="008D6387">
              <w:lastRenderedPageBreak/>
              <w:t>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8D6387" w:rsidRDefault="00C107AA" w:rsidP="00327F6E">
            <w:pPr>
              <w:autoSpaceDE w:val="0"/>
              <w:autoSpaceDN w:val="0"/>
              <w:adjustRightInd w:val="0"/>
            </w:pPr>
          </w:p>
        </w:tc>
      </w:tr>
      <w:tr w:rsidR="00C107AA" w:rsidRPr="008D6387" w:rsidTr="00327F6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8D6387" w:rsidRDefault="00C107AA" w:rsidP="00327F6E">
            <w:pPr>
              <w:autoSpaceDE w:val="0"/>
              <w:autoSpaceDN w:val="0"/>
              <w:adjustRightInd w:val="0"/>
            </w:pPr>
            <w:r w:rsidRPr="008D6387">
              <w:lastRenderedPageBreak/>
              <w:t>6.2.4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8D6387" w:rsidRDefault="00C107AA" w:rsidP="00327F6E">
            <w:pPr>
              <w:autoSpaceDE w:val="0"/>
              <w:autoSpaceDN w:val="0"/>
              <w:adjustRightInd w:val="0"/>
              <w:jc w:val="both"/>
            </w:pPr>
            <w:r w:rsidRPr="008D6387">
              <w:t>Идентификационный номер налогоплательщика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8D6387" w:rsidRDefault="00C107AA" w:rsidP="00327F6E">
            <w:pPr>
              <w:autoSpaceDE w:val="0"/>
              <w:autoSpaceDN w:val="0"/>
              <w:adjustRightInd w:val="0"/>
            </w:pPr>
          </w:p>
        </w:tc>
      </w:tr>
      <w:tr w:rsidR="00C107AA" w:rsidRPr="00AD6781" w:rsidTr="00327F6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8D6387" w:rsidRDefault="00C107AA" w:rsidP="00327F6E">
            <w:pPr>
              <w:autoSpaceDE w:val="0"/>
              <w:autoSpaceDN w:val="0"/>
              <w:adjustRightInd w:val="0"/>
            </w:pPr>
            <w:r w:rsidRPr="008D6387">
              <w:t>6.2.5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AD6781" w:rsidRDefault="00C107AA" w:rsidP="00327F6E">
            <w:pPr>
              <w:autoSpaceDE w:val="0"/>
              <w:autoSpaceDN w:val="0"/>
              <w:adjustRightInd w:val="0"/>
              <w:jc w:val="both"/>
            </w:pPr>
            <w:r w:rsidRPr="008D6387"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AA" w:rsidRPr="00AD6781" w:rsidRDefault="00C107AA" w:rsidP="00327F6E">
            <w:pPr>
              <w:autoSpaceDE w:val="0"/>
              <w:autoSpaceDN w:val="0"/>
              <w:adjustRightInd w:val="0"/>
            </w:pPr>
          </w:p>
        </w:tc>
      </w:tr>
    </w:tbl>
    <w:p w:rsidR="00C107AA" w:rsidRPr="00377300" w:rsidRDefault="00C107AA" w:rsidP="00C107A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377300">
        <w:rPr>
          <w:sz w:val="26"/>
          <w:szCs w:val="26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14" w:history="1">
        <w:r w:rsidRPr="00377300">
          <w:rPr>
            <w:rStyle w:val="ad"/>
            <w:sz w:val="26"/>
            <w:szCs w:val="26"/>
          </w:rPr>
          <w:t>https://kirovsklenobl.ru/</w:t>
        </w:r>
      </w:hyperlink>
      <w:r w:rsidRPr="00377300">
        <w:rPr>
          <w:sz w:val="26"/>
          <w:szCs w:val="26"/>
        </w:rPr>
        <w:t xml:space="preserve"> и в сетевом издании «Неделя нашего </w:t>
      </w:r>
      <w:proofErr w:type="spellStart"/>
      <w:r w:rsidRPr="00377300">
        <w:rPr>
          <w:sz w:val="26"/>
          <w:szCs w:val="26"/>
        </w:rPr>
        <w:t>города+</w:t>
      </w:r>
      <w:proofErr w:type="spellEnd"/>
      <w:r w:rsidRPr="00377300">
        <w:rPr>
          <w:sz w:val="26"/>
          <w:szCs w:val="26"/>
        </w:rPr>
        <w:t xml:space="preserve">» по адресу: </w:t>
      </w:r>
      <w:hyperlink r:id="rId15" w:history="1">
        <w:r w:rsidRPr="00377300">
          <w:rPr>
            <w:rStyle w:val="ad"/>
            <w:sz w:val="26"/>
            <w:szCs w:val="26"/>
            <w:lang w:val="en-US"/>
          </w:rPr>
          <w:t>https</w:t>
        </w:r>
        <w:r w:rsidRPr="00377300">
          <w:rPr>
            <w:rStyle w:val="ad"/>
            <w:sz w:val="26"/>
            <w:szCs w:val="26"/>
          </w:rPr>
          <w:t>://</w:t>
        </w:r>
        <w:proofErr w:type="spellStart"/>
        <w:r w:rsidRPr="00377300">
          <w:rPr>
            <w:rStyle w:val="ad"/>
            <w:sz w:val="26"/>
            <w:szCs w:val="26"/>
            <w:lang w:val="en-US"/>
          </w:rPr>
          <w:t>nngplus</w:t>
        </w:r>
        <w:proofErr w:type="spellEnd"/>
        <w:r w:rsidRPr="00377300">
          <w:rPr>
            <w:rStyle w:val="ad"/>
            <w:sz w:val="26"/>
            <w:szCs w:val="26"/>
          </w:rPr>
          <w:t>.</w:t>
        </w:r>
        <w:proofErr w:type="spellStart"/>
        <w:r w:rsidRPr="00377300">
          <w:rPr>
            <w:rStyle w:val="ad"/>
            <w:sz w:val="26"/>
            <w:szCs w:val="26"/>
            <w:lang w:val="en-US"/>
          </w:rPr>
          <w:t>ru</w:t>
        </w:r>
        <w:proofErr w:type="spellEnd"/>
        <w:r w:rsidRPr="00377300">
          <w:rPr>
            <w:rStyle w:val="ad"/>
            <w:sz w:val="26"/>
            <w:szCs w:val="26"/>
          </w:rPr>
          <w:t>/</w:t>
        </w:r>
      </w:hyperlink>
      <w:r w:rsidRPr="00377300">
        <w:rPr>
          <w:sz w:val="26"/>
          <w:szCs w:val="26"/>
        </w:rPr>
        <w:t>.</w:t>
      </w:r>
    </w:p>
    <w:p w:rsidR="00C107AA" w:rsidRPr="00377300" w:rsidRDefault="00C107AA" w:rsidP="00C107AA">
      <w:pPr>
        <w:ind w:left="19" w:firstLine="690"/>
        <w:jc w:val="both"/>
        <w:rPr>
          <w:sz w:val="26"/>
          <w:szCs w:val="26"/>
        </w:rPr>
      </w:pPr>
      <w:r w:rsidRPr="00377300">
        <w:rPr>
          <w:sz w:val="26"/>
          <w:szCs w:val="26"/>
        </w:rPr>
        <w:t xml:space="preserve">3. </w:t>
      </w:r>
      <w:proofErr w:type="gramStart"/>
      <w:r w:rsidRPr="00377300">
        <w:rPr>
          <w:sz w:val="26"/>
          <w:szCs w:val="26"/>
        </w:rPr>
        <w:t>Контроль за</w:t>
      </w:r>
      <w:proofErr w:type="gramEnd"/>
      <w:r w:rsidRPr="00377300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C107AA" w:rsidRPr="00377300" w:rsidRDefault="00C107AA" w:rsidP="00C107AA">
      <w:pPr>
        <w:pStyle w:val="ConsPlusNormal"/>
        <w:rPr>
          <w:sz w:val="26"/>
          <w:szCs w:val="26"/>
        </w:rPr>
      </w:pPr>
    </w:p>
    <w:p w:rsidR="00C107AA" w:rsidRPr="00377300" w:rsidRDefault="00C107AA" w:rsidP="00C107AA">
      <w:pPr>
        <w:pStyle w:val="ConsPlusNormal"/>
        <w:rPr>
          <w:sz w:val="26"/>
          <w:szCs w:val="26"/>
        </w:rPr>
      </w:pPr>
    </w:p>
    <w:p w:rsidR="0061653E" w:rsidRDefault="0061653E" w:rsidP="0061653E">
      <w:p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 </w:t>
      </w:r>
    </w:p>
    <w:p w:rsidR="00C107AA" w:rsidRPr="0061653E" w:rsidRDefault="0061653E" w:rsidP="0061653E">
      <w:pPr>
        <w:pStyle w:val="ab"/>
        <w:shd w:val="clear" w:color="auto" w:fill="FFFFFF"/>
        <w:spacing w:before="0" w:beforeAutospacing="0" w:after="0" w:afterAutospacing="0"/>
        <w:jc w:val="both"/>
        <w:rPr>
          <w:rFonts w:cs="Arial"/>
          <w:color w:val="auto"/>
          <w:sz w:val="22"/>
          <w:szCs w:val="28"/>
        </w:rPr>
      </w:pPr>
      <w:r w:rsidRPr="0061653E">
        <w:rPr>
          <w:rFonts w:ascii="Times New Roman" w:hAnsi="Times New Roman"/>
          <w:bCs/>
          <w:color w:val="auto"/>
          <w:sz w:val="26"/>
          <w:szCs w:val="26"/>
        </w:rPr>
        <w:t xml:space="preserve">главы администрации                                                                                  Н.В. </w:t>
      </w:r>
      <w:proofErr w:type="spellStart"/>
      <w:r w:rsidRPr="0061653E">
        <w:rPr>
          <w:rFonts w:ascii="Times New Roman" w:hAnsi="Times New Roman"/>
          <w:bCs/>
          <w:color w:val="auto"/>
          <w:sz w:val="26"/>
          <w:szCs w:val="26"/>
        </w:rPr>
        <w:t>Багаев</w:t>
      </w:r>
      <w:proofErr w:type="spellEnd"/>
    </w:p>
    <w:p w:rsidR="00C107AA" w:rsidRDefault="00C107AA" w:rsidP="00C107AA">
      <w:pPr>
        <w:pStyle w:val="ab"/>
        <w:shd w:val="clear" w:color="auto" w:fill="FFFFFF"/>
        <w:jc w:val="both"/>
        <w:rPr>
          <w:rFonts w:cs="Arial"/>
          <w:sz w:val="22"/>
          <w:szCs w:val="28"/>
        </w:rPr>
      </w:pPr>
    </w:p>
    <w:p w:rsidR="00C107AA" w:rsidRDefault="00C107AA" w:rsidP="00C107AA">
      <w:pPr>
        <w:pStyle w:val="ab"/>
        <w:shd w:val="clear" w:color="auto" w:fill="FFFFFF"/>
        <w:jc w:val="both"/>
        <w:rPr>
          <w:rFonts w:cs="Arial"/>
          <w:sz w:val="22"/>
          <w:szCs w:val="28"/>
        </w:rPr>
      </w:pPr>
    </w:p>
    <w:p w:rsidR="00C107AA" w:rsidRDefault="00C107AA" w:rsidP="00C107AA">
      <w:pPr>
        <w:pStyle w:val="ab"/>
        <w:shd w:val="clear" w:color="auto" w:fill="FFFFFF"/>
        <w:jc w:val="both"/>
        <w:rPr>
          <w:rFonts w:cs="Arial"/>
          <w:sz w:val="22"/>
          <w:szCs w:val="28"/>
        </w:rPr>
      </w:pPr>
    </w:p>
    <w:p w:rsidR="00C107AA" w:rsidRDefault="00C107AA" w:rsidP="00C107AA">
      <w:pPr>
        <w:pStyle w:val="ab"/>
        <w:shd w:val="clear" w:color="auto" w:fill="FFFFFF"/>
        <w:jc w:val="both"/>
        <w:rPr>
          <w:rFonts w:cs="Arial"/>
          <w:sz w:val="22"/>
          <w:szCs w:val="28"/>
        </w:rPr>
      </w:pPr>
    </w:p>
    <w:p w:rsidR="00C107AA" w:rsidRDefault="00C107AA" w:rsidP="00C107AA">
      <w:pPr>
        <w:pStyle w:val="ab"/>
        <w:shd w:val="clear" w:color="auto" w:fill="FFFFFF"/>
        <w:jc w:val="both"/>
        <w:rPr>
          <w:rFonts w:cs="Arial"/>
          <w:sz w:val="22"/>
          <w:szCs w:val="28"/>
        </w:rPr>
      </w:pPr>
    </w:p>
    <w:p w:rsidR="00C107AA" w:rsidRDefault="00C107AA" w:rsidP="00C107AA">
      <w:pPr>
        <w:pStyle w:val="ab"/>
        <w:shd w:val="clear" w:color="auto" w:fill="FFFFFF"/>
        <w:jc w:val="both"/>
        <w:rPr>
          <w:rFonts w:cs="Arial"/>
          <w:sz w:val="22"/>
          <w:szCs w:val="28"/>
        </w:rPr>
      </w:pPr>
    </w:p>
    <w:p w:rsidR="00C107AA" w:rsidRDefault="00C107AA" w:rsidP="00C107AA">
      <w:pPr>
        <w:pStyle w:val="ab"/>
        <w:shd w:val="clear" w:color="auto" w:fill="FFFFFF"/>
        <w:jc w:val="both"/>
        <w:rPr>
          <w:rFonts w:cs="Arial"/>
          <w:sz w:val="22"/>
          <w:szCs w:val="28"/>
        </w:rPr>
      </w:pPr>
    </w:p>
    <w:p w:rsidR="00C107AA" w:rsidRDefault="00C107AA" w:rsidP="00C107AA">
      <w:pPr>
        <w:pStyle w:val="ab"/>
        <w:shd w:val="clear" w:color="auto" w:fill="FFFFFF"/>
        <w:jc w:val="both"/>
        <w:rPr>
          <w:rFonts w:cs="Arial"/>
          <w:sz w:val="22"/>
          <w:szCs w:val="28"/>
        </w:rPr>
      </w:pPr>
    </w:p>
    <w:p w:rsidR="00C107AA" w:rsidRDefault="00C107AA" w:rsidP="00C107AA">
      <w:pPr>
        <w:pStyle w:val="ab"/>
        <w:shd w:val="clear" w:color="auto" w:fill="FFFFFF"/>
        <w:jc w:val="both"/>
        <w:rPr>
          <w:rFonts w:cs="Arial"/>
          <w:sz w:val="22"/>
          <w:szCs w:val="28"/>
        </w:rPr>
      </w:pPr>
    </w:p>
    <w:p w:rsidR="00C107AA" w:rsidRDefault="00C107AA" w:rsidP="00C107AA">
      <w:pPr>
        <w:pStyle w:val="ab"/>
        <w:shd w:val="clear" w:color="auto" w:fill="FFFFFF"/>
        <w:jc w:val="both"/>
        <w:rPr>
          <w:rFonts w:cs="Arial"/>
          <w:sz w:val="22"/>
          <w:szCs w:val="28"/>
        </w:rPr>
      </w:pPr>
    </w:p>
    <w:p w:rsidR="00C107AA" w:rsidRPr="00732A60" w:rsidRDefault="00C107AA" w:rsidP="00C107AA">
      <w:pPr>
        <w:tabs>
          <w:tab w:val="left" w:pos="2127"/>
        </w:tabs>
        <w:jc w:val="both"/>
      </w:pPr>
    </w:p>
    <w:p w:rsidR="00C107AA" w:rsidRPr="00D82C61" w:rsidRDefault="00C107AA" w:rsidP="00C107AA">
      <w:pPr>
        <w:tabs>
          <w:tab w:val="left" w:pos="2127"/>
        </w:tabs>
        <w:jc w:val="both"/>
      </w:pPr>
    </w:p>
    <w:p w:rsidR="00C107AA" w:rsidRDefault="00C107AA" w:rsidP="00C107AA">
      <w:pPr>
        <w:tabs>
          <w:tab w:val="left" w:pos="2127"/>
        </w:tabs>
        <w:jc w:val="both"/>
      </w:pPr>
    </w:p>
    <w:p w:rsidR="00C107AA" w:rsidRPr="0061653E" w:rsidRDefault="00C107AA" w:rsidP="00C107AA">
      <w:pPr>
        <w:widowControl w:val="0"/>
        <w:adjustRightInd w:val="0"/>
        <w:jc w:val="both"/>
        <w:outlineLvl w:val="0"/>
        <w:rPr>
          <w:sz w:val="22"/>
          <w:szCs w:val="22"/>
        </w:rPr>
      </w:pPr>
      <w:r w:rsidRPr="0061653E">
        <w:rPr>
          <w:sz w:val="22"/>
          <w:szCs w:val="22"/>
        </w:rPr>
        <w:t>Разослано: дело, прокуратура, ННГ+, регистр НПА, управление по градостроительству</w:t>
      </w:r>
    </w:p>
    <w:sectPr w:rsidR="00C107AA" w:rsidRPr="0061653E" w:rsidSect="00C107AA">
      <w:pgSz w:w="11906" w:h="16838"/>
      <w:pgMar w:top="1134" w:right="850" w:bottom="1134" w:left="1701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620" w:rsidRDefault="00413620" w:rsidP="00FB4FF9">
      <w:r>
        <w:separator/>
      </w:r>
    </w:p>
  </w:endnote>
  <w:endnote w:type="continuationSeparator" w:id="1">
    <w:p w:rsidR="00413620" w:rsidRDefault="00413620" w:rsidP="00FB4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620" w:rsidRDefault="00413620" w:rsidP="00FB4FF9">
      <w:r>
        <w:separator/>
      </w:r>
    </w:p>
  </w:footnote>
  <w:footnote w:type="continuationSeparator" w:id="1">
    <w:p w:rsidR="00413620" w:rsidRDefault="00413620" w:rsidP="00FB4F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9B302C3"/>
    <w:multiLevelType w:val="hybridMultilevel"/>
    <w:tmpl w:val="1DB64208"/>
    <w:lvl w:ilvl="0" w:tplc="84D08F96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F9"/>
    <w:rsid w:val="00036A4C"/>
    <w:rsid w:val="00042505"/>
    <w:rsid w:val="000B7EEA"/>
    <w:rsid w:val="00162273"/>
    <w:rsid w:val="0021219F"/>
    <w:rsid w:val="002D2106"/>
    <w:rsid w:val="00376BA5"/>
    <w:rsid w:val="00413620"/>
    <w:rsid w:val="0061653E"/>
    <w:rsid w:val="00636997"/>
    <w:rsid w:val="0073281C"/>
    <w:rsid w:val="007E5B36"/>
    <w:rsid w:val="00917D58"/>
    <w:rsid w:val="00947A05"/>
    <w:rsid w:val="009A4475"/>
    <w:rsid w:val="00A574BA"/>
    <w:rsid w:val="00B3736F"/>
    <w:rsid w:val="00B654A5"/>
    <w:rsid w:val="00C03DDC"/>
    <w:rsid w:val="00C107AA"/>
    <w:rsid w:val="00C753A3"/>
    <w:rsid w:val="00E302F4"/>
    <w:rsid w:val="00E647E8"/>
    <w:rsid w:val="00FB4FF9"/>
    <w:rsid w:val="00FE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footnote text"/>
    <w:basedOn w:val="a"/>
    <w:link w:val="a6"/>
    <w:uiPriority w:val="99"/>
    <w:rsid w:val="00FB4FF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B4F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FB4FF9"/>
    <w:rPr>
      <w:vertAlign w:val="superscript"/>
    </w:rPr>
  </w:style>
  <w:style w:type="paragraph" w:customStyle="1" w:styleId="ConsPlusNormal">
    <w:name w:val="ConsPlusNormal"/>
    <w:link w:val="ConsPlusNormal0"/>
    <w:rsid w:val="00FB4F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B4F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Название проектного документа"/>
    <w:basedOn w:val="a"/>
    <w:rsid w:val="00FB4FF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B4F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4FF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aliases w:val="_а_Е’__ (дќа) И’ц_1,_а_Е’__ (дќа) И’ц_ И’ц_,___С¬__ (_x_) ÷¬__1,___С¬__ (_x_) ÷¬__ ÷¬__"/>
    <w:basedOn w:val="a"/>
    <w:link w:val="ac"/>
    <w:uiPriority w:val="99"/>
    <w:rsid w:val="00C107A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c">
    <w:name w:val="Обычный (веб) Знак"/>
    <w:aliases w:val="_а_Е’__ (дќа) И’ц_1 Знак,_а_Е’__ (дќа) И’ц_ И’ц_ Знак,___С¬__ (_x_) ÷¬__1 Знак,___С¬__ (_x_) ÷¬__ ÷¬__ Знак"/>
    <w:link w:val="ab"/>
    <w:uiPriority w:val="99"/>
    <w:locked/>
    <w:rsid w:val="00C107AA"/>
    <w:rPr>
      <w:rFonts w:ascii="Verdana" w:eastAsia="Times New Roman" w:hAnsi="Verdana" w:cs="Times New Roman"/>
      <w:color w:val="333366"/>
      <w:sz w:val="12"/>
      <w:szCs w:val="12"/>
      <w:lang w:eastAsia="ru-RU"/>
    </w:rPr>
  </w:style>
  <w:style w:type="character" w:styleId="ad">
    <w:name w:val="Hyperlink"/>
    <w:rsid w:val="00C107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6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12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124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14CBEA717D0EF7F25576FF735604874238E4F7D3C5EE6CAEBD845CF783E999601FC7076DAB3EE3F3B16DD8F447DBC49756FEF33120BECDjC51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ngplus.ru/" TargetMode="External"/><Relationship Id="rId10" Type="http://schemas.openxmlformats.org/officeDocument/2006/relationships/hyperlink" Target="consultantplus://offline/ref=3814CBEA717D0EF7F25576FF735604874238E4F7D3C5EE6CAEBD845CF783E999601FC7076DAB3EE3F2B16DD8F447DBC49756FEF33120BECDjC5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7E2309C4E244324232B519C07FCB86AF0A620CCBDFF668A6961A2321D10FF6ABE7BA1B8D07C09E14FA11956EB4BBED667C685FAAF4A29BtFs6L" TargetMode="External"/><Relationship Id="rId14" Type="http://schemas.openxmlformats.org/officeDocument/2006/relationships/hyperlink" Target="https://kirovsklen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1E18A-CA8A-4DE2-86E6-48F0D1BE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2025-05-23T06:30:00Z</cp:lastPrinted>
  <dcterms:created xsi:type="dcterms:W3CDTF">2023-10-11T07:44:00Z</dcterms:created>
  <dcterms:modified xsi:type="dcterms:W3CDTF">2025-05-23T11:36:00Z</dcterms:modified>
</cp:coreProperties>
</file>