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5F" w:rsidRDefault="00EE495F" w:rsidP="00EE495F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6260" cy="6172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95F" w:rsidRDefault="00EE495F" w:rsidP="00EE495F">
      <w:pPr>
        <w:suppressAutoHyphens/>
        <w:ind w:firstLine="720"/>
        <w:jc w:val="center"/>
        <w:rPr>
          <w:rFonts w:cs="Arial"/>
          <w:kern w:val="2"/>
        </w:rPr>
      </w:pPr>
    </w:p>
    <w:p w:rsidR="00EE495F" w:rsidRPr="00377300" w:rsidRDefault="00EE495F" w:rsidP="00EE495F">
      <w:pPr>
        <w:suppressAutoHyphens/>
        <w:jc w:val="center"/>
        <w:rPr>
          <w:rFonts w:cs="Arial"/>
          <w:b/>
          <w:kern w:val="2"/>
        </w:rPr>
      </w:pPr>
      <w:r w:rsidRPr="00377300">
        <w:rPr>
          <w:rFonts w:cs="Arial"/>
          <w:kern w:val="2"/>
        </w:rPr>
        <w:t>АДМИНИСТРАЦИЯ К</w:t>
      </w:r>
      <w:r w:rsidRPr="00377300"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EE495F" w:rsidRDefault="00EE495F" w:rsidP="00EE495F">
      <w:pPr>
        <w:suppressAutoHyphens/>
        <w:ind w:firstLine="720"/>
        <w:jc w:val="center"/>
        <w:rPr>
          <w:rFonts w:cs="Arial"/>
          <w:b/>
          <w:kern w:val="2"/>
        </w:rPr>
      </w:pPr>
    </w:p>
    <w:p w:rsidR="00EE495F" w:rsidRDefault="00EE495F" w:rsidP="00EE495F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EE495F" w:rsidRDefault="00EE495F" w:rsidP="00EE495F">
      <w:pPr>
        <w:ind w:firstLine="567"/>
        <w:jc w:val="center"/>
        <w:rPr>
          <w:b/>
        </w:rPr>
      </w:pPr>
    </w:p>
    <w:p w:rsidR="00EE495F" w:rsidRDefault="00EE495F" w:rsidP="00EE495F">
      <w:pPr>
        <w:ind w:firstLine="567"/>
        <w:jc w:val="center"/>
        <w:rPr>
          <w:b/>
        </w:rPr>
      </w:pPr>
    </w:p>
    <w:p w:rsidR="00EE495F" w:rsidRDefault="009920E5" w:rsidP="00EE495F">
      <w:pPr>
        <w:ind w:firstLine="567"/>
        <w:jc w:val="center"/>
        <w:rPr>
          <w:b/>
        </w:rPr>
      </w:pPr>
      <w:r>
        <w:rPr>
          <w:b/>
        </w:rPr>
        <w:t xml:space="preserve">от 22 мая 2025 года </w:t>
      </w:r>
      <w:r w:rsidR="00EE495F">
        <w:rPr>
          <w:b/>
        </w:rPr>
        <w:t>№</w:t>
      </w:r>
      <w:r>
        <w:rPr>
          <w:b/>
        </w:rPr>
        <w:t xml:space="preserve"> 436</w:t>
      </w:r>
    </w:p>
    <w:p w:rsidR="00EE495F" w:rsidRDefault="00EE495F" w:rsidP="00AE5BBB">
      <w:pPr>
        <w:jc w:val="center"/>
        <w:rPr>
          <w:rFonts w:ascii="Times New Roman CYR" w:hAnsi="Times New Roman CYR"/>
          <w:b/>
        </w:rPr>
      </w:pPr>
    </w:p>
    <w:p w:rsidR="00EE495F" w:rsidRDefault="00EE495F" w:rsidP="00AE5BBB">
      <w:pPr>
        <w:jc w:val="center"/>
        <w:rPr>
          <w:rFonts w:ascii="Times New Roman CYR" w:hAnsi="Times New Roman CYR"/>
          <w:b/>
        </w:rPr>
      </w:pPr>
    </w:p>
    <w:p w:rsidR="00AE5BBB" w:rsidRPr="00AE5BBB" w:rsidRDefault="00CD322B" w:rsidP="00AE5BBB">
      <w:pPr>
        <w:jc w:val="center"/>
        <w:rPr>
          <w:b/>
        </w:rPr>
      </w:pPr>
      <w:proofErr w:type="gramStart"/>
      <w:r>
        <w:rPr>
          <w:rFonts w:ascii="Times New Roman CYR" w:hAnsi="Times New Roman CYR"/>
          <w:b/>
        </w:rPr>
        <w:t>О внесении изменений в постановление администрации МО «Кировск» от 17 апреля 2023 года № 466 «</w:t>
      </w:r>
      <w:r w:rsidR="00AE5BBB" w:rsidRPr="00AE5BBB">
        <w:rPr>
          <w:b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="00AE5BBB" w:rsidRPr="00AE5BBB">
        <w:rPr>
          <w:b/>
        </w:rPr>
        <w:t xml:space="preserve"> на земельном участке» и признан</w:t>
      </w:r>
      <w:r w:rsidR="00132A21">
        <w:rPr>
          <w:b/>
        </w:rPr>
        <w:t>ии утратившим силу постановления</w:t>
      </w:r>
      <w:r w:rsidR="00AE5BBB" w:rsidRPr="00AE5BBB">
        <w:rPr>
          <w:b/>
        </w:rPr>
        <w:t xml:space="preserve"> администрации </w:t>
      </w:r>
      <w:r w:rsidR="00A66B93">
        <w:rPr>
          <w:b/>
        </w:rPr>
        <w:t>МО</w:t>
      </w:r>
      <w:r w:rsidR="00AE5BBB" w:rsidRPr="00AE5BBB">
        <w:rPr>
          <w:b/>
        </w:rPr>
        <w:t xml:space="preserve"> «Кировск» от 10.12.2018</w:t>
      </w:r>
      <w:r w:rsidR="001725F4">
        <w:rPr>
          <w:b/>
        </w:rPr>
        <w:t xml:space="preserve"> </w:t>
      </w:r>
      <w:r w:rsidR="00AE5BBB" w:rsidRPr="00AE5BBB">
        <w:rPr>
          <w:b/>
        </w:rPr>
        <w:t>года №</w:t>
      </w:r>
      <w:r w:rsidR="001725F4">
        <w:rPr>
          <w:b/>
        </w:rPr>
        <w:t xml:space="preserve"> </w:t>
      </w:r>
      <w:r w:rsidR="00AE5BBB" w:rsidRPr="00AE5BBB">
        <w:rPr>
          <w:b/>
        </w:rPr>
        <w:t>788</w:t>
      </w:r>
      <w:r>
        <w:rPr>
          <w:b/>
        </w:rPr>
        <w:t>»</w:t>
      </w:r>
    </w:p>
    <w:p w:rsidR="00AE5BBB" w:rsidRPr="00AE5BBB" w:rsidRDefault="00AE5BBB" w:rsidP="00AE5BBB">
      <w:pPr>
        <w:jc w:val="both"/>
        <w:rPr>
          <w:sz w:val="28"/>
          <w:szCs w:val="28"/>
        </w:rPr>
      </w:pPr>
      <w:r w:rsidRPr="00AE5BBB">
        <w:rPr>
          <w:sz w:val="28"/>
          <w:szCs w:val="28"/>
        </w:rPr>
        <w:tab/>
      </w:r>
    </w:p>
    <w:p w:rsidR="00CD322B" w:rsidRDefault="00CD322B" w:rsidP="00CD322B">
      <w:pPr>
        <w:ind w:firstLine="709"/>
        <w:jc w:val="both"/>
        <w:rPr>
          <w:b/>
          <w:sz w:val="26"/>
          <w:szCs w:val="26"/>
        </w:rPr>
      </w:pPr>
      <w:proofErr w:type="gramStart"/>
      <w:r w:rsidRPr="00A3786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A37863">
        <w:rPr>
          <w:bCs/>
          <w:sz w:val="26"/>
          <w:szCs w:val="26"/>
        </w:rPr>
        <w:t xml:space="preserve">услуг», </w:t>
      </w:r>
      <w:r w:rsidRPr="00A37863">
        <w:rPr>
          <w:sz w:val="26"/>
          <w:szCs w:val="26"/>
        </w:rPr>
        <w:t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</w:t>
      </w:r>
      <w:proofErr w:type="gramEnd"/>
      <w:r w:rsidRPr="00A37863">
        <w:rPr>
          <w:sz w:val="26"/>
          <w:szCs w:val="26"/>
        </w:rPr>
        <w:t xml:space="preserve">-1/2025, с целью приведения в соответствие с Методическими рекомендациями предоставления муниципальной услуги </w:t>
      </w:r>
      <w:r w:rsidRPr="00CD322B">
        <w:rPr>
          <w:bCs/>
          <w:sz w:val="26"/>
          <w:szCs w:val="26"/>
        </w:rPr>
        <w:t>«</w:t>
      </w:r>
      <w:r w:rsidRPr="00CD322B">
        <w:rPr>
          <w:sz w:val="26"/>
          <w:szCs w:val="26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</w:t>
      </w:r>
      <w:r w:rsidRPr="00A37863">
        <w:rPr>
          <w:sz w:val="26"/>
          <w:szCs w:val="26"/>
        </w:rPr>
        <w:t xml:space="preserve"> </w:t>
      </w:r>
      <w:r w:rsidR="00326F60">
        <w:rPr>
          <w:sz w:val="26"/>
          <w:szCs w:val="26"/>
        </w:rPr>
        <w:t xml:space="preserve">                      </w:t>
      </w:r>
      <w:proofErr w:type="spellStart"/>
      <w:proofErr w:type="gramStart"/>
      <w:r w:rsidRPr="00A37863">
        <w:rPr>
          <w:b/>
          <w:sz w:val="26"/>
          <w:szCs w:val="26"/>
        </w:rPr>
        <w:t>п</w:t>
      </w:r>
      <w:proofErr w:type="spellEnd"/>
      <w:proofErr w:type="gramEnd"/>
      <w:r w:rsidRPr="00A37863">
        <w:rPr>
          <w:b/>
          <w:sz w:val="26"/>
          <w:szCs w:val="26"/>
        </w:rPr>
        <w:t xml:space="preserve"> о с т а </w:t>
      </w:r>
      <w:proofErr w:type="spellStart"/>
      <w:r w:rsidRPr="00A37863">
        <w:rPr>
          <w:b/>
          <w:sz w:val="26"/>
          <w:szCs w:val="26"/>
        </w:rPr>
        <w:t>н</w:t>
      </w:r>
      <w:proofErr w:type="spellEnd"/>
      <w:r w:rsidRPr="00A37863">
        <w:rPr>
          <w:b/>
          <w:sz w:val="26"/>
          <w:szCs w:val="26"/>
        </w:rPr>
        <w:t xml:space="preserve"> </w:t>
      </w:r>
      <w:proofErr w:type="gramStart"/>
      <w:r w:rsidRPr="00A37863">
        <w:rPr>
          <w:b/>
          <w:sz w:val="26"/>
          <w:szCs w:val="26"/>
        </w:rPr>
        <w:t>о</w:t>
      </w:r>
      <w:proofErr w:type="gramEnd"/>
      <w:r w:rsidRPr="00A37863">
        <w:rPr>
          <w:b/>
          <w:sz w:val="26"/>
          <w:szCs w:val="26"/>
        </w:rPr>
        <w:t xml:space="preserve"> в л я е т:</w:t>
      </w:r>
    </w:p>
    <w:p w:rsidR="00CD322B" w:rsidRPr="00326F60" w:rsidRDefault="00CD322B" w:rsidP="00CD322B">
      <w:pPr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 xml:space="preserve">1. </w:t>
      </w:r>
      <w:proofErr w:type="gramStart"/>
      <w:r w:rsidRPr="00326F60">
        <w:rPr>
          <w:sz w:val="26"/>
          <w:szCs w:val="26"/>
        </w:rPr>
        <w:t xml:space="preserve">Внести в </w:t>
      </w:r>
      <w:r w:rsidRPr="00326F60">
        <w:rPr>
          <w:b/>
          <w:sz w:val="26"/>
          <w:szCs w:val="26"/>
        </w:rPr>
        <w:t xml:space="preserve"> </w:t>
      </w:r>
      <w:r w:rsidRPr="00326F60">
        <w:rPr>
          <w:sz w:val="26"/>
          <w:szCs w:val="26"/>
        </w:rPr>
        <w:t xml:space="preserve">постановление администрации МО «Кировск» </w:t>
      </w:r>
      <w:r w:rsidRPr="00326F60">
        <w:rPr>
          <w:rFonts w:ascii="Times New Roman CYR" w:hAnsi="Times New Roman CYR"/>
          <w:sz w:val="26"/>
          <w:szCs w:val="26"/>
        </w:rPr>
        <w:t>от 17 апреля 2023 года № 466 «</w:t>
      </w:r>
      <w:r w:rsidRPr="00326F60">
        <w:rPr>
          <w:sz w:val="26"/>
          <w:szCs w:val="26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proofErr w:type="gramEnd"/>
      <w:r w:rsidRPr="00326F60">
        <w:rPr>
          <w:sz w:val="26"/>
          <w:szCs w:val="26"/>
        </w:rPr>
        <w:t xml:space="preserve"> </w:t>
      </w:r>
      <w:proofErr w:type="gramStart"/>
      <w:r w:rsidRPr="00326F60">
        <w:rPr>
          <w:sz w:val="26"/>
          <w:szCs w:val="26"/>
        </w:rPr>
        <w:t>участке</w:t>
      </w:r>
      <w:proofErr w:type="gramEnd"/>
      <w:r w:rsidRPr="00326F60">
        <w:rPr>
          <w:sz w:val="26"/>
          <w:szCs w:val="26"/>
        </w:rPr>
        <w:t>» и признании утратившим силу постановления администрации МО «Кировск» от 10.12.2018 года № 788» (далее – Постановление) изменения:</w:t>
      </w:r>
    </w:p>
    <w:p w:rsidR="00CD322B" w:rsidRPr="00326F60" w:rsidRDefault="00CD322B" w:rsidP="00CD322B">
      <w:pPr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 xml:space="preserve">1.1. пункт 1.2. </w:t>
      </w:r>
      <w:r w:rsidR="00A86AE5" w:rsidRPr="00326F60">
        <w:rPr>
          <w:sz w:val="26"/>
          <w:szCs w:val="26"/>
        </w:rPr>
        <w:t>п</w:t>
      </w:r>
      <w:r w:rsidRPr="00326F60">
        <w:rPr>
          <w:sz w:val="26"/>
          <w:szCs w:val="26"/>
        </w:rPr>
        <w:t>риложения к Постановлению дополнить текстом: «</w:t>
      </w:r>
      <w:r w:rsidR="00A86AE5" w:rsidRPr="00326F60">
        <w:rPr>
          <w:sz w:val="26"/>
          <w:szCs w:val="26"/>
        </w:rPr>
        <w:t>иные лица согласно части 16 статьи 51.1 Градостроительного кодекса Российской Федерации</w:t>
      </w:r>
      <w:r w:rsidRPr="00326F60">
        <w:rPr>
          <w:sz w:val="26"/>
          <w:szCs w:val="26"/>
        </w:rPr>
        <w:t>»</w:t>
      </w:r>
      <w:r w:rsidR="00A86AE5" w:rsidRPr="00326F60">
        <w:rPr>
          <w:sz w:val="26"/>
          <w:szCs w:val="26"/>
        </w:rPr>
        <w:t xml:space="preserve"> </w:t>
      </w:r>
      <w:r w:rsidR="00A86AE5" w:rsidRPr="00326F60">
        <w:rPr>
          <w:sz w:val="26"/>
          <w:szCs w:val="26"/>
        </w:rPr>
        <w:lastRenderedPageBreak/>
        <w:t>после слов: «Заявителями на получение муниципальной услуги, являются застройщики</w:t>
      </w:r>
      <w:proofErr w:type="gramStart"/>
      <w:r w:rsidR="00A86AE5" w:rsidRPr="00326F60">
        <w:rPr>
          <w:sz w:val="26"/>
          <w:szCs w:val="26"/>
        </w:rPr>
        <w:t>,»</w:t>
      </w:r>
      <w:proofErr w:type="gramEnd"/>
      <w:r w:rsidR="00A86AE5" w:rsidRPr="00326F60">
        <w:rPr>
          <w:sz w:val="26"/>
          <w:szCs w:val="26"/>
        </w:rPr>
        <w:t>, далее – по тексту;</w:t>
      </w:r>
    </w:p>
    <w:p w:rsidR="00A86AE5" w:rsidRPr="00326F60" w:rsidRDefault="00A86AE5" w:rsidP="00CD322B">
      <w:pPr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>1.2. в пункте 1.3. приложения к Постановлению исключить слова: «- на Портале государственных и муниципальных услуг (функций) Ленинградской области (далее - ПГУ ЛО)/» и «</w:t>
      </w:r>
      <w:proofErr w:type="spellStart"/>
      <w:r w:rsidRPr="00326F60">
        <w:rPr>
          <w:sz w:val="26"/>
          <w:szCs w:val="26"/>
        </w:rPr>
        <w:t>www.gu.lenobl.ru</w:t>
      </w:r>
      <w:proofErr w:type="spellEnd"/>
      <w:r w:rsidRPr="00326F60">
        <w:rPr>
          <w:sz w:val="26"/>
          <w:szCs w:val="26"/>
        </w:rPr>
        <w:t>»;</w:t>
      </w:r>
    </w:p>
    <w:p w:rsidR="00A86AE5" w:rsidRPr="00326F60" w:rsidRDefault="00A86AE5" w:rsidP="00CD322B">
      <w:pPr>
        <w:ind w:firstLine="709"/>
        <w:jc w:val="both"/>
        <w:rPr>
          <w:strike/>
          <w:sz w:val="26"/>
          <w:szCs w:val="26"/>
        </w:rPr>
      </w:pPr>
      <w:r w:rsidRPr="00326F60">
        <w:rPr>
          <w:sz w:val="26"/>
          <w:szCs w:val="26"/>
        </w:rPr>
        <w:t>1.3. в пункте 2.2. приложения к Постановлению и далее по тексту исключить слова: «ПГУ ЛО/»</w:t>
      </w:r>
      <w:r w:rsidR="00705423" w:rsidRPr="00326F60">
        <w:rPr>
          <w:sz w:val="26"/>
          <w:szCs w:val="26"/>
        </w:rPr>
        <w:t xml:space="preserve"> с соответствующими предлогами</w:t>
      </w:r>
      <w:r w:rsidRPr="00326F60">
        <w:rPr>
          <w:sz w:val="26"/>
          <w:szCs w:val="26"/>
        </w:rPr>
        <w:t>;</w:t>
      </w:r>
    </w:p>
    <w:p w:rsidR="00A86AE5" w:rsidRPr="00326F60" w:rsidRDefault="00A86AE5" w:rsidP="00CD322B">
      <w:pPr>
        <w:ind w:firstLine="709"/>
        <w:jc w:val="both"/>
        <w:rPr>
          <w:sz w:val="26"/>
          <w:szCs w:val="26"/>
        </w:rPr>
      </w:pPr>
      <w:proofErr w:type="gramStart"/>
      <w:r w:rsidRPr="00326F60">
        <w:rPr>
          <w:sz w:val="26"/>
          <w:szCs w:val="26"/>
        </w:rPr>
        <w:t>1.4. в подпункте 2.2.1. пункта 2.2. приложения к Постановлению текст: «</w:t>
      </w:r>
      <w:hyperlink r:id="rId9" w:history="1">
        <w:r w:rsidRPr="00326F60">
          <w:rPr>
            <w:sz w:val="26"/>
            <w:szCs w:val="26"/>
          </w:rPr>
          <w:t>частью 18 статьи 14.1</w:t>
        </w:r>
      </w:hyperlink>
      <w:r w:rsidRPr="00326F60">
        <w:rPr>
          <w:sz w:val="26"/>
          <w:szCs w:val="26"/>
        </w:rPr>
        <w:t xml:space="preserve"> Федерального закона от 27 июля 2006 года № 149-ФЗ «Об информации, информационных технологиях и о защите информации», </w:t>
      </w:r>
      <w:hyperlink r:id="rId10" w:history="1">
        <w:r w:rsidRPr="00326F60">
          <w:rPr>
            <w:sz w:val="26"/>
            <w:szCs w:val="26"/>
          </w:rPr>
          <w:t>частями 10</w:t>
        </w:r>
      </w:hyperlink>
      <w:r w:rsidRPr="00326F60">
        <w:rPr>
          <w:sz w:val="26"/>
          <w:szCs w:val="26"/>
        </w:rPr>
        <w:t xml:space="preserve"> и </w:t>
      </w:r>
      <w:hyperlink r:id="rId11" w:history="1">
        <w:r w:rsidRPr="00326F60">
          <w:rPr>
            <w:sz w:val="26"/>
            <w:szCs w:val="26"/>
          </w:rPr>
          <w:t>11 статьи 7</w:t>
        </w:r>
      </w:hyperlink>
      <w:r w:rsidRPr="00326F60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заменить текстом: «статьями 9, 10 и 14 Федерального закона от 29.12.2022 № 572-ФЗ</w:t>
      </w:r>
      <w:proofErr w:type="gramEnd"/>
      <w:r w:rsidRPr="00326F60">
        <w:rPr>
          <w:sz w:val="26"/>
          <w:szCs w:val="26"/>
        </w:rPr>
        <w:t xml:space="preserve">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326F60">
        <w:rPr>
          <w:sz w:val="26"/>
          <w:szCs w:val="26"/>
        </w:rPr>
        <w:t>утратившими</w:t>
      </w:r>
      <w:proofErr w:type="gramEnd"/>
      <w:r w:rsidRPr="00326F60">
        <w:rPr>
          <w:sz w:val="26"/>
          <w:szCs w:val="26"/>
        </w:rPr>
        <w:t xml:space="preserve"> силу отдельных положений законодательных актов Российской Федерации» (при наличии технической возможности)»;</w:t>
      </w:r>
    </w:p>
    <w:p w:rsidR="000858CF" w:rsidRPr="00326F60" w:rsidRDefault="000858CF" w:rsidP="00CD322B">
      <w:pPr>
        <w:ind w:firstLine="709"/>
        <w:jc w:val="both"/>
        <w:rPr>
          <w:sz w:val="26"/>
          <w:szCs w:val="26"/>
        </w:rPr>
      </w:pPr>
      <w:proofErr w:type="gramStart"/>
      <w:r w:rsidRPr="00326F60">
        <w:rPr>
          <w:sz w:val="26"/>
          <w:szCs w:val="26"/>
        </w:rPr>
        <w:t>1.5. подпункт 2) подпункта 2.2.2. пункта 2.2. изложить в редакции: «2)</w:t>
      </w:r>
      <w:r w:rsidRPr="00326F60">
        <w:rPr>
          <w:strike/>
          <w:sz w:val="26"/>
          <w:szCs w:val="26"/>
        </w:rPr>
        <w:t xml:space="preserve"> </w:t>
      </w:r>
      <w:r w:rsidRPr="00326F60">
        <w:rPr>
          <w:sz w:val="26"/>
          <w:szCs w:val="26"/>
        </w:rPr>
        <w:t>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proofErr w:type="gramEnd"/>
    </w:p>
    <w:p w:rsidR="000858CF" w:rsidRPr="00326F60" w:rsidRDefault="000858CF" w:rsidP="00CD322B">
      <w:pPr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>1.6 подпункты а) и б) пункта 2.3. приложения к Постановлению дополнить словами: «или реконструкции» после слов: «в уведомлении о планируемом строительстве»;</w:t>
      </w:r>
    </w:p>
    <w:p w:rsidR="000858CF" w:rsidRPr="00326F60" w:rsidRDefault="000858CF" w:rsidP="00CD322B">
      <w:pPr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>1.7. подпункт в) пункта 2.3. приложени</w:t>
      </w:r>
      <w:r w:rsidR="006B367A" w:rsidRPr="00326F60">
        <w:rPr>
          <w:sz w:val="26"/>
          <w:szCs w:val="26"/>
        </w:rPr>
        <w:t>я</w:t>
      </w:r>
      <w:r w:rsidRPr="00326F60">
        <w:rPr>
          <w:sz w:val="26"/>
          <w:szCs w:val="26"/>
        </w:rPr>
        <w:t xml:space="preserve"> к Постановлению дополнить словом: «и» после слов: «возврат заявления», далее – по тексту;</w:t>
      </w:r>
    </w:p>
    <w:p w:rsidR="000858CF" w:rsidRPr="00326F60" w:rsidRDefault="000858CF" w:rsidP="00CD322B">
      <w:pPr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 xml:space="preserve">1.8. </w:t>
      </w:r>
      <w:r w:rsidR="006B367A" w:rsidRPr="00326F60">
        <w:rPr>
          <w:sz w:val="26"/>
          <w:szCs w:val="26"/>
        </w:rPr>
        <w:t>шестой абзац пункта 2.3. приложения к Постановлению дополнить словом: «муниципальной» после слов: «Результат предоставления», далее – по тексту;</w:t>
      </w:r>
    </w:p>
    <w:p w:rsidR="006B367A" w:rsidRPr="00326F60" w:rsidRDefault="006B367A" w:rsidP="006B367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>1.9. пункт 2.4. приложения к Постановлению изложить в редакции: «2.4. Срок предоставления муниципальной услуги составляет:</w:t>
      </w:r>
    </w:p>
    <w:p w:rsidR="006B367A" w:rsidRPr="00326F60" w:rsidRDefault="006B367A" w:rsidP="006B367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proofErr w:type="gramStart"/>
      <w:r w:rsidRPr="00326F60">
        <w:rPr>
          <w:sz w:val="26"/>
          <w:szCs w:val="26"/>
        </w:rPr>
        <w:t>- не более семи рабочих дней со дня поступления уведомления о планируемом строительстве или реконструкции объекта индивидуального жилищного строительства или садового дома,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в случае, предусмотренном частью 14 статьи 51.1 Градостроительного кодекса Российской Федерации в Администрацию</w:t>
      </w:r>
      <w:r w:rsidR="00326F60">
        <w:rPr>
          <w:sz w:val="26"/>
          <w:szCs w:val="26"/>
        </w:rPr>
        <w:t xml:space="preserve"> </w:t>
      </w:r>
      <w:r w:rsidRPr="00326F60">
        <w:rPr>
          <w:sz w:val="26"/>
          <w:szCs w:val="26"/>
        </w:rPr>
        <w:t>(далее – уведомление о планируемом строительстве, уведомление об изменении параметров), за исключением</w:t>
      </w:r>
      <w:proofErr w:type="gramEnd"/>
      <w:r w:rsidRPr="00326F60">
        <w:rPr>
          <w:sz w:val="26"/>
          <w:szCs w:val="26"/>
        </w:rPr>
        <w:t xml:space="preserve"> случая, предусмотренного частью 8 статьи 51.1 Градостроительного кодекса Российской Федерации;</w:t>
      </w:r>
    </w:p>
    <w:p w:rsidR="006B367A" w:rsidRPr="00326F60" w:rsidRDefault="006B367A" w:rsidP="006B367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 xml:space="preserve">- не более двадцати рабочих дней со дня поступления уведомления о планируемом строительстве, уведомления об изменении параметров в </w:t>
      </w:r>
      <w:r w:rsidRPr="00326F60">
        <w:rPr>
          <w:sz w:val="26"/>
          <w:szCs w:val="26"/>
        </w:rPr>
        <w:lastRenderedPageBreak/>
        <w:t>Администрацию, в случае, предусмотренном частью 8 статьи 51.1 Градостроительного кодекса Российской Федерации</w:t>
      </w:r>
      <w:proofErr w:type="gramStart"/>
      <w:r w:rsidRPr="00326F60">
        <w:rPr>
          <w:sz w:val="26"/>
          <w:szCs w:val="26"/>
        </w:rPr>
        <w:t>.»;</w:t>
      </w:r>
      <w:proofErr w:type="gramEnd"/>
    </w:p>
    <w:p w:rsidR="006B367A" w:rsidRPr="00326F60" w:rsidRDefault="006B367A" w:rsidP="006B367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>1.10. первый абзац подпункта а) пункта 2.6. приложения к Постановлению изложить в редакции: «а) уведомление о планируемом строительстве по форме согласно Приложению 1, уведомление об изменении параметров по форме согласно Приложению 5.»;</w:t>
      </w:r>
    </w:p>
    <w:p w:rsidR="006B367A" w:rsidRPr="008D6387" w:rsidRDefault="006B367A" w:rsidP="006B367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 xml:space="preserve">1.11. </w:t>
      </w:r>
      <w:r w:rsidR="008D6831" w:rsidRPr="00326F60">
        <w:rPr>
          <w:sz w:val="26"/>
          <w:szCs w:val="26"/>
        </w:rPr>
        <w:t>во втором абзаце подпункта а) пункта 2.6. приложения к Постановлению и далее по тексту исключить слова: «</w:t>
      </w:r>
      <w:r w:rsidR="008D6831" w:rsidRPr="008D6387">
        <w:rPr>
          <w:sz w:val="26"/>
          <w:szCs w:val="26"/>
        </w:rPr>
        <w:t>регионального портала»;</w:t>
      </w:r>
    </w:p>
    <w:p w:rsidR="008D6831" w:rsidRPr="00326F60" w:rsidRDefault="008D6831" w:rsidP="006B367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8D6387">
        <w:rPr>
          <w:sz w:val="26"/>
          <w:szCs w:val="26"/>
        </w:rPr>
        <w:t>1.12. в подпункт</w:t>
      </w:r>
      <w:r w:rsidR="00D041EC" w:rsidRPr="008D6387">
        <w:rPr>
          <w:sz w:val="26"/>
          <w:szCs w:val="26"/>
        </w:rPr>
        <w:t>е</w:t>
      </w:r>
      <w:r w:rsidRPr="008D6387">
        <w:rPr>
          <w:sz w:val="26"/>
          <w:szCs w:val="26"/>
        </w:rPr>
        <w:t xml:space="preserve"> 2.7.2. пункта 2.7. приложения к Постановлению исключить слова: «предоставляющих государственную услугу, иных государственных органов</w:t>
      </w:r>
      <w:proofErr w:type="gramStart"/>
      <w:r w:rsidRPr="008D6387">
        <w:rPr>
          <w:sz w:val="26"/>
          <w:szCs w:val="26"/>
        </w:rPr>
        <w:t>,»</w:t>
      </w:r>
      <w:proofErr w:type="gramEnd"/>
      <w:r w:rsidR="00D041EC" w:rsidRPr="008D6387">
        <w:rPr>
          <w:sz w:val="26"/>
          <w:szCs w:val="26"/>
        </w:rPr>
        <w:t>,</w:t>
      </w:r>
      <w:r w:rsidRPr="008D6387">
        <w:rPr>
          <w:sz w:val="26"/>
          <w:szCs w:val="26"/>
        </w:rPr>
        <w:t xml:space="preserve"> «государственных или»</w:t>
      </w:r>
      <w:r w:rsidR="00D041EC" w:rsidRPr="008D6387">
        <w:rPr>
          <w:sz w:val="26"/>
          <w:szCs w:val="26"/>
        </w:rPr>
        <w:t xml:space="preserve"> и «государственных и» в соответствующих</w:t>
      </w:r>
      <w:r w:rsidR="00D041EC" w:rsidRPr="00326F60">
        <w:rPr>
          <w:sz w:val="26"/>
          <w:szCs w:val="26"/>
        </w:rPr>
        <w:t xml:space="preserve"> падежах</w:t>
      </w:r>
      <w:r w:rsidRPr="00326F60">
        <w:rPr>
          <w:sz w:val="26"/>
          <w:szCs w:val="26"/>
        </w:rPr>
        <w:t>;</w:t>
      </w:r>
    </w:p>
    <w:p w:rsidR="008626D3" w:rsidRPr="00326F60" w:rsidRDefault="008D6831" w:rsidP="008626D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 xml:space="preserve">1.13. </w:t>
      </w:r>
      <w:r w:rsidR="008626D3" w:rsidRPr="00326F60">
        <w:rPr>
          <w:sz w:val="26"/>
          <w:szCs w:val="26"/>
        </w:rPr>
        <w:t xml:space="preserve">в подпункте 2) пункта 2.9. </w:t>
      </w:r>
      <w:r w:rsidR="00247F79" w:rsidRPr="00326F60">
        <w:rPr>
          <w:sz w:val="26"/>
          <w:szCs w:val="26"/>
        </w:rPr>
        <w:t xml:space="preserve">приложения к Постановлению </w:t>
      </w:r>
      <w:r w:rsidR="008626D3" w:rsidRPr="00326F60">
        <w:rPr>
          <w:sz w:val="26"/>
          <w:szCs w:val="26"/>
        </w:rPr>
        <w:t>исключить подпункт в), изменив нумерацию подпунктов далее по тексту;</w:t>
      </w:r>
    </w:p>
    <w:p w:rsidR="00247F79" w:rsidRPr="00326F60" w:rsidRDefault="00D041EC" w:rsidP="006B367A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26F60">
        <w:rPr>
          <w:sz w:val="26"/>
          <w:szCs w:val="26"/>
        </w:rPr>
        <w:t xml:space="preserve">1.14. </w:t>
      </w:r>
      <w:r w:rsidR="00247F79" w:rsidRPr="00326F60">
        <w:rPr>
          <w:sz w:val="26"/>
          <w:szCs w:val="26"/>
        </w:rPr>
        <w:t>пункт 2.12. приложения к Постановлению дополнить текстом: «в случае обращения заявителя непосредственно в администрацию или ГБУ ЛО «МФЦ» после слов: «при получении результата предоставления муниципальной услуги»;</w:t>
      </w:r>
    </w:p>
    <w:p w:rsidR="00D041EC" w:rsidRPr="00326F60" w:rsidRDefault="00247F79" w:rsidP="00705423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6"/>
          <w:szCs w:val="26"/>
        </w:rPr>
      </w:pPr>
      <w:r w:rsidRPr="00326F60">
        <w:rPr>
          <w:sz w:val="26"/>
          <w:szCs w:val="26"/>
        </w:rPr>
        <w:t xml:space="preserve">1.15. </w:t>
      </w:r>
      <w:r w:rsidR="00705423" w:rsidRPr="00326F60">
        <w:rPr>
          <w:bCs/>
          <w:iCs/>
          <w:sz w:val="26"/>
          <w:szCs w:val="26"/>
        </w:rPr>
        <w:t>пункт 2.14. приложения к Постановлению дополнить словами: «</w:t>
      </w:r>
      <w:r w:rsidR="00705423" w:rsidRPr="00326F60">
        <w:rPr>
          <w:sz w:val="26"/>
          <w:szCs w:val="26"/>
        </w:rPr>
        <w:t>и (или) информации</w:t>
      </w:r>
      <w:r w:rsidR="00705423" w:rsidRPr="00326F60">
        <w:rPr>
          <w:bCs/>
          <w:iCs/>
          <w:sz w:val="26"/>
          <w:szCs w:val="26"/>
        </w:rPr>
        <w:t xml:space="preserve">» после слов: «с образцами их </w:t>
      </w:r>
      <w:r w:rsidR="00705423" w:rsidRPr="00326F60">
        <w:rPr>
          <w:sz w:val="26"/>
          <w:szCs w:val="26"/>
        </w:rPr>
        <w:t>заполнения и перечнем документов</w:t>
      </w:r>
      <w:r w:rsidR="00705423" w:rsidRPr="00326F60">
        <w:rPr>
          <w:bCs/>
          <w:iCs/>
          <w:sz w:val="26"/>
          <w:szCs w:val="26"/>
        </w:rPr>
        <w:t>»;</w:t>
      </w:r>
    </w:p>
    <w:p w:rsidR="00705423" w:rsidRPr="00326F60" w:rsidRDefault="00705423" w:rsidP="00705423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6"/>
          <w:szCs w:val="26"/>
        </w:rPr>
      </w:pPr>
      <w:r w:rsidRPr="00326F60">
        <w:rPr>
          <w:bCs/>
          <w:iCs/>
          <w:sz w:val="26"/>
          <w:szCs w:val="26"/>
        </w:rPr>
        <w:t>1.16. в пятом абзаце подпункта 3.1.3.2. пункта 3.1. приложения к Постановлению исключить слово: «настоящей» и дополнить текстом: «</w:t>
      </w:r>
      <w:r w:rsidRPr="00326F60">
        <w:rPr>
          <w:sz w:val="26"/>
          <w:szCs w:val="26"/>
        </w:rPr>
        <w:t>51.1 Градостроительного кодекса Российской Федерации</w:t>
      </w:r>
      <w:r w:rsidRPr="00326F60">
        <w:rPr>
          <w:bCs/>
          <w:iCs/>
          <w:sz w:val="26"/>
          <w:szCs w:val="26"/>
        </w:rPr>
        <w:t>»;</w:t>
      </w:r>
    </w:p>
    <w:p w:rsidR="00834DE8" w:rsidRPr="00326F60" w:rsidRDefault="006C2DB4" w:rsidP="00834DE8">
      <w:pPr>
        <w:tabs>
          <w:tab w:val="left" w:pos="142"/>
          <w:tab w:val="left" w:pos="284"/>
        </w:tabs>
        <w:ind w:firstLine="709"/>
        <w:jc w:val="both"/>
        <w:rPr>
          <w:bCs/>
          <w:iCs/>
          <w:sz w:val="26"/>
          <w:szCs w:val="26"/>
        </w:rPr>
      </w:pPr>
      <w:r w:rsidRPr="00326F60">
        <w:rPr>
          <w:bCs/>
          <w:iCs/>
          <w:sz w:val="26"/>
          <w:szCs w:val="26"/>
        </w:rPr>
        <w:t>1.17. в шестом абзаце подпункта 3.1.3.2. пункта 3.1. приложения к Постановлению исключить слова: «настоящим Кодексом» и дополнить словами: «</w:t>
      </w:r>
      <w:r w:rsidRPr="00326F60">
        <w:rPr>
          <w:sz w:val="26"/>
          <w:szCs w:val="26"/>
        </w:rPr>
        <w:t>Градостроительным кодексом Российской Федерации</w:t>
      </w:r>
      <w:r w:rsidRPr="00326F60">
        <w:rPr>
          <w:bCs/>
          <w:iCs/>
          <w:sz w:val="26"/>
          <w:szCs w:val="26"/>
        </w:rPr>
        <w:t>» после слов: «</w:t>
      </w:r>
      <w:r w:rsidRPr="00326F60">
        <w:rPr>
          <w:sz w:val="26"/>
          <w:szCs w:val="26"/>
        </w:rPr>
        <w:t>обязательным требованиям к параметрам объектов капитального строительства, установленным</w:t>
      </w:r>
      <w:r w:rsidRPr="00326F60">
        <w:rPr>
          <w:bCs/>
          <w:iCs/>
          <w:sz w:val="26"/>
          <w:szCs w:val="26"/>
        </w:rPr>
        <w:t>», далее – по тексту;</w:t>
      </w:r>
    </w:p>
    <w:p w:rsidR="00834DE8" w:rsidRDefault="006C2DB4" w:rsidP="00834DE8">
      <w:pPr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26F60">
        <w:rPr>
          <w:bCs/>
          <w:iCs/>
          <w:sz w:val="26"/>
          <w:szCs w:val="26"/>
        </w:rPr>
        <w:t xml:space="preserve">1.18. </w:t>
      </w:r>
      <w:r w:rsidR="007D0C9E" w:rsidRPr="00326F60">
        <w:rPr>
          <w:bCs/>
          <w:sz w:val="26"/>
          <w:szCs w:val="26"/>
        </w:rPr>
        <w:t>Приложение 1</w:t>
      </w:r>
      <w:r w:rsidR="00EE5FB5" w:rsidRPr="00326F60">
        <w:rPr>
          <w:bCs/>
          <w:sz w:val="26"/>
          <w:szCs w:val="26"/>
        </w:rPr>
        <w:t xml:space="preserve"> и Приложение 5</w:t>
      </w:r>
      <w:r w:rsidR="007D0C9E" w:rsidRPr="00326F60">
        <w:rPr>
          <w:bCs/>
          <w:iCs/>
          <w:sz w:val="26"/>
          <w:szCs w:val="26"/>
        </w:rPr>
        <w:t xml:space="preserve"> </w:t>
      </w:r>
      <w:r w:rsidR="007D0C9E" w:rsidRPr="00326F60">
        <w:rPr>
          <w:sz w:val="26"/>
          <w:szCs w:val="26"/>
        </w:rPr>
        <w:t xml:space="preserve">к Административному регламенту </w:t>
      </w:r>
      <w:r w:rsidR="00834DE8" w:rsidRPr="00326F60">
        <w:rPr>
          <w:sz w:val="26"/>
          <w:szCs w:val="26"/>
        </w:rPr>
        <w:t xml:space="preserve">после раздела 4. </w:t>
      </w:r>
      <w:r w:rsidR="007D0C9E" w:rsidRPr="00326F60">
        <w:rPr>
          <w:sz w:val="26"/>
          <w:szCs w:val="26"/>
        </w:rPr>
        <w:t>дополнить разделами</w:t>
      </w:r>
      <w:r w:rsidR="00834DE8" w:rsidRPr="00326F60">
        <w:rPr>
          <w:sz w:val="26"/>
          <w:szCs w:val="26"/>
        </w:rPr>
        <w:t xml:space="preserve"> 5. и 6.</w:t>
      </w:r>
      <w:r w:rsidR="007D0C9E" w:rsidRPr="00326F60">
        <w:rPr>
          <w:sz w:val="26"/>
          <w:szCs w:val="26"/>
        </w:rPr>
        <w:t xml:space="preserve"> со</w:t>
      </w:r>
      <w:r w:rsidR="006A169A" w:rsidRPr="00326F60">
        <w:rPr>
          <w:sz w:val="26"/>
          <w:szCs w:val="26"/>
        </w:rPr>
        <w:t>держания:</w:t>
      </w:r>
      <w:r w:rsidR="006A169A" w:rsidRPr="00834DE8">
        <w:rPr>
          <w:szCs w:val="28"/>
        </w:rPr>
        <w:t xml:space="preserve"> </w:t>
      </w:r>
    </w:p>
    <w:p w:rsidR="00834DE8" w:rsidRDefault="00834DE8" w:rsidP="00834DE8">
      <w:pPr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834DE8" w:rsidRPr="008D6387" w:rsidRDefault="006A169A" w:rsidP="00834DE8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8D6387">
        <w:rPr>
          <w:szCs w:val="28"/>
        </w:rPr>
        <w:t>«</w:t>
      </w:r>
      <w:r w:rsidR="00834DE8" w:rsidRPr="008D6387">
        <w:rPr>
          <w:b/>
          <w:szCs w:val="20"/>
        </w:rPr>
        <w:t>5. Сведения о договоре строительного подряда</w:t>
      </w:r>
      <w:r w:rsidR="008D6387" w:rsidRPr="008D6387">
        <w:rPr>
          <w:b/>
          <w:szCs w:val="20"/>
        </w:rPr>
        <w:t xml:space="preserve"> </w:t>
      </w:r>
      <w:r w:rsidR="00834DE8" w:rsidRPr="008D6387">
        <w:rPr>
          <w:b/>
          <w:szCs w:val="20"/>
        </w:rPr>
        <w:t xml:space="preserve">с использованием счета </w:t>
      </w:r>
      <w:proofErr w:type="spellStart"/>
      <w:r w:rsidR="00834DE8" w:rsidRPr="008D6387">
        <w:rPr>
          <w:b/>
          <w:szCs w:val="20"/>
        </w:rPr>
        <w:t>эскроу</w:t>
      </w:r>
      <w:proofErr w:type="spellEnd"/>
      <w:r w:rsidR="00834DE8" w:rsidRPr="008D6387">
        <w:rPr>
          <w:b/>
          <w:szCs w:val="20"/>
        </w:rPr>
        <w:t xml:space="preserve"> (в случае строительства</w:t>
      </w:r>
      <w:r w:rsidR="008D6387" w:rsidRPr="008D6387">
        <w:rPr>
          <w:b/>
          <w:szCs w:val="20"/>
        </w:rPr>
        <w:t xml:space="preserve"> </w:t>
      </w:r>
      <w:r w:rsidR="00834DE8" w:rsidRPr="008D6387">
        <w:rPr>
          <w:b/>
          <w:szCs w:val="20"/>
        </w:rPr>
        <w:t xml:space="preserve">объекта индивидуального жилищного строительства в соответствии с Федеральным </w:t>
      </w:r>
      <w:hyperlink r:id="rId12" w:history="1">
        <w:r w:rsidR="00834DE8" w:rsidRPr="008D6387">
          <w:rPr>
            <w:b/>
            <w:color w:val="0000FF"/>
            <w:szCs w:val="20"/>
          </w:rPr>
          <w:t>законом</w:t>
        </w:r>
      </w:hyperlink>
      <w:r w:rsidR="00834DE8" w:rsidRPr="008D6387">
        <w:rPr>
          <w:b/>
          <w:szCs w:val="20"/>
        </w:rPr>
        <w:t xml:space="preserve"> от 22 июля 2024 </w:t>
      </w:r>
      <w:proofErr w:type="spellStart"/>
      <w:r w:rsidR="00834DE8" w:rsidRPr="008D6387">
        <w:rPr>
          <w:b/>
          <w:szCs w:val="20"/>
        </w:rPr>
        <w:t>г.N</w:t>
      </w:r>
      <w:proofErr w:type="spellEnd"/>
      <w:r w:rsidR="00834DE8" w:rsidRPr="008D6387">
        <w:rPr>
          <w:b/>
          <w:szCs w:val="20"/>
        </w:rPr>
        <w:t xml:space="preserve"> 186-ФЗ «О строительстве жилых домов по договорам</w:t>
      </w:r>
      <w:r w:rsidR="008D6387" w:rsidRPr="008D6387">
        <w:rPr>
          <w:b/>
          <w:szCs w:val="20"/>
        </w:rPr>
        <w:t xml:space="preserve"> </w:t>
      </w:r>
      <w:r w:rsidR="00834DE8" w:rsidRPr="008D6387">
        <w:rPr>
          <w:b/>
          <w:szCs w:val="20"/>
        </w:rPr>
        <w:t xml:space="preserve">строительного подряда с использованием счетов </w:t>
      </w:r>
      <w:proofErr w:type="spellStart"/>
      <w:r w:rsidR="00834DE8" w:rsidRPr="008D6387">
        <w:rPr>
          <w:b/>
          <w:szCs w:val="20"/>
        </w:rPr>
        <w:t>эскроу</w:t>
      </w:r>
      <w:proofErr w:type="spellEnd"/>
      <w:r w:rsidR="008D6387" w:rsidRPr="008D6387">
        <w:rPr>
          <w:b/>
          <w:szCs w:val="20"/>
        </w:rPr>
        <w:t>»</w:t>
      </w:r>
      <w:r w:rsidR="00834DE8" w:rsidRPr="008D6387">
        <w:rPr>
          <w:b/>
          <w:szCs w:val="20"/>
        </w:rPr>
        <w:t>)</w:t>
      </w:r>
    </w:p>
    <w:p w:rsidR="00834DE8" w:rsidRPr="00AD6781" w:rsidRDefault="00834DE8" w:rsidP="00834DE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32"/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34DE8" w:rsidRPr="00AD6781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834DE8" w:rsidRPr="00AD6781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Дата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834DE8" w:rsidRPr="00AD6781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Место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834DE8" w:rsidRPr="00AD6781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</w:tbl>
    <w:p w:rsidR="00834DE8" w:rsidRDefault="00834DE8" w:rsidP="00834DE8">
      <w:pPr>
        <w:autoSpaceDE w:val="0"/>
        <w:autoSpaceDN w:val="0"/>
        <w:adjustRightInd w:val="0"/>
        <w:jc w:val="right"/>
        <w:rPr>
          <w:highlight w:val="cyan"/>
        </w:rPr>
      </w:pPr>
    </w:p>
    <w:p w:rsidR="00EE495F" w:rsidRDefault="00EE495F" w:rsidP="00834DE8">
      <w:pPr>
        <w:autoSpaceDE w:val="0"/>
        <w:autoSpaceDN w:val="0"/>
        <w:adjustRightInd w:val="0"/>
        <w:jc w:val="right"/>
        <w:rPr>
          <w:highlight w:val="cyan"/>
        </w:rPr>
      </w:pPr>
    </w:p>
    <w:p w:rsidR="00EE495F" w:rsidRPr="00AD6781" w:rsidRDefault="00EE495F" w:rsidP="00834DE8">
      <w:pPr>
        <w:autoSpaceDE w:val="0"/>
        <w:autoSpaceDN w:val="0"/>
        <w:adjustRightInd w:val="0"/>
        <w:jc w:val="right"/>
        <w:rPr>
          <w:highlight w:val="cyan"/>
        </w:rPr>
      </w:pPr>
    </w:p>
    <w:p w:rsidR="00834DE8" w:rsidRPr="008D6387" w:rsidRDefault="00834DE8" w:rsidP="00834DE8">
      <w:pPr>
        <w:autoSpaceDE w:val="0"/>
        <w:autoSpaceDN w:val="0"/>
        <w:adjustRightInd w:val="0"/>
        <w:jc w:val="center"/>
        <w:outlineLvl w:val="0"/>
        <w:rPr>
          <w:b/>
          <w:szCs w:val="20"/>
        </w:rPr>
      </w:pPr>
      <w:r w:rsidRPr="008D6387">
        <w:rPr>
          <w:b/>
          <w:szCs w:val="20"/>
        </w:rPr>
        <w:lastRenderedPageBreak/>
        <w:t xml:space="preserve">6. </w:t>
      </w:r>
      <w:proofErr w:type="gramStart"/>
      <w:r w:rsidRPr="008D6387">
        <w:rPr>
          <w:b/>
          <w:szCs w:val="20"/>
        </w:rPr>
        <w:t>Сведения о подрядчике, выполняющем работы по строительству объекта индивидуального жилищного строительства</w:t>
      </w:r>
      <w:r w:rsidR="008D6387">
        <w:rPr>
          <w:b/>
          <w:szCs w:val="20"/>
        </w:rPr>
        <w:t xml:space="preserve"> </w:t>
      </w:r>
      <w:r w:rsidRPr="008D6387">
        <w:rPr>
          <w:b/>
          <w:szCs w:val="20"/>
        </w:rPr>
        <w:t>на основании договора строительного подряда с использованием</w:t>
      </w:r>
      <w:r w:rsidR="008D6387">
        <w:rPr>
          <w:b/>
          <w:szCs w:val="20"/>
        </w:rPr>
        <w:t xml:space="preserve"> </w:t>
      </w:r>
      <w:r w:rsidRPr="008D6387">
        <w:rPr>
          <w:b/>
          <w:szCs w:val="20"/>
        </w:rPr>
        <w:t xml:space="preserve">счета </w:t>
      </w:r>
      <w:proofErr w:type="spellStart"/>
      <w:r w:rsidRPr="008D6387">
        <w:rPr>
          <w:b/>
          <w:szCs w:val="20"/>
        </w:rPr>
        <w:t>эскроу</w:t>
      </w:r>
      <w:proofErr w:type="spellEnd"/>
      <w:r w:rsidRPr="008D6387">
        <w:rPr>
          <w:b/>
          <w:szCs w:val="20"/>
        </w:rPr>
        <w:t xml:space="preserve"> (в случае строительства объекта индивидуального</w:t>
      </w:r>
      <w:r w:rsidR="008D6387">
        <w:rPr>
          <w:b/>
          <w:szCs w:val="20"/>
        </w:rPr>
        <w:t xml:space="preserve"> </w:t>
      </w:r>
      <w:r w:rsidRPr="008D6387">
        <w:rPr>
          <w:b/>
          <w:szCs w:val="20"/>
        </w:rPr>
        <w:t xml:space="preserve">жилищного строительства в соответствии с Федеральным </w:t>
      </w:r>
      <w:hyperlink r:id="rId13" w:history="1">
        <w:r w:rsidRPr="008D6387">
          <w:rPr>
            <w:b/>
            <w:color w:val="0000FF"/>
            <w:szCs w:val="20"/>
          </w:rPr>
          <w:t>законом</w:t>
        </w:r>
      </w:hyperlink>
      <w:r w:rsidR="008D6387">
        <w:t xml:space="preserve"> </w:t>
      </w:r>
      <w:r w:rsidRPr="008D6387">
        <w:rPr>
          <w:b/>
          <w:szCs w:val="20"/>
        </w:rPr>
        <w:t>от 22 июля 2024 г. N 186-ФЗ «О строительстве жилых домов</w:t>
      </w:r>
      <w:r w:rsidR="008D6387">
        <w:rPr>
          <w:b/>
          <w:szCs w:val="20"/>
        </w:rPr>
        <w:t xml:space="preserve"> </w:t>
      </w:r>
      <w:r w:rsidRPr="008D6387">
        <w:rPr>
          <w:b/>
          <w:szCs w:val="20"/>
        </w:rPr>
        <w:t>по договорам строительного подряда с использованием</w:t>
      </w:r>
      <w:r w:rsidR="008D6387">
        <w:rPr>
          <w:b/>
          <w:szCs w:val="20"/>
        </w:rPr>
        <w:t xml:space="preserve"> </w:t>
      </w:r>
      <w:r w:rsidRPr="008D6387">
        <w:rPr>
          <w:b/>
          <w:szCs w:val="20"/>
        </w:rPr>
        <w:t xml:space="preserve">счетов </w:t>
      </w:r>
      <w:proofErr w:type="spellStart"/>
      <w:r w:rsidRPr="008D6387">
        <w:rPr>
          <w:b/>
          <w:szCs w:val="20"/>
        </w:rPr>
        <w:t>эскроу</w:t>
      </w:r>
      <w:proofErr w:type="spellEnd"/>
      <w:r w:rsidRPr="008D6387">
        <w:rPr>
          <w:b/>
          <w:szCs w:val="20"/>
        </w:rPr>
        <w:t>»)</w:t>
      </w:r>
      <w:proofErr w:type="gramEnd"/>
    </w:p>
    <w:p w:rsidR="00834DE8" w:rsidRPr="00AD6781" w:rsidRDefault="00834DE8" w:rsidP="00834DE8">
      <w:pPr>
        <w:autoSpaceDE w:val="0"/>
        <w:autoSpaceDN w:val="0"/>
        <w:adjustRightInd w:val="0"/>
        <w:jc w:val="center"/>
        <w:rPr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34DE8" w:rsidRPr="00AD6781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834DE8" w:rsidRPr="00AD6781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834DE8" w:rsidRPr="00AD6781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834DE8" w:rsidRPr="00AD6781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834DE8" w:rsidRPr="008D6387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</w:p>
        </w:tc>
      </w:tr>
      <w:tr w:rsidR="00834DE8" w:rsidRPr="008D6387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</w:p>
        </w:tc>
      </w:tr>
      <w:tr w:rsidR="00834DE8" w:rsidRPr="008D6387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</w:p>
        </w:tc>
      </w:tr>
      <w:tr w:rsidR="00834DE8" w:rsidRPr="008D6387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Фамилия, имя и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</w:p>
        </w:tc>
      </w:tr>
      <w:tr w:rsidR="00834DE8" w:rsidRPr="008D6387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</w:p>
        </w:tc>
      </w:tr>
      <w:tr w:rsidR="00834DE8" w:rsidRPr="008D6387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</w:p>
        </w:tc>
      </w:tr>
      <w:tr w:rsidR="00834DE8" w:rsidRPr="008D6387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</w:p>
        </w:tc>
      </w:tr>
      <w:tr w:rsidR="00834DE8" w:rsidRPr="00AD6781" w:rsidTr="003637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8D6387" w:rsidRDefault="00834DE8" w:rsidP="003637C1">
            <w:pPr>
              <w:autoSpaceDE w:val="0"/>
              <w:autoSpaceDN w:val="0"/>
              <w:adjustRightInd w:val="0"/>
            </w:pPr>
            <w:r w:rsidRPr="008D6387"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  <w:jc w:val="both"/>
            </w:pPr>
            <w:r w:rsidRPr="008D6387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8" w:rsidRPr="00AD6781" w:rsidRDefault="00834DE8" w:rsidP="003637C1">
            <w:pPr>
              <w:autoSpaceDE w:val="0"/>
              <w:autoSpaceDN w:val="0"/>
              <w:adjustRightInd w:val="0"/>
            </w:pPr>
          </w:p>
        </w:tc>
      </w:tr>
    </w:tbl>
    <w:p w:rsidR="00EE495F" w:rsidRPr="00377300" w:rsidRDefault="00EE495F" w:rsidP="00EE49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300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</w:t>
      </w:r>
      <w:r w:rsidRPr="00377300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МО «Кировск» по адресу: </w:t>
      </w:r>
      <w:hyperlink r:id="rId14" w:history="1">
        <w:r w:rsidRPr="00377300">
          <w:rPr>
            <w:rStyle w:val="afd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377300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377300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377300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5" w:history="1">
        <w:r w:rsidRPr="00377300">
          <w:rPr>
            <w:rStyle w:val="afd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77300">
          <w:rPr>
            <w:rStyle w:val="afd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377300">
          <w:rPr>
            <w:rStyle w:val="afd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377300">
          <w:rPr>
            <w:rStyle w:val="af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77300">
          <w:rPr>
            <w:rStyle w:val="af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77300">
          <w:rPr>
            <w:rStyle w:val="afd"/>
            <w:rFonts w:ascii="Times New Roman" w:hAnsi="Times New Roman" w:cs="Times New Roman"/>
            <w:sz w:val="26"/>
            <w:szCs w:val="26"/>
          </w:rPr>
          <w:t>/</w:t>
        </w:r>
      </w:hyperlink>
      <w:r w:rsidRPr="00377300">
        <w:rPr>
          <w:rFonts w:ascii="Times New Roman" w:hAnsi="Times New Roman" w:cs="Times New Roman"/>
          <w:sz w:val="26"/>
          <w:szCs w:val="26"/>
        </w:rPr>
        <w:t>.</w:t>
      </w:r>
    </w:p>
    <w:p w:rsidR="00EE495F" w:rsidRPr="00377300" w:rsidRDefault="00EE495F" w:rsidP="00EE495F">
      <w:pPr>
        <w:ind w:left="19" w:firstLine="690"/>
        <w:jc w:val="both"/>
        <w:rPr>
          <w:sz w:val="26"/>
          <w:szCs w:val="26"/>
        </w:rPr>
      </w:pPr>
      <w:r w:rsidRPr="00377300">
        <w:rPr>
          <w:sz w:val="26"/>
          <w:szCs w:val="26"/>
        </w:rPr>
        <w:t xml:space="preserve">3. </w:t>
      </w:r>
      <w:proofErr w:type="gramStart"/>
      <w:r w:rsidRPr="00377300">
        <w:rPr>
          <w:sz w:val="26"/>
          <w:szCs w:val="26"/>
        </w:rPr>
        <w:t>Контроль за</w:t>
      </w:r>
      <w:proofErr w:type="gramEnd"/>
      <w:r w:rsidRPr="0037730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EE495F" w:rsidRPr="00377300" w:rsidRDefault="00EE495F" w:rsidP="00EE495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E495F" w:rsidRPr="00377300" w:rsidRDefault="00EE495F" w:rsidP="00EE495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50E1" w:rsidRDefault="001150E1" w:rsidP="001150E1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EE495F" w:rsidRPr="001150E1" w:rsidRDefault="001150E1" w:rsidP="001150E1">
      <w:pPr>
        <w:pStyle w:val="af2"/>
        <w:shd w:val="clear" w:color="auto" w:fill="FFFFFF"/>
        <w:spacing w:before="0" w:beforeAutospacing="0" w:after="0" w:afterAutospacing="0"/>
        <w:jc w:val="both"/>
        <w:rPr>
          <w:rFonts w:cs="Arial"/>
          <w:color w:val="auto"/>
          <w:sz w:val="22"/>
          <w:szCs w:val="28"/>
        </w:rPr>
      </w:pPr>
      <w:r w:rsidRPr="001150E1">
        <w:rPr>
          <w:rFonts w:ascii="Times New Roman" w:hAnsi="Times New Roman"/>
          <w:bCs/>
          <w:color w:val="auto"/>
          <w:sz w:val="26"/>
          <w:szCs w:val="26"/>
        </w:rPr>
        <w:t xml:space="preserve">главы администрации                                                                                  Н.В. </w:t>
      </w:r>
      <w:proofErr w:type="spellStart"/>
      <w:r w:rsidRPr="001150E1">
        <w:rPr>
          <w:rFonts w:ascii="Times New Roman" w:hAnsi="Times New Roman"/>
          <w:bCs/>
          <w:color w:val="auto"/>
          <w:sz w:val="26"/>
          <w:szCs w:val="26"/>
        </w:rPr>
        <w:t>Багаев</w:t>
      </w:r>
      <w:proofErr w:type="spellEnd"/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Default="00EE495F" w:rsidP="00EE495F">
      <w:pPr>
        <w:pStyle w:val="af2"/>
        <w:shd w:val="clear" w:color="auto" w:fill="FFFFFF"/>
        <w:jc w:val="both"/>
        <w:rPr>
          <w:rFonts w:cs="Arial"/>
          <w:sz w:val="22"/>
          <w:szCs w:val="28"/>
        </w:rPr>
      </w:pPr>
    </w:p>
    <w:p w:rsidR="00EE495F" w:rsidRPr="00732A60" w:rsidRDefault="00EE495F" w:rsidP="00EE495F">
      <w:pPr>
        <w:tabs>
          <w:tab w:val="left" w:pos="2127"/>
        </w:tabs>
        <w:jc w:val="both"/>
      </w:pPr>
    </w:p>
    <w:p w:rsidR="00EE495F" w:rsidRPr="00D82C61" w:rsidRDefault="00EE495F" w:rsidP="00EE495F">
      <w:pPr>
        <w:tabs>
          <w:tab w:val="left" w:pos="2127"/>
        </w:tabs>
        <w:jc w:val="both"/>
      </w:pPr>
    </w:p>
    <w:p w:rsidR="00EE495F" w:rsidRDefault="00EE495F" w:rsidP="00EE495F">
      <w:pPr>
        <w:tabs>
          <w:tab w:val="left" w:pos="2127"/>
        </w:tabs>
        <w:jc w:val="both"/>
      </w:pPr>
    </w:p>
    <w:p w:rsidR="00CD322B" w:rsidRPr="00CD322B" w:rsidRDefault="00EE495F" w:rsidP="00EE495F">
      <w:pPr>
        <w:widowControl w:val="0"/>
        <w:adjustRightInd w:val="0"/>
        <w:jc w:val="both"/>
        <w:outlineLvl w:val="0"/>
        <w:rPr>
          <w:sz w:val="26"/>
          <w:szCs w:val="26"/>
        </w:rPr>
      </w:pPr>
      <w:r w:rsidRPr="001A125A">
        <w:t xml:space="preserve">Разослано: дело, прокуратура, ННГ+, регистр НПА, </w:t>
      </w:r>
      <w:r>
        <w:t>у</w:t>
      </w:r>
      <w:r w:rsidRPr="001A125A">
        <w:t>правлени</w:t>
      </w:r>
      <w:r>
        <w:t>е по градостроительству</w:t>
      </w:r>
    </w:p>
    <w:p w:rsidR="00CD322B" w:rsidRDefault="00CD322B" w:rsidP="00EE495F">
      <w:pPr>
        <w:jc w:val="both"/>
        <w:rPr>
          <w:b/>
          <w:sz w:val="26"/>
          <w:szCs w:val="26"/>
        </w:rPr>
      </w:pPr>
    </w:p>
    <w:p w:rsidR="001A5695" w:rsidRPr="00905DFA" w:rsidRDefault="001A5695" w:rsidP="00A22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1A5695" w:rsidRPr="00905DFA" w:rsidSect="00326F60">
      <w:headerReference w:type="default" r:id="rId16"/>
      <w:pgSz w:w="11906" w:h="16838"/>
      <w:pgMar w:top="1134" w:right="850" w:bottom="1134" w:left="1701" w:header="13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B8" w:rsidRDefault="004C35B8">
      <w:r>
        <w:separator/>
      </w:r>
    </w:p>
  </w:endnote>
  <w:endnote w:type="continuationSeparator" w:id="1">
    <w:p w:rsidR="004C35B8" w:rsidRDefault="004C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B8" w:rsidRDefault="004C35B8">
      <w:r>
        <w:separator/>
      </w:r>
    </w:p>
  </w:footnote>
  <w:footnote w:type="continuationSeparator" w:id="1">
    <w:p w:rsidR="004C35B8" w:rsidRDefault="004C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2B" w:rsidRDefault="00CD322B">
    <w:pPr>
      <w:pStyle w:val="a7"/>
      <w:jc w:val="center"/>
    </w:pPr>
  </w:p>
  <w:p w:rsidR="00CD322B" w:rsidRDefault="00CD32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B76"/>
    <w:multiLevelType w:val="hybridMultilevel"/>
    <w:tmpl w:val="67DCCE8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E84"/>
    <w:rsid w:val="00006616"/>
    <w:rsid w:val="000067C7"/>
    <w:rsid w:val="000136DC"/>
    <w:rsid w:val="000154A3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63652"/>
    <w:rsid w:val="00070992"/>
    <w:rsid w:val="000851E5"/>
    <w:rsid w:val="000858CF"/>
    <w:rsid w:val="000901F2"/>
    <w:rsid w:val="000946E4"/>
    <w:rsid w:val="000A2DEF"/>
    <w:rsid w:val="000A4404"/>
    <w:rsid w:val="000A4552"/>
    <w:rsid w:val="000B6122"/>
    <w:rsid w:val="000C155D"/>
    <w:rsid w:val="000C53AF"/>
    <w:rsid w:val="000C6B65"/>
    <w:rsid w:val="000E7B3C"/>
    <w:rsid w:val="000F2C01"/>
    <w:rsid w:val="000F7EE2"/>
    <w:rsid w:val="00107930"/>
    <w:rsid w:val="00111A7E"/>
    <w:rsid w:val="001150E1"/>
    <w:rsid w:val="00125DA1"/>
    <w:rsid w:val="00132A21"/>
    <w:rsid w:val="001333DF"/>
    <w:rsid w:val="00134591"/>
    <w:rsid w:val="00142B66"/>
    <w:rsid w:val="0014353A"/>
    <w:rsid w:val="00143FFF"/>
    <w:rsid w:val="00144866"/>
    <w:rsid w:val="001471A1"/>
    <w:rsid w:val="001544B9"/>
    <w:rsid w:val="00161096"/>
    <w:rsid w:val="00165EEF"/>
    <w:rsid w:val="00167CE8"/>
    <w:rsid w:val="00170382"/>
    <w:rsid w:val="001725F4"/>
    <w:rsid w:val="0017278F"/>
    <w:rsid w:val="00180B6C"/>
    <w:rsid w:val="001852BD"/>
    <w:rsid w:val="0018624C"/>
    <w:rsid w:val="00187CA5"/>
    <w:rsid w:val="0019093E"/>
    <w:rsid w:val="0019205B"/>
    <w:rsid w:val="0019699F"/>
    <w:rsid w:val="001A118A"/>
    <w:rsid w:val="001A5695"/>
    <w:rsid w:val="001A68D1"/>
    <w:rsid w:val="001A73C8"/>
    <w:rsid w:val="001B5F7B"/>
    <w:rsid w:val="001C042D"/>
    <w:rsid w:val="001C5BA7"/>
    <w:rsid w:val="001D5955"/>
    <w:rsid w:val="001E711A"/>
    <w:rsid w:val="001F73A7"/>
    <w:rsid w:val="00202872"/>
    <w:rsid w:val="002044C2"/>
    <w:rsid w:val="00205AE2"/>
    <w:rsid w:val="002111EF"/>
    <w:rsid w:val="00214979"/>
    <w:rsid w:val="00215AE4"/>
    <w:rsid w:val="00220C65"/>
    <w:rsid w:val="00224DEB"/>
    <w:rsid w:val="00226A29"/>
    <w:rsid w:val="002367FA"/>
    <w:rsid w:val="00236EB0"/>
    <w:rsid w:val="002374B8"/>
    <w:rsid w:val="002425D5"/>
    <w:rsid w:val="00247F79"/>
    <w:rsid w:val="00250798"/>
    <w:rsid w:val="002579EA"/>
    <w:rsid w:val="002623CD"/>
    <w:rsid w:val="002650BA"/>
    <w:rsid w:val="002829F1"/>
    <w:rsid w:val="00290BA0"/>
    <w:rsid w:val="00294E21"/>
    <w:rsid w:val="002A17C7"/>
    <w:rsid w:val="002A4FBB"/>
    <w:rsid w:val="002A7CED"/>
    <w:rsid w:val="002B1472"/>
    <w:rsid w:val="002B1A1F"/>
    <w:rsid w:val="002C3269"/>
    <w:rsid w:val="002C4545"/>
    <w:rsid w:val="002C6CEC"/>
    <w:rsid w:val="002E0045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26F60"/>
    <w:rsid w:val="003300A5"/>
    <w:rsid w:val="003314BE"/>
    <w:rsid w:val="0033642C"/>
    <w:rsid w:val="003415ED"/>
    <w:rsid w:val="00345E95"/>
    <w:rsid w:val="003462B3"/>
    <w:rsid w:val="00350679"/>
    <w:rsid w:val="0035448B"/>
    <w:rsid w:val="00381F0B"/>
    <w:rsid w:val="00395160"/>
    <w:rsid w:val="00397FE2"/>
    <w:rsid w:val="003A34CB"/>
    <w:rsid w:val="003A642E"/>
    <w:rsid w:val="003B47C5"/>
    <w:rsid w:val="003B5FEF"/>
    <w:rsid w:val="003C3E6A"/>
    <w:rsid w:val="003C5CA0"/>
    <w:rsid w:val="003D00E4"/>
    <w:rsid w:val="003D4DB7"/>
    <w:rsid w:val="003D5A5B"/>
    <w:rsid w:val="003D70C8"/>
    <w:rsid w:val="003D790D"/>
    <w:rsid w:val="003D7DB1"/>
    <w:rsid w:val="003E15ED"/>
    <w:rsid w:val="003E2499"/>
    <w:rsid w:val="00401698"/>
    <w:rsid w:val="004106BE"/>
    <w:rsid w:val="00422B0A"/>
    <w:rsid w:val="00427320"/>
    <w:rsid w:val="00430E0C"/>
    <w:rsid w:val="00432AFA"/>
    <w:rsid w:val="004432C0"/>
    <w:rsid w:val="00460FB5"/>
    <w:rsid w:val="00461D96"/>
    <w:rsid w:val="00465F0E"/>
    <w:rsid w:val="00466008"/>
    <w:rsid w:val="00467D13"/>
    <w:rsid w:val="00470F7C"/>
    <w:rsid w:val="00480B09"/>
    <w:rsid w:val="00493A38"/>
    <w:rsid w:val="004947E2"/>
    <w:rsid w:val="00494A1A"/>
    <w:rsid w:val="004A0D05"/>
    <w:rsid w:val="004A12B5"/>
    <w:rsid w:val="004A406C"/>
    <w:rsid w:val="004B27AB"/>
    <w:rsid w:val="004B7664"/>
    <w:rsid w:val="004C35B8"/>
    <w:rsid w:val="004C383E"/>
    <w:rsid w:val="004C38D4"/>
    <w:rsid w:val="004C7599"/>
    <w:rsid w:val="004D5BCD"/>
    <w:rsid w:val="004E23B7"/>
    <w:rsid w:val="004F07C5"/>
    <w:rsid w:val="004F1876"/>
    <w:rsid w:val="004F1C23"/>
    <w:rsid w:val="004F535A"/>
    <w:rsid w:val="005028D8"/>
    <w:rsid w:val="00517392"/>
    <w:rsid w:val="00521F26"/>
    <w:rsid w:val="005249C9"/>
    <w:rsid w:val="0054120F"/>
    <w:rsid w:val="00546C46"/>
    <w:rsid w:val="00547B94"/>
    <w:rsid w:val="00554C70"/>
    <w:rsid w:val="005552E5"/>
    <w:rsid w:val="00555C10"/>
    <w:rsid w:val="005611B5"/>
    <w:rsid w:val="0057287A"/>
    <w:rsid w:val="00594719"/>
    <w:rsid w:val="00597315"/>
    <w:rsid w:val="00597391"/>
    <w:rsid w:val="005A1B72"/>
    <w:rsid w:val="005A2849"/>
    <w:rsid w:val="005B231D"/>
    <w:rsid w:val="005B2C1F"/>
    <w:rsid w:val="005B70E2"/>
    <w:rsid w:val="005C7AA8"/>
    <w:rsid w:val="005D008E"/>
    <w:rsid w:val="005D1890"/>
    <w:rsid w:val="005D2064"/>
    <w:rsid w:val="005D2472"/>
    <w:rsid w:val="005D41D3"/>
    <w:rsid w:val="005E170F"/>
    <w:rsid w:val="005E2BD3"/>
    <w:rsid w:val="005E327F"/>
    <w:rsid w:val="005E332D"/>
    <w:rsid w:val="005E42E2"/>
    <w:rsid w:val="005F1A51"/>
    <w:rsid w:val="005F23AA"/>
    <w:rsid w:val="005F2E84"/>
    <w:rsid w:val="005F68AD"/>
    <w:rsid w:val="00601B10"/>
    <w:rsid w:val="00605851"/>
    <w:rsid w:val="006114C1"/>
    <w:rsid w:val="00612C77"/>
    <w:rsid w:val="00613E26"/>
    <w:rsid w:val="00615E1A"/>
    <w:rsid w:val="006169A5"/>
    <w:rsid w:val="006220C9"/>
    <w:rsid w:val="00634898"/>
    <w:rsid w:val="00640898"/>
    <w:rsid w:val="006453F4"/>
    <w:rsid w:val="00653434"/>
    <w:rsid w:val="006577F9"/>
    <w:rsid w:val="006811BE"/>
    <w:rsid w:val="006861C5"/>
    <w:rsid w:val="0069614D"/>
    <w:rsid w:val="00696682"/>
    <w:rsid w:val="006A169A"/>
    <w:rsid w:val="006A577D"/>
    <w:rsid w:val="006A7427"/>
    <w:rsid w:val="006B1A79"/>
    <w:rsid w:val="006B367A"/>
    <w:rsid w:val="006C2DB4"/>
    <w:rsid w:val="006C38DA"/>
    <w:rsid w:val="006C3B1E"/>
    <w:rsid w:val="006C4355"/>
    <w:rsid w:val="006C73E9"/>
    <w:rsid w:val="006D242C"/>
    <w:rsid w:val="006D7D00"/>
    <w:rsid w:val="006D7D77"/>
    <w:rsid w:val="006E11BE"/>
    <w:rsid w:val="006E1FB3"/>
    <w:rsid w:val="006E41C6"/>
    <w:rsid w:val="006E5348"/>
    <w:rsid w:val="006E54F0"/>
    <w:rsid w:val="006F2031"/>
    <w:rsid w:val="006F59F0"/>
    <w:rsid w:val="006F6120"/>
    <w:rsid w:val="007001D2"/>
    <w:rsid w:val="00705423"/>
    <w:rsid w:val="007062A3"/>
    <w:rsid w:val="00710FB2"/>
    <w:rsid w:val="007134AD"/>
    <w:rsid w:val="00716BED"/>
    <w:rsid w:val="007203F0"/>
    <w:rsid w:val="00722957"/>
    <w:rsid w:val="007244BC"/>
    <w:rsid w:val="00733732"/>
    <w:rsid w:val="00737063"/>
    <w:rsid w:val="0074358F"/>
    <w:rsid w:val="007474F7"/>
    <w:rsid w:val="0074770C"/>
    <w:rsid w:val="00750DB3"/>
    <w:rsid w:val="00752653"/>
    <w:rsid w:val="00753F09"/>
    <w:rsid w:val="0075670E"/>
    <w:rsid w:val="00756A85"/>
    <w:rsid w:val="00761181"/>
    <w:rsid w:val="007651EC"/>
    <w:rsid w:val="0078305C"/>
    <w:rsid w:val="007849AD"/>
    <w:rsid w:val="00784BE7"/>
    <w:rsid w:val="00784F54"/>
    <w:rsid w:val="00793BAF"/>
    <w:rsid w:val="00794B40"/>
    <w:rsid w:val="007964A4"/>
    <w:rsid w:val="0079691A"/>
    <w:rsid w:val="00797DFD"/>
    <w:rsid w:val="007A0949"/>
    <w:rsid w:val="007A0BD1"/>
    <w:rsid w:val="007A0EE8"/>
    <w:rsid w:val="007C356A"/>
    <w:rsid w:val="007C378E"/>
    <w:rsid w:val="007C383F"/>
    <w:rsid w:val="007C4A74"/>
    <w:rsid w:val="007D0C9E"/>
    <w:rsid w:val="007E32E5"/>
    <w:rsid w:val="007F133D"/>
    <w:rsid w:val="00801327"/>
    <w:rsid w:val="00802F4F"/>
    <w:rsid w:val="008069B8"/>
    <w:rsid w:val="00806E79"/>
    <w:rsid w:val="008120AA"/>
    <w:rsid w:val="00812EC9"/>
    <w:rsid w:val="00813302"/>
    <w:rsid w:val="008134E3"/>
    <w:rsid w:val="00815309"/>
    <w:rsid w:val="00815E90"/>
    <w:rsid w:val="00834DE8"/>
    <w:rsid w:val="0083772A"/>
    <w:rsid w:val="008508BB"/>
    <w:rsid w:val="00852543"/>
    <w:rsid w:val="008626D3"/>
    <w:rsid w:val="00875173"/>
    <w:rsid w:val="00876699"/>
    <w:rsid w:val="008768BC"/>
    <w:rsid w:val="008A0AF3"/>
    <w:rsid w:val="008A1BB3"/>
    <w:rsid w:val="008A2EE9"/>
    <w:rsid w:val="008A6AF4"/>
    <w:rsid w:val="008B7718"/>
    <w:rsid w:val="008C2AF0"/>
    <w:rsid w:val="008D5563"/>
    <w:rsid w:val="008D6387"/>
    <w:rsid w:val="008D6831"/>
    <w:rsid w:val="008E13E4"/>
    <w:rsid w:val="008E1A59"/>
    <w:rsid w:val="008E5762"/>
    <w:rsid w:val="008F0055"/>
    <w:rsid w:val="008F0EDD"/>
    <w:rsid w:val="00905DFA"/>
    <w:rsid w:val="00912B1A"/>
    <w:rsid w:val="009258AE"/>
    <w:rsid w:val="00937491"/>
    <w:rsid w:val="00945F3C"/>
    <w:rsid w:val="00951A5E"/>
    <w:rsid w:val="0095637C"/>
    <w:rsid w:val="00957E90"/>
    <w:rsid w:val="00962D8E"/>
    <w:rsid w:val="00963C40"/>
    <w:rsid w:val="00963CB8"/>
    <w:rsid w:val="0098013F"/>
    <w:rsid w:val="00982F14"/>
    <w:rsid w:val="0099019B"/>
    <w:rsid w:val="009920E5"/>
    <w:rsid w:val="00992B54"/>
    <w:rsid w:val="00995892"/>
    <w:rsid w:val="00995E4D"/>
    <w:rsid w:val="009A3223"/>
    <w:rsid w:val="009B2111"/>
    <w:rsid w:val="009B259B"/>
    <w:rsid w:val="009B27A4"/>
    <w:rsid w:val="009B47C4"/>
    <w:rsid w:val="009B56A3"/>
    <w:rsid w:val="009B5E9E"/>
    <w:rsid w:val="009C04D9"/>
    <w:rsid w:val="009D3612"/>
    <w:rsid w:val="009D496F"/>
    <w:rsid w:val="009E5235"/>
    <w:rsid w:val="00A00A83"/>
    <w:rsid w:val="00A07F98"/>
    <w:rsid w:val="00A136F2"/>
    <w:rsid w:val="00A14FB2"/>
    <w:rsid w:val="00A15F03"/>
    <w:rsid w:val="00A16E08"/>
    <w:rsid w:val="00A22BCC"/>
    <w:rsid w:val="00A24023"/>
    <w:rsid w:val="00A27FD6"/>
    <w:rsid w:val="00A3436C"/>
    <w:rsid w:val="00A43E81"/>
    <w:rsid w:val="00A44936"/>
    <w:rsid w:val="00A46A8D"/>
    <w:rsid w:val="00A57254"/>
    <w:rsid w:val="00A62D99"/>
    <w:rsid w:val="00A66B93"/>
    <w:rsid w:val="00A7070B"/>
    <w:rsid w:val="00A73C8B"/>
    <w:rsid w:val="00A76C46"/>
    <w:rsid w:val="00A86AE5"/>
    <w:rsid w:val="00A92626"/>
    <w:rsid w:val="00A927F7"/>
    <w:rsid w:val="00AA7DF5"/>
    <w:rsid w:val="00AB3280"/>
    <w:rsid w:val="00AC3F50"/>
    <w:rsid w:val="00AD3A0A"/>
    <w:rsid w:val="00AD57A1"/>
    <w:rsid w:val="00AD5A5A"/>
    <w:rsid w:val="00AE0F70"/>
    <w:rsid w:val="00AE5BBB"/>
    <w:rsid w:val="00B025D5"/>
    <w:rsid w:val="00B0496F"/>
    <w:rsid w:val="00B05BFC"/>
    <w:rsid w:val="00B06487"/>
    <w:rsid w:val="00B10860"/>
    <w:rsid w:val="00B11A42"/>
    <w:rsid w:val="00B145D3"/>
    <w:rsid w:val="00B15048"/>
    <w:rsid w:val="00B17A09"/>
    <w:rsid w:val="00B22518"/>
    <w:rsid w:val="00B373CA"/>
    <w:rsid w:val="00B42228"/>
    <w:rsid w:val="00B45A2D"/>
    <w:rsid w:val="00B57708"/>
    <w:rsid w:val="00B602E8"/>
    <w:rsid w:val="00B61BFE"/>
    <w:rsid w:val="00B62CBC"/>
    <w:rsid w:val="00B65CE6"/>
    <w:rsid w:val="00B80FC2"/>
    <w:rsid w:val="00B92758"/>
    <w:rsid w:val="00BA09A9"/>
    <w:rsid w:val="00BB0EA9"/>
    <w:rsid w:val="00BB398B"/>
    <w:rsid w:val="00BB5317"/>
    <w:rsid w:val="00BC7D7C"/>
    <w:rsid w:val="00BD7B73"/>
    <w:rsid w:val="00BE2713"/>
    <w:rsid w:val="00BE6A35"/>
    <w:rsid w:val="00BE7035"/>
    <w:rsid w:val="00BE7EA4"/>
    <w:rsid w:val="00BF32BB"/>
    <w:rsid w:val="00BF56FE"/>
    <w:rsid w:val="00BF660F"/>
    <w:rsid w:val="00C03AAB"/>
    <w:rsid w:val="00C34A6B"/>
    <w:rsid w:val="00C377DC"/>
    <w:rsid w:val="00C43E9C"/>
    <w:rsid w:val="00C51BC9"/>
    <w:rsid w:val="00C533BD"/>
    <w:rsid w:val="00C62B5C"/>
    <w:rsid w:val="00C70500"/>
    <w:rsid w:val="00C778B3"/>
    <w:rsid w:val="00C83BAE"/>
    <w:rsid w:val="00C950BE"/>
    <w:rsid w:val="00C955CA"/>
    <w:rsid w:val="00C97F65"/>
    <w:rsid w:val="00CA0357"/>
    <w:rsid w:val="00CA7A8F"/>
    <w:rsid w:val="00CB0982"/>
    <w:rsid w:val="00CB184B"/>
    <w:rsid w:val="00CB56A6"/>
    <w:rsid w:val="00CB6532"/>
    <w:rsid w:val="00CC12CD"/>
    <w:rsid w:val="00CD0C63"/>
    <w:rsid w:val="00CD0F39"/>
    <w:rsid w:val="00CD322B"/>
    <w:rsid w:val="00D01DB0"/>
    <w:rsid w:val="00D03C4A"/>
    <w:rsid w:val="00D041EC"/>
    <w:rsid w:val="00D04F36"/>
    <w:rsid w:val="00D06A5F"/>
    <w:rsid w:val="00D07BBD"/>
    <w:rsid w:val="00D14638"/>
    <w:rsid w:val="00D1730E"/>
    <w:rsid w:val="00D17701"/>
    <w:rsid w:val="00D17CEE"/>
    <w:rsid w:val="00D20A4C"/>
    <w:rsid w:val="00D22AAC"/>
    <w:rsid w:val="00D26DDC"/>
    <w:rsid w:val="00D30A68"/>
    <w:rsid w:val="00D422EA"/>
    <w:rsid w:val="00D51F16"/>
    <w:rsid w:val="00D536EB"/>
    <w:rsid w:val="00D53C05"/>
    <w:rsid w:val="00D55B58"/>
    <w:rsid w:val="00D575E2"/>
    <w:rsid w:val="00D60045"/>
    <w:rsid w:val="00D7354D"/>
    <w:rsid w:val="00D8698E"/>
    <w:rsid w:val="00DB58E1"/>
    <w:rsid w:val="00DC1B12"/>
    <w:rsid w:val="00DC65BA"/>
    <w:rsid w:val="00DD4BC9"/>
    <w:rsid w:val="00DD5595"/>
    <w:rsid w:val="00DD7778"/>
    <w:rsid w:val="00DE0757"/>
    <w:rsid w:val="00DE3ED4"/>
    <w:rsid w:val="00E01DFC"/>
    <w:rsid w:val="00E042BA"/>
    <w:rsid w:val="00E05909"/>
    <w:rsid w:val="00E10CD8"/>
    <w:rsid w:val="00E13434"/>
    <w:rsid w:val="00E27BB4"/>
    <w:rsid w:val="00E4153D"/>
    <w:rsid w:val="00E41DFC"/>
    <w:rsid w:val="00E444C0"/>
    <w:rsid w:val="00E45EB9"/>
    <w:rsid w:val="00E46819"/>
    <w:rsid w:val="00E56230"/>
    <w:rsid w:val="00E565DB"/>
    <w:rsid w:val="00E64E95"/>
    <w:rsid w:val="00E653CC"/>
    <w:rsid w:val="00E735A6"/>
    <w:rsid w:val="00E7791D"/>
    <w:rsid w:val="00E9243B"/>
    <w:rsid w:val="00E9317A"/>
    <w:rsid w:val="00E93B15"/>
    <w:rsid w:val="00EA5C77"/>
    <w:rsid w:val="00EB1C7A"/>
    <w:rsid w:val="00EB2DA0"/>
    <w:rsid w:val="00EB3F30"/>
    <w:rsid w:val="00EB648F"/>
    <w:rsid w:val="00EB737C"/>
    <w:rsid w:val="00EB75E3"/>
    <w:rsid w:val="00EB7F0C"/>
    <w:rsid w:val="00EC5F25"/>
    <w:rsid w:val="00EC710B"/>
    <w:rsid w:val="00EE0ACF"/>
    <w:rsid w:val="00EE495F"/>
    <w:rsid w:val="00EE5FB5"/>
    <w:rsid w:val="00EE6D67"/>
    <w:rsid w:val="00F0391F"/>
    <w:rsid w:val="00F10282"/>
    <w:rsid w:val="00F23EB7"/>
    <w:rsid w:val="00F26724"/>
    <w:rsid w:val="00F27460"/>
    <w:rsid w:val="00F30339"/>
    <w:rsid w:val="00F40208"/>
    <w:rsid w:val="00F4152F"/>
    <w:rsid w:val="00F46171"/>
    <w:rsid w:val="00F53A5F"/>
    <w:rsid w:val="00F617E9"/>
    <w:rsid w:val="00F62E49"/>
    <w:rsid w:val="00F73B3E"/>
    <w:rsid w:val="00F82AD9"/>
    <w:rsid w:val="00F919AE"/>
    <w:rsid w:val="00FB1225"/>
    <w:rsid w:val="00FC46D5"/>
    <w:rsid w:val="00FC682F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9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Название проектного документа"/>
    <w:basedOn w:val="a"/>
    <w:rsid w:val="007062A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9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uiPriority w:val="99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Название проектного документа"/>
    <w:basedOn w:val="a"/>
    <w:rsid w:val="007062A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2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246" TargetMode="External"/><Relationship Id="rId1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ngplus.ru/" TargetMode="External"/><Relationship Id="rId10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E2309C4E244324232B519C07FCB86AF0A620CCBDFF668A6961A2321D10FF6ABE7BA1B8D07C09E14FA11956EB4BBED667C685FAAF4A29BtFs6L" TargetMode="External"/><Relationship Id="rId14" Type="http://schemas.openxmlformats.org/officeDocument/2006/relationships/hyperlink" Target="https://kirovsk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B634-214D-46DA-BD9E-35917E45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2025-05-23T06:36:00Z</cp:lastPrinted>
  <dcterms:created xsi:type="dcterms:W3CDTF">2023-04-20T07:02:00Z</dcterms:created>
  <dcterms:modified xsi:type="dcterms:W3CDTF">2025-05-23T11:35:00Z</dcterms:modified>
</cp:coreProperties>
</file>