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961" w:rsidRPr="008F26BE" w:rsidRDefault="00142961" w:rsidP="00142961">
      <w:pPr>
        <w:suppressAutoHyphens/>
        <w:overflowPunct w:val="0"/>
        <w:autoSpaceDE w:val="0"/>
        <w:autoSpaceDN w:val="0"/>
        <w:adjustRightInd w:val="0"/>
        <w:spacing w:after="0" w:line="240" w:lineRule="auto"/>
        <w:jc w:val="center"/>
        <w:textAlignment w:val="baseline"/>
        <w:rPr>
          <w:rFonts w:ascii="Times New Roman CYR" w:eastAsia="Times New Roman" w:hAnsi="Times New Roman CYR" w:cs="Arial"/>
          <w:kern w:val="2"/>
          <w:sz w:val="20"/>
          <w:szCs w:val="20"/>
          <w:lang w:eastAsia="ru-RU"/>
        </w:rPr>
      </w:pPr>
      <w:r w:rsidRPr="008F26BE">
        <w:rPr>
          <w:rFonts w:ascii="Times New Roman CYR" w:eastAsia="Times New Roman" w:hAnsi="Times New Roman CYR" w:cs="Arial"/>
          <w:noProof/>
          <w:kern w:val="2"/>
          <w:sz w:val="20"/>
          <w:szCs w:val="20"/>
          <w:lang w:eastAsia="ru-RU"/>
        </w:rPr>
        <w:drawing>
          <wp:inline distT="0" distB="0" distL="0" distR="0">
            <wp:extent cx="558800" cy="616585"/>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558800" cy="616585"/>
                    </a:xfrm>
                    <a:prstGeom prst="rect">
                      <a:avLst/>
                    </a:prstGeom>
                    <a:noFill/>
                    <a:ln w="9525">
                      <a:noFill/>
                      <a:miter lim="800000"/>
                      <a:headEnd/>
                      <a:tailEnd/>
                    </a:ln>
                  </pic:spPr>
                </pic:pic>
              </a:graphicData>
            </a:graphic>
          </wp:inline>
        </w:drawing>
      </w:r>
    </w:p>
    <w:p w:rsidR="00142961" w:rsidRPr="008F26BE" w:rsidRDefault="00142961" w:rsidP="00142961">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kern w:val="2"/>
          <w:sz w:val="20"/>
          <w:szCs w:val="20"/>
          <w:lang w:eastAsia="ru-RU"/>
        </w:rPr>
      </w:pPr>
    </w:p>
    <w:p w:rsidR="00142961" w:rsidRPr="008F26BE" w:rsidRDefault="00142961" w:rsidP="00142961">
      <w:pPr>
        <w:suppressAutoHyphens/>
        <w:overflowPunct w:val="0"/>
        <w:autoSpaceDE w:val="0"/>
        <w:autoSpaceDN w:val="0"/>
        <w:adjustRightInd w:val="0"/>
        <w:spacing w:after="0" w:line="240" w:lineRule="auto"/>
        <w:jc w:val="center"/>
        <w:textAlignment w:val="baseline"/>
        <w:rPr>
          <w:rFonts w:ascii="Times New Roman CYR" w:eastAsia="Times New Roman" w:hAnsi="Times New Roman CYR" w:cs="Arial"/>
          <w:b/>
          <w:kern w:val="2"/>
          <w:sz w:val="20"/>
          <w:szCs w:val="20"/>
          <w:lang w:eastAsia="ru-RU"/>
        </w:rPr>
      </w:pPr>
      <w:r w:rsidRPr="008F26BE">
        <w:rPr>
          <w:rFonts w:ascii="Times New Roman CYR" w:eastAsia="Times New Roman" w:hAnsi="Times New Roman CYR" w:cs="Arial"/>
          <w:kern w:val="2"/>
          <w:sz w:val="24"/>
          <w:szCs w:val="24"/>
          <w:lang w:eastAsia="ru-RU"/>
        </w:rPr>
        <w:t>АДМИНИСТРАЦИЯ К</w:t>
      </w:r>
      <w:r w:rsidRPr="008F26BE">
        <w:rPr>
          <w:rFonts w:ascii="Times New Roman" w:eastAsia="Times New Roman" w:hAnsi="Times New Roman" w:cs="Times New Roman"/>
          <w:color w:val="000000"/>
          <w:sz w:val="24"/>
          <w:szCs w:val="24"/>
          <w:lang w:eastAsia="ru-RU"/>
        </w:rPr>
        <w:t>ИРОВСКОГО ГОРОДСКОГО ПОСЕЛЕНИЯ КИРОВСКОГО МУНИЦИПАЛЬНОГО РАЙОНА ЛЕНИНГРАДСКОЙ ОБЛАСТИ</w:t>
      </w:r>
    </w:p>
    <w:p w:rsidR="00142961" w:rsidRPr="008F26BE" w:rsidRDefault="00142961" w:rsidP="00142961">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b/>
          <w:kern w:val="2"/>
          <w:sz w:val="20"/>
          <w:szCs w:val="20"/>
          <w:lang w:eastAsia="ru-RU"/>
        </w:rPr>
      </w:pPr>
    </w:p>
    <w:p w:rsidR="00142961" w:rsidRPr="008F26BE" w:rsidRDefault="00142961" w:rsidP="00142961">
      <w:pPr>
        <w:suppressAutoHyphens/>
        <w:overflowPunct w:val="0"/>
        <w:autoSpaceDE w:val="0"/>
        <w:autoSpaceDN w:val="0"/>
        <w:adjustRightInd w:val="0"/>
        <w:spacing w:after="0" w:line="240" w:lineRule="auto"/>
        <w:ind w:firstLine="720"/>
        <w:jc w:val="center"/>
        <w:textAlignment w:val="baseline"/>
        <w:rPr>
          <w:rFonts w:ascii="Times New Roman CYR" w:eastAsia="Times New Roman" w:hAnsi="Times New Roman CYR" w:cs="Arial"/>
          <w:b/>
          <w:kern w:val="2"/>
          <w:sz w:val="36"/>
          <w:szCs w:val="36"/>
          <w:lang w:eastAsia="ru-RU"/>
        </w:rPr>
      </w:pPr>
      <w:proofErr w:type="gramStart"/>
      <w:r w:rsidRPr="008F26BE">
        <w:rPr>
          <w:rFonts w:ascii="Times New Roman CYR" w:eastAsia="Times New Roman" w:hAnsi="Times New Roman CYR" w:cs="Arial"/>
          <w:b/>
          <w:kern w:val="2"/>
          <w:sz w:val="36"/>
          <w:szCs w:val="36"/>
          <w:lang w:eastAsia="ru-RU"/>
        </w:rPr>
        <w:t>П</w:t>
      </w:r>
      <w:proofErr w:type="gramEnd"/>
      <w:r w:rsidRPr="008F26BE">
        <w:rPr>
          <w:rFonts w:ascii="Times New Roman CYR" w:eastAsia="Times New Roman" w:hAnsi="Times New Roman CYR" w:cs="Arial"/>
          <w:b/>
          <w:kern w:val="2"/>
          <w:sz w:val="36"/>
          <w:szCs w:val="36"/>
          <w:lang w:eastAsia="ru-RU"/>
        </w:rPr>
        <w:t xml:space="preserve"> О С Т А Н О В Л Е Н И Е</w:t>
      </w:r>
    </w:p>
    <w:p w:rsidR="00142961" w:rsidRPr="008F26BE" w:rsidRDefault="00142961" w:rsidP="00142961">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0"/>
          <w:szCs w:val="20"/>
          <w:lang w:eastAsia="ru-RU"/>
        </w:rPr>
      </w:pPr>
    </w:p>
    <w:p w:rsidR="00142961" w:rsidRPr="008F26BE" w:rsidRDefault="00142961" w:rsidP="00142961">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0"/>
          <w:szCs w:val="20"/>
          <w:lang w:eastAsia="ru-RU"/>
        </w:rPr>
      </w:pPr>
    </w:p>
    <w:p w:rsidR="00142961" w:rsidRDefault="00142961" w:rsidP="00142961">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4"/>
          <w:szCs w:val="24"/>
          <w:lang w:eastAsia="ru-RU"/>
        </w:rPr>
      </w:pPr>
      <w:r w:rsidRPr="008F26BE">
        <w:rPr>
          <w:rFonts w:ascii="Times New Roman CYR" w:eastAsia="Times New Roman" w:hAnsi="Times New Roman CYR" w:cs="Times New Roman"/>
          <w:b/>
          <w:sz w:val="24"/>
          <w:szCs w:val="24"/>
          <w:lang w:eastAsia="ru-RU"/>
        </w:rPr>
        <w:t xml:space="preserve">от </w:t>
      </w:r>
      <w:r>
        <w:rPr>
          <w:rFonts w:ascii="Times New Roman CYR" w:eastAsia="Times New Roman" w:hAnsi="Times New Roman CYR" w:cs="Times New Roman"/>
          <w:b/>
          <w:sz w:val="24"/>
          <w:szCs w:val="24"/>
          <w:lang w:eastAsia="ru-RU"/>
        </w:rPr>
        <w:t xml:space="preserve">14 февраля 2023 года </w:t>
      </w:r>
      <w:r w:rsidRPr="008F26BE">
        <w:rPr>
          <w:rFonts w:ascii="Times New Roman CYR" w:eastAsia="Times New Roman" w:hAnsi="Times New Roman CYR" w:cs="Times New Roman"/>
          <w:b/>
          <w:sz w:val="24"/>
          <w:szCs w:val="24"/>
          <w:lang w:eastAsia="ru-RU"/>
        </w:rPr>
        <w:t>№</w:t>
      </w:r>
      <w:r>
        <w:rPr>
          <w:rFonts w:ascii="Times New Roman CYR" w:eastAsia="Times New Roman" w:hAnsi="Times New Roman CYR" w:cs="Times New Roman"/>
          <w:b/>
          <w:sz w:val="24"/>
          <w:szCs w:val="24"/>
          <w:lang w:eastAsia="ru-RU"/>
        </w:rPr>
        <w:t xml:space="preserve"> 202</w:t>
      </w:r>
    </w:p>
    <w:p w:rsidR="00142961" w:rsidRDefault="00142961" w:rsidP="00142961">
      <w:pPr>
        <w:overflowPunct w:val="0"/>
        <w:autoSpaceDE w:val="0"/>
        <w:autoSpaceDN w:val="0"/>
        <w:adjustRightInd w:val="0"/>
        <w:spacing w:after="0" w:line="240" w:lineRule="auto"/>
        <w:ind w:firstLine="567"/>
        <w:jc w:val="center"/>
        <w:rPr>
          <w:rFonts w:ascii="Times New Roman CYR" w:eastAsia="Times New Roman" w:hAnsi="Times New Roman CYR" w:cs="Times New Roman"/>
          <w:b/>
          <w:sz w:val="24"/>
          <w:szCs w:val="24"/>
        </w:rPr>
      </w:pPr>
      <w:r>
        <w:rPr>
          <w:rFonts w:ascii="Times New Roman CYR" w:eastAsia="Times New Roman" w:hAnsi="Times New Roman CYR" w:cs="Times New Roman"/>
          <w:b/>
          <w:sz w:val="24"/>
          <w:szCs w:val="24"/>
          <w:lang w:eastAsia="ru-RU"/>
        </w:rPr>
        <w:t xml:space="preserve">(с изменениями </w:t>
      </w:r>
      <w:r w:rsidRPr="003D59B0">
        <w:rPr>
          <w:rFonts w:ascii="Times New Roman CYR" w:eastAsia="Times New Roman" w:hAnsi="Times New Roman CYR" w:cs="Times New Roman"/>
          <w:b/>
          <w:sz w:val="24"/>
          <w:szCs w:val="24"/>
        </w:rPr>
        <w:t xml:space="preserve">от  </w:t>
      </w:r>
      <w:r>
        <w:rPr>
          <w:rFonts w:ascii="Times New Roman CYR" w:eastAsia="Times New Roman" w:hAnsi="Times New Roman CYR" w:cs="Times New Roman"/>
          <w:b/>
          <w:sz w:val="24"/>
          <w:szCs w:val="24"/>
        </w:rPr>
        <w:t>31 мая 2023 года № 641, от 05.04.24 №337</w:t>
      </w:r>
      <w:r w:rsidR="00AC5E77">
        <w:rPr>
          <w:rFonts w:ascii="Times New Roman CYR" w:eastAsia="Times New Roman" w:hAnsi="Times New Roman CYR" w:cs="Times New Roman"/>
          <w:b/>
          <w:sz w:val="24"/>
          <w:szCs w:val="24"/>
        </w:rPr>
        <w:t xml:space="preserve">, от 31.10.24 № </w:t>
      </w:r>
      <w:r w:rsidR="00215359">
        <w:rPr>
          <w:rFonts w:ascii="Times New Roman CYR" w:eastAsia="Times New Roman" w:hAnsi="Times New Roman CYR" w:cs="Times New Roman"/>
          <w:b/>
          <w:sz w:val="24"/>
          <w:szCs w:val="24"/>
        </w:rPr>
        <w:t>1075</w:t>
      </w:r>
      <w:r w:rsidR="008C37D3">
        <w:rPr>
          <w:rFonts w:ascii="Times New Roman CYR" w:eastAsia="Times New Roman" w:hAnsi="Times New Roman CYR" w:cs="Times New Roman"/>
          <w:b/>
          <w:sz w:val="24"/>
          <w:szCs w:val="24"/>
        </w:rPr>
        <w:t>, от 22.05.25 № 439</w:t>
      </w:r>
      <w:r>
        <w:rPr>
          <w:rFonts w:ascii="Times New Roman CYR" w:eastAsia="Times New Roman" w:hAnsi="Times New Roman CYR" w:cs="Times New Roman"/>
          <w:b/>
          <w:sz w:val="24"/>
          <w:szCs w:val="24"/>
        </w:rPr>
        <w:t>)</w:t>
      </w:r>
    </w:p>
    <w:p w:rsidR="00142961" w:rsidRPr="008F26BE" w:rsidRDefault="00142961" w:rsidP="00142961">
      <w:pPr>
        <w:overflowPunct w:val="0"/>
        <w:autoSpaceDE w:val="0"/>
        <w:autoSpaceDN w:val="0"/>
        <w:adjustRightInd w:val="0"/>
        <w:spacing w:after="0" w:line="240" w:lineRule="auto"/>
        <w:ind w:firstLine="567"/>
        <w:jc w:val="center"/>
        <w:textAlignment w:val="baseline"/>
        <w:rPr>
          <w:rFonts w:ascii="Times New Roman CYR" w:eastAsia="Times New Roman" w:hAnsi="Times New Roman CYR" w:cs="Times New Roman"/>
          <w:b/>
          <w:sz w:val="24"/>
          <w:szCs w:val="24"/>
          <w:lang w:eastAsia="ru-RU"/>
        </w:rPr>
      </w:pPr>
    </w:p>
    <w:p w:rsidR="00142961" w:rsidRPr="006936DF" w:rsidRDefault="00142961" w:rsidP="00142961">
      <w:pPr>
        <w:spacing w:after="0" w:line="240" w:lineRule="auto"/>
        <w:jc w:val="center"/>
        <w:rPr>
          <w:rFonts w:ascii="Times New Roman" w:hAnsi="Times New Roman" w:cs="Times New Roman"/>
          <w:b/>
          <w:sz w:val="24"/>
          <w:szCs w:val="24"/>
        </w:rPr>
      </w:pPr>
      <w:r w:rsidRPr="006936DF">
        <w:rPr>
          <w:rFonts w:ascii="Times New Roman" w:hAnsi="Times New Roman" w:cs="Times New Roman"/>
          <w:b/>
          <w:sz w:val="24"/>
          <w:szCs w:val="24"/>
        </w:rPr>
        <w:t xml:space="preserve">Об утверждении Административного регламента </w:t>
      </w:r>
      <w:r w:rsidRPr="006936DF">
        <w:rPr>
          <w:rFonts w:ascii="Times New Roman" w:eastAsia="Times New Roman" w:hAnsi="Times New Roman" w:cs="Times New Roman"/>
          <w:b/>
          <w:bCs/>
          <w:sz w:val="24"/>
          <w:szCs w:val="24"/>
          <w:lang w:eastAsia="ru-RU"/>
        </w:rPr>
        <w:t>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rsidR="00142961" w:rsidRDefault="00142961" w:rsidP="00142961">
      <w:pPr>
        <w:spacing w:after="0" w:line="240" w:lineRule="auto"/>
        <w:jc w:val="center"/>
        <w:rPr>
          <w:rFonts w:ascii="Times New Roman" w:hAnsi="Times New Roman" w:cs="Times New Roman"/>
          <w:b/>
          <w:sz w:val="28"/>
          <w:szCs w:val="28"/>
        </w:rPr>
      </w:pPr>
    </w:p>
    <w:p w:rsidR="00142961" w:rsidRPr="009A5138" w:rsidRDefault="00142961" w:rsidP="00142961">
      <w:pPr>
        <w:spacing w:after="0" w:line="240" w:lineRule="auto"/>
        <w:ind w:firstLine="708"/>
        <w:jc w:val="both"/>
        <w:rPr>
          <w:rFonts w:ascii="Times New Roman" w:hAnsi="Times New Roman" w:cs="Times New Roman"/>
          <w:sz w:val="28"/>
          <w:szCs w:val="28"/>
        </w:rPr>
      </w:pPr>
      <w:proofErr w:type="gramStart"/>
      <w:r w:rsidRPr="009A5138">
        <w:rPr>
          <w:rFonts w:ascii="Times New Roman" w:hAnsi="Times New Roman" w:cs="Times New Roman"/>
          <w:sz w:val="28"/>
          <w:szCs w:val="28"/>
        </w:rPr>
        <w:t xml:space="preserve">На основании Федерального закона от 06 октября 2003 года № 131-ФЗ «Об общих принципах организации местного самоуправления в Российской Федерации», Федерального закона от 27 июля 2010 года № 210-ФЗ «Об организации предоставления государственных и муниципальных услуг»,  одобренных Правительством Ленинградской области Методических рекомендаций по разработке Административного регламента по предоставлению муниципальной услуги </w:t>
      </w:r>
      <w:r w:rsidRPr="009A5138">
        <w:rPr>
          <w:rFonts w:ascii="Times New Roman" w:eastAsia="Times New Roman" w:hAnsi="Times New Roman" w:cs="Times New Roman"/>
          <w:bCs/>
          <w:sz w:val="28"/>
          <w:szCs w:val="28"/>
        </w:rPr>
        <w:t>«</w:t>
      </w:r>
      <w:r w:rsidRPr="0027069C">
        <w:rPr>
          <w:rFonts w:ascii="Times New Roman" w:eastAsia="Times New Roman" w:hAnsi="Times New Roman" w:cs="Times New Roman"/>
          <w:bCs/>
          <w:sz w:val="28"/>
          <w:szCs w:val="28"/>
          <w:lang w:eastAsia="ru-RU"/>
        </w:rPr>
        <w:t>Предоставление гражданину в собственность бесплатно либо в аренду земельного участка, находящегося в</w:t>
      </w:r>
      <w:proofErr w:type="gramEnd"/>
      <w:r w:rsidRPr="0027069C">
        <w:rPr>
          <w:rFonts w:ascii="Times New Roman" w:eastAsia="Times New Roman" w:hAnsi="Times New Roman" w:cs="Times New Roman"/>
          <w:bCs/>
          <w:sz w:val="28"/>
          <w:szCs w:val="28"/>
          <w:lang w:eastAsia="ru-RU"/>
        </w:rPr>
        <w:t xml:space="preserve"> муниципальной собственности (государственная собственность на который не разграничена</w:t>
      </w:r>
      <w:r w:rsidRPr="0027069C">
        <w:rPr>
          <w:rStyle w:val="af7"/>
          <w:rFonts w:ascii="Times New Roman" w:eastAsia="Times New Roman" w:hAnsi="Times New Roman" w:cs="Times New Roman"/>
          <w:bCs/>
          <w:sz w:val="28"/>
          <w:szCs w:val="28"/>
          <w:lang w:eastAsia="ru-RU"/>
        </w:rPr>
        <w:footnoteReference w:id="2"/>
      </w:r>
      <w:r w:rsidRPr="0027069C">
        <w:rPr>
          <w:rFonts w:ascii="Times New Roman" w:eastAsia="Times New Roman" w:hAnsi="Times New Roman" w:cs="Times New Roman"/>
          <w:bCs/>
          <w:sz w:val="28"/>
          <w:szCs w:val="28"/>
          <w:lang w:eastAsia="ru-RU"/>
        </w:rPr>
        <w:t>), на котором расположен жилой дом, возведенный до 14 мая 1998 года</w:t>
      </w:r>
      <w:r w:rsidRPr="009A5138">
        <w:rPr>
          <w:rFonts w:ascii="Times New Roman" w:hAnsi="Times New Roman" w:cs="Times New Roman"/>
          <w:sz w:val="28"/>
          <w:szCs w:val="28"/>
        </w:rPr>
        <w:t xml:space="preserve">», </w:t>
      </w:r>
      <w:proofErr w:type="spellStart"/>
      <w:proofErr w:type="gramStart"/>
      <w:r w:rsidRPr="009A5138">
        <w:rPr>
          <w:rFonts w:ascii="Times New Roman" w:hAnsi="Times New Roman" w:cs="Times New Roman"/>
          <w:b/>
          <w:sz w:val="28"/>
          <w:szCs w:val="28"/>
        </w:rPr>
        <w:t>п</w:t>
      </w:r>
      <w:proofErr w:type="spellEnd"/>
      <w:proofErr w:type="gramEnd"/>
      <w:r w:rsidRPr="009A5138">
        <w:rPr>
          <w:rFonts w:ascii="Times New Roman" w:hAnsi="Times New Roman" w:cs="Times New Roman"/>
          <w:b/>
          <w:sz w:val="28"/>
          <w:szCs w:val="28"/>
        </w:rPr>
        <w:t xml:space="preserve"> о с т а </w:t>
      </w:r>
      <w:proofErr w:type="spellStart"/>
      <w:r w:rsidRPr="009A5138">
        <w:rPr>
          <w:rFonts w:ascii="Times New Roman" w:hAnsi="Times New Roman" w:cs="Times New Roman"/>
          <w:b/>
          <w:sz w:val="28"/>
          <w:szCs w:val="28"/>
        </w:rPr>
        <w:t>н</w:t>
      </w:r>
      <w:proofErr w:type="spellEnd"/>
      <w:r w:rsidRPr="009A5138">
        <w:rPr>
          <w:rFonts w:ascii="Times New Roman" w:hAnsi="Times New Roman" w:cs="Times New Roman"/>
          <w:b/>
          <w:sz w:val="28"/>
          <w:szCs w:val="28"/>
        </w:rPr>
        <w:t xml:space="preserve"> о в л я е т:</w:t>
      </w:r>
    </w:p>
    <w:p w:rsidR="00142961" w:rsidRPr="009A5138" w:rsidRDefault="00142961" w:rsidP="00142961">
      <w:pPr>
        <w:spacing w:after="0" w:line="240" w:lineRule="auto"/>
        <w:ind w:firstLine="708"/>
        <w:jc w:val="both"/>
        <w:rPr>
          <w:rFonts w:ascii="Times New Roman" w:hAnsi="Times New Roman" w:cs="Times New Roman"/>
          <w:sz w:val="28"/>
          <w:szCs w:val="28"/>
        </w:rPr>
      </w:pPr>
      <w:r w:rsidRPr="009A5138">
        <w:rPr>
          <w:rFonts w:ascii="Times New Roman" w:hAnsi="Times New Roman" w:cs="Times New Roman"/>
          <w:sz w:val="28"/>
          <w:szCs w:val="28"/>
        </w:rPr>
        <w:t xml:space="preserve">1. Утвердить Административный регламент по предоставлению муниципальной услуги </w:t>
      </w:r>
      <w:r w:rsidRPr="009A5138">
        <w:rPr>
          <w:rFonts w:ascii="Times New Roman" w:eastAsia="Times New Roman" w:hAnsi="Times New Roman" w:cs="Times New Roman"/>
          <w:bCs/>
          <w:sz w:val="28"/>
          <w:szCs w:val="28"/>
        </w:rPr>
        <w:t>«</w:t>
      </w:r>
      <w:r w:rsidRPr="0027069C">
        <w:rPr>
          <w:rFonts w:ascii="Times New Roman" w:eastAsia="Times New Roman" w:hAnsi="Times New Roman" w:cs="Times New Roman"/>
          <w:bCs/>
          <w:sz w:val="28"/>
          <w:szCs w:val="28"/>
          <w:lang w:eastAsia="ru-RU"/>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9A5138">
        <w:rPr>
          <w:rFonts w:ascii="Times New Roman" w:hAnsi="Times New Roman" w:cs="Times New Roman"/>
          <w:sz w:val="28"/>
          <w:szCs w:val="28"/>
        </w:rPr>
        <w:t>»</w:t>
      </w:r>
      <w:r>
        <w:rPr>
          <w:rFonts w:ascii="Times New Roman" w:hAnsi="Times New Roman" w:cs="Times New Roman"/>
          <w:sz w:val="28"/>
          <w:szCs w:val="28"/>
        </w:rPr>
        <w:t>,</w:t>
      </w:r>
      <w:r w:rsidRPr="009A5138">
        <w:rPr>
          <w:rFonts w:ascii="Times New Roman" w:hAnsi="Times New Roman" w:cs="Times New Roman"/>
          <w:sz w:val="28"/>
          <w:szCs w:val="28"/>
        </w:rPr>
        <w:t xml:space="preserve"> согласно приложению  к настоящему постановлению.</w:t>
      </w:r>
    </w:p>
    <w:p w:rsidR="00142961" w:rsidRPr="009A5138" w:rsidRDefault="00142961" w:rsidP="001429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Pr="009A5138">
        <w:rPr>
          <w:rFonts w:ascii="Times New Roman" w:hAnsi="Times New Roman" w:cs="Times New Roman"/>
          <w:sz w:val="28"/>
          <w:szCs w:val="28"/>
        </w:rPr>
        <w:t>. Настоящее постановление вступает в силу со дня его официального опубликования и подлежит размещению на официальном сайте МО «Кировск».</w:t>
      </w:r>
    </w:p>
    <w:p w:rsidR="00142961" w:rsidRPr="009A5138" w:rsidRDefault="00142961" w:rsidP="0014296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9A5138">
        <w:rPr>
          <w:rFonts w:ascii="Times New Roman" w:hAnsi="Times New Roman" w:cs="Times New Roman"/>
          <w:sz w:val="28"/>
          <w:szCs w:val="28"/>
        </w:rPr>
        <w:t xml:space="preserve">. </w:t>
      </w:r>
      <w:proofErr w:type="gramStart"/>
      <w:r w:rsidRPr="009A5138">
        <w:rPr>
          <w:rFonts w:ascii="Times New Roman" w:hAnsi="Times New Roman" w:cs="Times New Roman"/>
          <w:sz w:val="28"/>
          <w:szCs w:val="28"/>
        </w:rPr>
        <w:t>Контроль за</w:t>
      </w:r>
      <w:proofErr w:type="gramEnd"/>
      <w:r w:rsidRPr="009A5138">
        <w:rPr>
          <w:rFonts w:ascii="Times New Roman" w:hAnsi="Times New Roman" w:cs="Times New Roman"/>
          <w:sz w:val="28"/>
          <w:szCs w:val="28"/>
        </w:rPr>
        <w:t xml:space="preserve"> исполнением настоящего постановления возложить на заместителя главы администрации по земельным и имущественным отношениям.</w:t>
      </w:r>
    </w:p>
    <w:p w:rsidR="00142961" w:rsidRPr="009A5138" w:rsidRDefault="00142961" w:rsidP="00142961">
      <w:pPr>
        <w:spacing w:after="0" w:line="240" w:lineRule="auto"/>
        <w:rPr>
          <w:rFonts w:ascii="Times New Roman" w:hAnsi="Times New Roman" w:cs="Times New Roman"/>
          <w:sz w:val="28"/>
          <w:szCs w:val="28"/>
        </w:rPr>
      </w:pPr>
    </w:p>
    <w:p w:rsidR="00142961" w:rsidRPr="009A5138" w:rsidRDefault="00142961" w:rsidP="00142961">
      <w:pPr>
        <w:spacing w:after="0" w:line="240" w:lineRule="auto"/>
        <w:rPr>
          <w:rFonts w:ascii="Times New Roman" w:hAnsi="Times New Roman" w:cs="Times New Roman"/>
          <w:sz w:val="28"/>
          <w:szCs w:val="28"/>
        </w:rPr>
      </w:pPr>
      <w:r w:rsidRPr="009A5138">
        <w:rPr>
          <w:rFonts w:ascii="Times New Roman" w:hAnsi="Times New Roman" w:cs="Times New Roman"/>
          <w:sz w:val="28"/>
          <w:szCs w:val="28"/>
        </w:rPr>
        <w:t xml:space="preserve">Глава администрации                                                                         </w:t>
      </w:r>
      <w:r>
        <w:rPr>
          <w:rFonts w:ascii="Times New Roman" w:hAnsi="Times New Roman" w:cs="Times New Roman"/>
          <w:sz w:val="28"/>
          <w:szCs w:val="28"/>
        </w:rPr>
        <w:t xml:space="preserve">    </w:t>
      </w:r>
      <w:r w:rsidRPr="009A5138">
        <w:rPr>
          <w:rFonts w:ascii="Times New Roman" w:hAnsi="Times New Roman" w:cs="Times New Roman"/>
          <w:sz w:val="28"/>
          <w:szCs w:val="28"/>
        </w:rPr>
        <w:t>О.Н. Кротова</w:t>
      </w:r>
    </w:p>
    <w:p w:rsidR="00142961" w:rsidRDefault="00142961" w:rsidP="00142961">
      <w:pPr>
        <w:spacing w:after="0" w:line="240" w:lineRule="auto"/>
        <w:rPr>
          <w:rFonts w:ascii="Times New Roman" w:hAnsi="Times New Roman" w:cs="Times New Roman"/>
          <w:sz w:val="20"/>
          <w:szCs w:val="20"/>
        </w:rPr>
      </w:pPr>
    </w:p>
    <w:p w:rsidR="00142961" w:rsidRPr="009A5138" w:rsidRDefault="00142961" w:rsidP="00142961">
      <w:pPr>
        <w:spacing w:after="0" w:line="240" w:lineRule="auto"/>
        <w:rPr>
          <w:rFonts w:ascii="Times New Roman" w:eastAsia="Calibri" w:hAnsi="Times New Roman" w:cs="Times New Roman"/>
          <w:b/>
          <w:bCs/>
          <w:sz w:val="28"/>
          <w:szCs w:val="28"/>
          <w:lang w:eastAsia="ru-RU"/>
        </w:rPr>
      </w:pPr>
      <w:r w:rsidRPr="009A5138">
        <w:rPr>
          <w:rFonts w:ascii="Times New Roman" w:hAnsi="Times New Roman" w:cs="Times New Roman"/>
          <w:sz w:val="20"/>
          <w:szCs w:val="20"/>
        </w:rPr>
        <w:t>Разослано: дело, прокуратура, ННГ+, регистр НПА, УГИО</w:t>
      </w:r>
    </w:p>
    <w:p w:rsidR="00142961"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p>
    <w:p w:rsidR="00142961" w:rsidRPr="006936DF"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r w:rsidRPr="006936DF">
        <w:rPr>
          <w:rFonts w:ascii="Times New Roman" w:eastAsia="Calibri" w:hAnsi="Times New Roman" w:cs="Times New Roman"/>
          <w:bCs/>
          <w:sz w:val="24"/>
          <w:szCs w:val="24"/>
          <w:lang w:eastAsia="ru-RU"/>
        </w:rPr>
        <w:lastRenderedPageBreak/>
        <w:t>Утвержден</w:t>
      </w:r>
    </w:p>
    <w:p w:rsidR="00142961" w:rsidRPr="006936DF"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п</w:t>
      </w:r>
      <w:r w:rsidRPr="006936DF">
        <w:rPr>
          <w:rFonts w:ascii="Times New Roman" w:eastAsia="Calibri" w:hAnsi="Times New Roman" w:cs="Times New Roman"/>
          <w:bCs/>
          <w:sz w:val="24"/>
          <w:szCs w:val="24"/>
          <w:lang w:eastAsia="ru-RU"/>
        </w:rPr>
        <w:t>остановлением администрации</w:t>
      </w:r>
    </w:p>
    <w:p w:rsidR="00142961" w:rsidRPr="006936DF"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r w:rsidRPr="006936DF">
        <w:rPr>
          <w:rFonts w:ascii="Times New Roman" w:eastAsia="Calibri" w:hAnsi="Times New Roman" w:cs="Times New Roman"/>
          <w:bCs/>
          <w:sz w:val="24"/>
          <w:szCs w:val="24"/>
          <w:lang w:eastAsia="ru-RU"/>
        </w:rPr>
        <w:t>МО «Кировск»</w:t>
      </w:r>
    </w:p>
    <w:p w:rsidR="00142961"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о</w:t>
      </w:r>
      <w:r w:rsidRPr="006936DF">
        <w:rPr>
          <w:rFonts w:ascii="Times New Roman" w:eastAsia="Calibri" w:hAnsi="Times New Roman" w:cs="Times New Roman"/>
          <w:bCs/>
          <w:sz w:val="24"/>
          <w:szCs w:val="24"/>
          <w:lang w:eastAsia="ru-RU"/>
        </w:rPr>
        <w:t>т</w:t>
      </w:r>
      <w:r>
        <w:rPr>
          <w:rFonts w:ascii="Times New Roman" w:eastAsia="Calibri" w:hAnsi="Times New Roman" w:cs="Times New Roman"/>
          <w:bCs/>
          <w:sz w:val="24"/>
          <w:szCs w:val="24"/>
          <w:lang w:eastAsia="ru-RU"/>
        </w:rPr>
        <w:t xml:space="preserve"> 14 февраля 2023 г. </w:t>
      </w:r>
      <w:r w:rsidRPr="006936DF">
        <w:rPr>
          <w:rFonts w:ascii="Times New Roman" w:eastAsia="Calibri" w:hAnsi="Times New Roman" w:cs="Times New Roman"/>
          <w:bCs/>
          <w:sz w:val="24"/>
          <w:szCs w:val="24"/>
          <w:lang w:eastAsia="ru-RU"/>
        </w:rPr>
        <w:t>№</w:t>
      </w:r>
      <w:r>
        <w:rPr>
          <w:rFonts w:ascii="Times New Roman" w:eastAsia="Calibri" w:hAnsi="Times New Roman" w:cs="Times New Roman"/>
          <w:bCs/>
          <w:sz w:val="24"/>
          <w:szCs w:val="24"/>
          <w:lang w:eastAsia="ru-RU"/>
        </w:rPr>
        <w:t xml:space="preserve"> 202</w:t>
      </w:r>
    </w:p>
    <w:p w:rsidR="00142961" w:rsidRPr="00DC3364" w:rsidRDefault="00142961" w:rsidP="008C37D3">
      <w:pPr>
        <w:overflowPunct w:val="0"/>
        <w:autoSpaceDE w:val="0"/>
        <w:autoSpaceDN w:val="0"/>
        <w:adjustRightInd w:val="0"/>
        <w:spacing w:after="0" w:line="240" w:lineRule="auto"/>
        <w:ind w:firstLine="567"/>
        <w:jc w:val="right"/>
        <w:rPr>
          <w:rFonts w:ascii="Times New Roman CYR" w:eastAsia="Times New Roman" w:hAnsi="Times New Roman CYR" w:cs="Times New Roman"/>
          <w:sz w:val="24"/>
          <w:szCs w:val="24"/>
        </w:rPr>
      </w:pPr>
      <w:r>
        <w:rPr>
          <w:rFonts w:ascii="Times New Roman" w:eastAsia="Calibri" w:hAnsi="Times New Roman" w:cs="Times New Roman"/>
          <w:bCs/>
          <w:sz w:val="24"/>
          <w:szCs w:val="24"/>
          <w:lang w:eastAsia="ru-RU"/>
        </w:rPr>
        <w:t xml:space="preserve">                                                                     </w:t>
      </w:r>
      <w:r w:rsidRPr="00DC3364">
        <w:rPr>
          <w:rFonts w:ascii="Times New Roman" w:eastAsia="Calibri" w:hAnsi="Times New Roman" w:cs="Times New Roman"/>
          <w:b/>
          <w:bCs/>
          <w:sz w:val="24"/>
          <w:szCs w:val="24"/>
          <w:lang w:eastAsia="ru-RU"/>
        </w:rPr>
        <w:t>(</w:t>
      </w:r>
      <w:r w:rsidRPr="00DC3364">
        <w:rPr>
          <w:rFonts w:ascii="Times New Roman CYR" w:eastAsia="Times New Roman" w:hAnsi="Times New Roman CYR" w:cs="Times New Roman"/>
          <w:sz w:val="24"/>
          <w:szCs w:val="24"/>
        </w:rPr>
        <w:t>от  31 мая 2023 года № 641</w:t>
      </w:r>
      <w:r>
        <w:rPr>
          <w:rFonts w:ascii="Times New Roman CYR" w:eastAsia="Times New Roman" w:hAnsi="Times New Roman CYR" w:cs="Times New Roman"/>
          <w:sz w:val="24"/>
          <w:szCs w:val="24"/>
        </w:rPr>
        <w:t>, от</w:t>
      </w:r>
      <w:r w:rsidR="00215359">
        <w:rPr>
          <w:rFonts w:ascii="Times New Roman CYR" w:eastAsia="Times New Roman" w:hAnsi="Times New Roman CYR" w:cs="Times New Roman"/>
          <w:sz w:val="24"/>
          <w:szCs w:val="24"/>
        </w:rPr>
        <w:t xml:space="preserve"> </w:t>
      </w:r>
      <w:r>
        <w:rPr>
          <w:rFonts w:ascii="Times New Roman CYR" w:eastAsia="Times New Roman" w:hAnsi="Times New Roman CYR" w:cs="Times New Roman"/>
          <w:sz w:val="24"/>
          <w:szCs w:val="24"/>
        </w:rPr>
        <w:t>05.04.24 № 337</w:t>
      </w:r>
      <w:r w:rsidR="00215359">
        <w:rPr>
          <w:rFonts w:ascii="Times New Roman CYR" w:eastAsia="Times New Roman" w:hAnsi="Times New Roman CYR" w:cs="Times New Roman"/>
          <w:sz w:val="24"/>
          <w:szCs w:val="24"/>
        </w:rPr>
        <w:t>, от 31.10.24 № 1075</w:t>
      </w:r>
      <w:r w:rsidR="008C37D3">
        <w:rPr>
          <w:rFonts w:ascii="Times New Roman CYR" w:eastAsia="Times New Roman" w:hAnsi="Times New Roman CYR" w:cs="Times New Roman"/>
          <w:sz w:val="24"/>
          <w:szCs w:val="24"/>
        </w:rPr>
        <w:t>, от 22.05.25 № 439</w:t>
      </w:r>
      <w:r w:rsidRPr="00DC3364">
        <w:rPr>
          <w:rFonts w:ascii="Times New Roman CYR" w:eastAsia="Times New Roman" w:hAnsi="Times New Roman CYR" w:cs="Times New Roman"/>
          <w:sz w:val="24"/>
          <w:szCs w:val="24"/>
        </w:rPr>
        <w:t>)</w:t>
      </w:r>
    </w:p>
    <w:p w:rsidR="00142961" w:rsidRPr="006936DF" w:rsidRDefault="00142961" w:rsidP="00142961">
      <w:pPr>
        <w:autoSpaceDE w:val="0"/>
        <w:autoSpaceDN w:val="0"/>
        <w:adjustRightInd w:val="0"/>
        <w:spacing w:after="0" w:line="240" w:lineRule="auto"/>
        <w:ind w:firstLine="5103"/>
        <w:jc w:val="center"/>
        <w:rPr>
          <w:rFonts w:ascii="Times New Roman" w:eastAsia="Calibri" w:hAnsi="Times New Roman" w:cs="Times New Roman"/>
          <w:bCs/>
          <w:sz w:val="24"/>
          <w:szCs w:val="24"/>
          <w:lang w:eastAsia="ru-RU"/>
        </w:rPr>
      </w:pPr>
      <w:r w:rsidRPr="006936DF">
        <w:rPr>
          <w:rFonts w:ascii="Times New Roman" w:eastAsia="Calibri" w:hAnsi="Times New Roman" w:cs="Times New Roman"/>
          <w:bCs/>
          <w:sz w:val="24"/>
          <w:szCs w:val="24"/>
          <w:lang w:eastAsia="ru-RU"/>
        </w:rPr>
        <w:t>(приложение)</w:t>
      </w:r>
    </w:p>
    <w:p w:rsidR="00142961" w:rsidRDefault="00142961" w:rsidP="00142961">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42961" w:rsidRDefault="00142961" w:rsidP="00142961">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42961" w:rsidRPr="006936DF" w:rsidRDefault="00142961" w:rsidP="0014296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936DF">
        <w:rPr>
          <w:rFonts w:ascii="Times New Roman" w:eastAsia="Calibri" w:hAnsi="Times New Roman" w:cs="Times New Roman"/>
          <w:b/>
          <w:bCs/>
          <w:sz w:val="24"/>
          <w:szCs w:val="24"/>
          <w:lang w:eastAsia="ru-RU"/>
        </w:rPr>
        <w:t>Административный регламент</w:t>
      </w:r>
    </w:p>
    <w:p w:rsidR="00142961" w:rsidRPr="006936DF" w:rsidRDefault="00142961" w:rsidP="0014296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6936DF">
        <w:rPr>
          <w:rFonts w:ascii="Times New Roman" w:eastAsia="Times New Roman" w:hAnsi="Times New Roman" w:cs="Times New Roman"/>
          <w:b/>
          <w:bCs/>
          <w:sz w:val="24"/>
          <w:szCs w:val="24"/>
          <w:lang w:eastAsia="ru-RU"/>
        </w:rPr>
        <w:t>по предоставлению муниципальной услуги «Предоставление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w:t>
      </w:r>
      <w:r w:rsidRPr="006936DF">
        <w:rPr>
          <w:rStyle w:val="af7"/>
          <w:rFonts w:ascii="Times New Roman" w:eastAsia="Times New Roman" w:hAnsi="Times New Roman" w:cs="Times New Roman"/>
          <w:b/>
          <w:bCs/>
          <w:sz w:val="24"/>
          <w:szCs w:val="24"/>
          <w:lang w:eastAsia="ru-RU"/>
        </w:rPr>
        <w:footnoteReference w:id="3"/>
      </w:r>
      <w:r w:rsidRPr="006936DF">
        <w:rPr>
          <w:rFonts w:ascii="Times New Roman" w:eastAsia="Times New Roman" w:hAnsi="Times New Roman" w:cs="Times New Roman"/>
          <w:b/>
          <w:bCs/>
          <w:sz w:val="24"/>
          <w:szCs w:val="24"/>
          <w:lang w:eastAsia="ru-RU"/>
        </w:rPr>
        <w:t xml:space="preserve">), на котором расположен жилой дом, возведенный до 14 мая 1998 года» </w:t>
      </w:r>
    </w:p>
    <w:p w:rsidR="00142961" w:rsidRPr="00C97694" w:rsidRDefault="00142961" w:rsidP="0014296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142961" w:rsidRPr="006936DF" w:rsidRDefault="00142961" w:rsidP="0014296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936DF">
        <w:rPr>
          <w:rFonts w:ascii="Times New Roman" w:hAnsi="Times New Roman" w:cs="Times New Roman"/>
          <w:sz w:val="24"/>
          <w:szCs w:val="24"/>
        </w:rPr>
        <w:t xml:space="preserve">Сокращенное наименование: </w:t>
      </w:r>
      <w:r w:rsidRPr="006936DF">
        <w:rPr>
          <w:rFonts w:ascii="Times New Roman" w:eastAsia="Calibri" w:hAnsi="Times New Roman" w:cs="Times New Roman"/>
          <w:sz w:val="24"/>
          <w:szCs w:val="24"/>
        </w:rPr>
        <w:t xml:space="preserve">«Предоставление </w:t>
      </w:r>
      <w:r w:rsidRPr="006936DF">
        <w:rPr>
          <w:rFonts w:ascii="Times New Roman" w:eastAsiaTheme="minorEastAsia" w:hAnsi="Times New Roman" w:cs="Times New Roman"/>
          <w:sz w:val="24"/>
          <w:szCs w:val="24"/>
          <w:lang w:eastAsia="ru-RU"/>
        </w:rPr>
        <w:t>гражданину в собственность бесплатно земельного участка, на котором расположен жилой дом</w:t>
      </w:r>
      <w:r w:rsidRPr="006936DF">
        <w:rPr>
          <w:rFonts w:ascii="Times New Roman" w:eastAsia="Calibri" w:hAnsi="Times New Roman" w:cs="Times New Roman"/>
          <w:sz w:val="24"/>
          <w:szCs w:val="24"/>
        </w:rPr>
        <w:t xml:space="preserve">» </w:t>
      </w:r>
      <w:r w:rsidRPr="006936DF">
        <w:rPr>
          <w:rFonts w:ascii="Times New Roman" w:eastAsia="Times New Roman" w:hAnsi="Times New Roman" w:cs="Times New Roman"/>
          <w:bCs/>
          <w:sz w:val="24"/>
          <w:szCs w:val="24"/>
          <w:lang w:eastAsia="ru-RU"/>
        </w:rPr>
        <w:t>(далее – муниципальная услуга, административный регламент)</w:t>
      </w:r>
    </w:p>
    <w:p w:rsidR="00142961" w:rsidRPr="00C97694" w:rsidRDefault="00142961" w:rsidP="0014296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42961" w:rsidRPr="0027069C" w:rsidRDefault="00142961" w:rsidP="00142961">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27069C">
        <w:rPr>
          <w:rFonts w:ascii="Times New Roman" w:eastAsiaTheme="minorEastAsia" w:hAnsi="Times New Roman" w:cs="Times New Roman"/>
          <w:b/>
          <w:sz w:val="28"/>
          <w:szCs w:val="28"/>
          <w:lang w:eastAsia="ru-RU"/>
        </w:rPr>
        <w:t>1. Общие положения</w:t>
      </w:r>
    </w:p>
    <w:p w:rsidR="00142961" w:rsidRPr="00C97694" w:rsidRDefault="00142961" w:rsidP="00142961">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142961" w:rsidRPr="00C97694" w:rsidRDefault="00142961" w:rsidP="00142961">
      <w:pPr>
        <w:pStyle w:val="a4"/>
        <w:numPr>
          <w:ilvl w:val="1"/>
          <w:numId w:val="25"/>
        </w:numPr>
        <w:spacing w:after="0" w:line="240" w:lineRule="auto"/>
        <w:ind w:left="0" w:firstLine="709"/>
        <w:contextualSpacing w:val="0"/>
        <w:jc w:val="both"/>
        <w:rPr>
          <w:rFonts w:ascii="Times New Roman" w:hAnsi="Times New Roman"/>
          <w:sz w:val="28"/>
          <w:szCs w:val="28"/>
        </w:rPr>
      </w:pPr>
      <w:bookmarkStart w:id="1" w:name="Par45"/>
      <w:bookmarkEnd w:id="1"/>
      <w:r w:rsidRPr="00C97694">
        <w:rPr>
          <w:rFonts w:ascii="Times New Roman" w:eastAsiaTheme="minorEastAsia" w:hAnsi="Times New Roman"/>
          <w:sz w:val="28"/>
          <w:szCs w:val="28"/>
        </w:rPr>
        <w:t>Административный р</w:t>
      </w:r>
      <w:r w:rsidRPr="00C97694">
        <w:rPr>
          <w:rFonts w:ascii="Times New Roman" w:hAnsi="Times New Roman"/>
          <w:sz w:val="28"/>
          <w:szCs w:val="28"/>
        </w:rPr>
        <w:t>егламент устанавливает порядок и стандарт предоставления муниципальной услуги.</w:t>
      </w:r>
    </w:p>
    <w:p w:rsidR="00142961" w:rsidRPr="00332D1A" w:rsidRDefault="00142961" w:rsidP="00142961">
      <w:pPr>
        <w:pStyle w:val="a4"/>
        <w:spacing w:after="0" w:line="240" w:lineRule="auto"/>
        <w:ind w:left="0" w:firstLine="709"/>
        <w:jc w:val="both"/>
        <w:rPr>
          <w:rFonts w:ascii="Times New Roman" w:hAnsi="Times New Roman"/>
          <w:sz w:val="28"/>
          <w:szCs w:val="28"/>
        </w:rPr>
      </w:pPr>
      <w:r w:rsidRPr="00C97694">
        <w:rPr>
          <w:rFonts w:ascii="Times New Roman" w:hAnsi="Times New Roman"/>
          <w:sz w:val="28"/>
          <w:szCs w:val="28"/>
        </w:rPr>
        <w:t>1.1.1. В случае</w:t>
      </w:r>
      <w:proofErr w:type="gramStart"/>
      <w:r>
        <w:rPr>
          <w:rFonts w:ascii="Times New Roman" w:hAnsi="Times New Roman"/>
          <w:sz w:val="28"/>
          <w:szCs w:val="28"/>
        </w:rPr>
        <w:t>,</w:t>
      </w:r>
      <w:proofErr w:type="gramEnd"/>
      <w:r w:rsidRPr="00C97694">
        <w:rPr>
          <w:rFonts w:ascii="Times New Roman" w:hAnsi="Times New Roman"/>
          <w:sz w:val="28"/>
          <w:szCs w:val="28"/>
        </w:rPr>
        <w:t xml:space="preserve">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w:t>
      </w:r>
      <w:r w:rsidRPr="00332D1A">
        <w:rPr>
          <w:rFonts w:ascii="Times New Roman" w:hAnsi="Times New Roman"/>
          <w:sz w:val="28"/>
          <w:szCs w:val="28"/>
        </w:rPr>
        <w:t>соответствующий земельный участок.</w:t>
      </w:r>
    </w:p>
    <w:p w:rsidR="008C37D3" w:rsidRPr="00332D1A" w:rsidRDefault="00142961" w:rsidP="008C37D3">
      <w:pPr>
        <w:pStyle w:val="a4"/>
        <w:spacing w:after="0"/>
        <w:ind w:left="0" w:firstLine="709"/>
        <w:jc w:val="both"/>
        <w:rPr>
          <w:rFonts w:ascii="Times New Roman" w:hAnsi="Times New Roman"/>
          <w:sz w:val="28"/>
          <w:szCs w:val="28"/>
        </w:rPr>
      </w:pPr>
      <w:r w:rsidRPr="00332D1A">
        <w:rPr>
          <w:rFonts w:ascii="Times New Roman" w:hAnsi="Times New Roman"/>
          <w:sz w:val="28"/>
          <w:szCs w:val="28"/>
        </w:rPr>
        <w:t>1.1.2. Положения настоящего административного регламента не распространяются на многоквартирные дома и дома блокированной застройки</w:t>
      </w:r>
      <w:r w:rsidR="008C37D3" w:rsidRPr="00332D1A">
        <w:rPr>
          <w:rFonts w:ascii="Times New Roman" w:hAnsi="Times New Roman"/>
          <w:sz w:val="28"/>
          <w:szCs w:val="28"/>
        </w:rPr>
        <w:t>, за исключением домов блокированной застройки, соответствующих признакам, указанным в пункте 40 статьи 1 Градостроительного кодекса Российской Федерации, в случае, если количество таких домов, возведенных до 14 мая 1998 года, в одном ряду не превышает двух.</w:t>
      </w:r>
    </w:p>
    <w:p w:rsidR="00142961" w:rsidRDefault="00142961" w:rsidP="00142961">
      <w:pPr>
        <w:pStyle w:val="a4"/>
        <w:spacing w:after="0" w:line="240" w:lineRule="auto"/>
        <w:ind w:left="0" w:firstLine="709"/>
        <w:jc w:val="both"/>
        <w:rPr>
          <w:rFonts w:ascii="Times New Roman" w:hAnsi="Times New Roman"/>
          <w:sz w:val="28"/>
          <w:szCs w:val="28"/>
        </w:rPr>
      </w:pPr>
      <w:r w:rsidRPr="00332D1A">
        <w:rPr>
          <w:rFonts w:ascii="Times New Roman" w:hAnsi="Times New Roman"/>
          <w:sz w:val="28"/>
          <w:szCs w:val="28"/>
        </w:rPr>
        <w:t>1.1.3. В случае</w:t>
      </w:r>
      <w:proofErr w:type="gramStart"/>
      <w:r w:rsidRPr="00332D1A">
        <w:rPr>
          <w:rFonts w:ascii="Times New Roman" w:hAnsi="Times New Roman"/>
          <w:sz w:val="28"/>
          <w:szCs w:val="28"/>
        </w:rPr>
        <w:t>,</w:t>
      </w:r>
      <w:proofErr w:type="gramEnd"/>
      <w:r w:rsidRPr="00332D1A">
        <w:rPr>
          <w:rFonts w:ascii="Times New Roman" w:hAnsi="Times New Roman"/>
          <w:sz w:val="28"/>
          <w:szCs w:val="28"/>
        </w:rPr>
        <w:t xml:space="preserve">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Федерального закона от 25.10.2001      №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8C37D3" w:rsidRDefault="008C37D3" w:rsidP="00142961">
      <w:pPr>
        <w:pStyle w:val="a4"/>
        <w:spacing w:after="0" w:line="240" w:lineRule="auto"/>
        <w:ind w:left="0" w:firstLine="709"/>
        <w:jc w:val="both"/>
        <w:rPr>
          <w:rFonts w:ascii="Times New Roman" w:hAnsi="Times New Roman"/>
          <w:sz w:val="28"/>
          <w:szCs w:val="28"/>
        </w:rPr>
      </w:pP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sidRPr="00C97694">
        <w:t xml:space="preserve"> </w:t>
      </w:r>
      <w:r w:rsidRPr="00C97694">
        <w:rPr>
          <w:rFonts w:ascii="Times New Roman" w:eastAsia="Times New Roman" w:hAnsi="Times New Roman" w:cs="Times New Roman"/>
          <w:sz w:val="28"/>
          <w:szCs w:val="28"/>
          <w:lang w:eastAsia="ru-RU"/>
        </w:rPr>
        <w:t>следующие граждане Российской Федерации:</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1.2.1. Гражданин, использующий для постоянного проживания возведенный до 14 мая 1998 года жилой дом, который расположен в границах населенного пункта и право </w:t>
      </w:r>
      <w:proofErr w:type="gramStart"/>
      <w:r w:rsidRPr="00C97694">
        <w:rPr>
          <w:rFonts w:ascii="Times New Roman" w:eastAsia="Times New Roman" w:hAnsi="Times New Roman" w:cs="Times New Roman"/>
          <w:sz w:val="28"/>
          <w:szCs w:val="28"/>
          <w:lang w:eastAsia="ru-RU"/>
        </w:rPr>
        <w:t>собственности</w:t>
      </w:r>
      <w:proofErr w:type="gramEnd"/>
      <w:r w:rsidRPr="00C97694">
        <w:rPr>
          <w:rFonts w:ascii="Times New Roman" w:eastAsia="Times New Roman" w:hAnsi="Times New Roman" w:cs="Times New Roman"/>
          <w:sz w:val="28"/>
          <w:szCs w:val="28"/>
          <w:lang w:eastAsia="ru-RU"/>
        </w:rPr>
        <w:t xml:space="preserve"> на который у гражданина и иных лиц отсутствует;</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1.2.2. Наследник гражданина, указанного в </w:t>
      </w:r>
      <w:r>
        <w:rPr>
          <w:rFonts w:ascii="Times New Roman" w:eastAsia="Times New Roman" w:hAnsi="Times New Roman" w:cs="Times New Roman"/>
          <w:sz w:val="28"/>
          <w:szCs w:val="28"/>
          <w:lang w:eastAsia="ru-RU"/>
        </w:rPr>
        <w:t xml:space="preserve">пункте </w:t>
      </w:r>
      <w:r w:rsidRPr="00C97694">
        <w:rPr>
          <w:rFonts w:ascii="Times New Roman" w:eastAsia="Times New Roman" w:hAnsi="Times New Roman" w:cs="Times New Roman"/>
          <w:sz w:val="28"/>
          <w:szCs w:val="28"/>
          <w:lang w:eastAsia="ru-RU"/>
        </w:rPr>
        <w:t>1.2.1 настоящего административного регламента.</w:t>
      </w:r>
    </w:p>
    <w:p w:rsidR="00142961"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15359" w:rsidRPr="00C97694" w:rsidRDefault="00215359" w:rsidP="00215359">
      <w:pPr>
        <w:widowControl w:val="0"/>
        <w:autoSpaceDE w:val="0"/>
        <w:autoSpaceDN w:val="0"/>
        <w:spacing w:after="0"/>
        <w:ind w:firstLine="709"/>
        <w:jc w:val="both"/>
        <w:rPr>
          <w:rFonts w:ascii="Times New Roman" w:eastAsia="Times New Roman" w:hAnsi="Times New Roman" w:cs="Times New Roman"/>
          <w:sz w:val="28"/>
          <w:szCs w:val="28"/>
          <w:lang w:eastAsia="ru-RU"/>
        </w:rPr>
      </w:pPr>
      <w:r w:rsidRPr="00215359">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ОМСУ),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49"/>
      <w:bookmarkEnd w:id="2"/>
      <w:r w:rsidRPr="00C97694">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142961" w:rsidRPr="0055135D"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Администрации</w:t>
      </w:r>
      <w:r>
        <w:rPr>
          <w:rFonts w:ascii="Times New Roman" w:eastAsia="Times New Roman" w:hAnsi="Times New Roman" w:cs="Times New Roman"/>
          <w:sz w:val="28"/>
          <w:szCs w:val="28"/>
          <w:lang w:eastAsia="ru-RU"/>
        </w:rPr>
        <w:t xml:space="preserve">: </w:t>
      </w:r>
    </w:p>
    <w:p w:rsidR="00142961" w:rsidRPr="0055135D"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936DF">
        <w:rPr>
          <w:rFonts w:ascii="Times New Roman" w:eastAsia="Times New Roman" w:hAnsi="Times New Roman" w:cs="Times New Roman"/>
          <w:sz w:val="28"/>
          <w:szCs w:val="28"/>
          <w:lang w:val="en-US" w:eastAsia="ru-RU"/>
        </w:rPr>
        <w:t>https</w:t>
      </w:r>
      <w:r w:rsidRPr="0055135D">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kirovsklenobl</w:t>
      </w:r>
      <w:proofErr w:type="spellEnd"/>
      <w:r w:rsidRPr="0055135D">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ru</w:t>
      </w:r>
      <w:proofErr w:type="spellEnd"/>
      <w:r w:rsidRPr="0055135D">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msu</w:t>
      </w:r>
      <w:proofErr w:type="spellEnd"/>
      <w:r w:rsidRPr="0055135D">
        <w:rPr>
          <w:rFonts w:ascii="Times New Roman" w:eastAsia="Times New Roman" w:hAnsi="Times New Roman" w:cs="Times New Roman"/>
          <w:sz w:val="28"/>
          <w:szCs w:val="28"/>
          <w:lang w:eastAsia="ru-RU"/>
        </w:rPr>
        <w:t>/</w:t>
      </w:r>
      <w:r w:rsidRPr="006936DF">
        <w:rPr>
          <w:rFonts w:ascii="Times New Roman" w:eastAsia="Times New Roman" w:hAnsi="Times New Roman" w:cs="Times New Roman"/>
          <w:sz w:val="28"/>
          <w:szCs w:val="28"/>
          <w:lang w:val="en-US" w:eastAsia="ru-RU"/>
        </w:rPr>
        <w:t>municipal</w:t>
      </w:r>
      <w:r w:rsidRPr="0055135D">
        <w:rPr>
          <w:rFonts w:ascii="Times New Roman" w:eastAsia="Times New Roman" w:hAnsi="Times New Roman" w:cs="Times New Roman"/>
          <w:sz w:val="28"/>
          <w:szCs w:val="28"/>
          <w:lang w:eastAsia="ru-RU"/>
        </w:rPr>
        <w:t>_</w:t>
      </w:r>
      <w:r w:rsidRPr="006936DF">
        <w:rPr>
          <w:rFonts w:ascii="Times New Roman" w:eastAsia="Times New Roman" w:hAnsi="Times New Roman" w:cs="Times New Roman"/>
          <w:sz w:val="28"/>
          <w:szCs w:val="28"/>
          <w:lang w:val="en-US" w:eastAsia="ru-RU"/>
        </w:rPr>
        <w:t>services</w:t>
      </w:r>
      <w:r w:rsidRPr="0055135D">
        <w:rPr>
          <w:rFonts w:ascii="Times New Roman" w:eastAsia="Times New Roman" w:hAnsi="Times New Roman" w:cs="Times New Roman"/>
          <w:sz w:val="28"/>
          <w:szCs w:val="28"/>
          <w:lang w:eastAsia="ru-RU"/>
        </w:rPr>
        <w:t>/</w:t>
      </w:r>
      <w:proofErr w:type="spellStart"/>
      <w:r w:rsidRPr="006936DF">
        <w:rPr>
          <w:rFonts w:ascii="Times New Roman" w:eastAsia="Times New Roman" w:hAnsi="Times New Roman" w:cs="Times New Roman"/>
          <w:sz w:val="28"/>
          <w:szCs w:val="28"/>
          <w:lang w:val="en-US" w:eastAsia="ru-RU"/>
        </w:rPr>
        <w:t>reglaments</w:t>
      </w:r>
      <w:proofErr w:type="spellEnd"/>
      <w:r w:rsidRPr="0055135D">
        <w:rPr>
          <w:rFonts w:ascii="Times New Roman" w:eastAsia="Times New Roman" w:hAnsi="Times New Roman" w:cs="Times New Roman"/>
          <w:sz w:val="28"/>
          <w:szCs w:val="28"/>
          <w:lang w:eastAsia="ru-RU"/>
        </w:rPr>
        <w:t>;</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C97694">
        <w:rPr>
          <w:rFonts w:ascii="Times New Roman" w:eastAsia="Times New Roman" w:hAnsi="Times New Roman" w:cs="Times New Roman"/>
          <w:sz w:val="28"/>
          <w:szCs w:val="28"/>
          <w:lang w:eastAsia="ru-RU"/>
        </w:rPr>
        <w:t>www.gu.le</w:t>
      </w:r>
      <w:proofErr w:type="spellEnd"/>
      <w:r w:rsidRPr="00C97694">
        <w:rPr>
          <w:rFonts w:ascii="Times New Roman" w:eastAsia="Times New Roman" w:hAnsi="Times New Roman" w:cs="Times New Roman"/>
          <w:sz w:val="28"/>
          <w:szCs w:val="28"/>
          <w:lang w:val="en-US" w:eastAsia="ru-RU"/>
        </w:rPr>
        <w:t>n</w:t>
      </w:r>
      <w:proofErr w:type="spellStart"/>
      <w:r w:rsidRPr="00C97694">
        <w:rPr>
          <w:rFonts w:ascii="Times New Roman" w:eastAsia="Times New Roman" w:hAnsi="Times New Roman" w:cs="Times New Roman"/>
          <w:sz w:val="28"/>
          <w:szCs w:val="28"/>
          <w:lang w:eastAsia="ru-RU"/>
        </w:rPr>
        <w:t>obl.ru</w:t>
      </w:r>
      <w:proofErr w:type="spellEnd"/>
      <w:r w:rsidRPr="00C97694">
        <w:rPr>
          <w:rFonts w:ascii="Times New Roman" w:eastAsia="Times New Roman" w:hAnsi="Times New Roman" w:cs="Times New Roman"/>
          <w:sz w:val="28"/>
          <w:szCs w:val="28"/>
          <w:lang w:eastAsia="ru-RU"/>
        </w:rPr>
        <w:t xml:space="preserve">, </w:t>
      </w:r>
      <w:proofErr w:type="spellStart"/>
      <w:r w:rsidRPr="00C97694">
        <w:rPr>
          <w:rFonts w:ascii="Times New Roman" w:eastAsia="Times New Roman" w:hAnsi="Times New Roman" w:cs="Times New Roman"/>
          <w:sz w:val="28"/>
          <w:szCs w:val="28"/>
          <w:lang w:eastAsia="ru-RU"/>
        </w:rPr>
        <w:t>www.gosuslugi.ru</w:t>
      </w:r>
      <w:proofErr w:type="spellEnd"/>
      <w:r w:rsidRPr="00C97694">
        <w:rPr>
          <w:rFonts w:ascii="Times New Roman" w:eastAsia="Times New Roman" w:hAnsi="Times New Roman" w:cs="Times New Roman"/>
          <w:sz w:val="28"/>
          <w:szCs w:val="28"/>
          <w:lang w:eastAsia="ru-RU"/>
        </w:rPr>
        <w:t>.</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42961" w:rsidRPr="00C97694" w:rsidRDefault="00142961" w:rsidP="00142961">
      <w:pPr>
        <w:spacing w:after="0" w:line="240" w:lineRule="auto"/>
        <w:ind w:firstLine="709"/>
        <w:jc w:val="both"/>
        <w:rPr>
          <w:rFonts w:ascii="Times New Roman" w:eastAsiaTheme="minorEastAsia" w:hAnsi="Times New Roman" w:cs="Times New Roman"/>
          <w:sz w:val="28"/>
          <w:szCs w:val="28"/>
          <w:lang w:eastAsia="ru-RU"/>
        </w:rPr>
      </w:pPr>
    </w:p>
    <w:p w:rsidR="00142961" w:rsidRPr="0027069C" w:rsidRDefault="00142961" w:rsidP="00142961">
      <w:pPr>
        <w:widowControl w:val="0"/>
        <w:autoSpaceDE w:val="0"/>
        <w:autoSpaceDN w:val="0"/>
        <w:adjustRightInd w:val="0"/>
        <w:spacing w:after="0" w:line="240" w:lineRule="auto"/>
        <w:jc w:val="center"/>
        <w:rPr>
          <w:rFonts w:ascii="Times New Roman" w:hAnsi="Times New Roman" w:cs="Times New Roman"/>
          <w:b/>
          <w:sz w:val="28"/>
          <w:szCs w:val="28"/>
        </w:rPr>
      </w:pPr>
      <w:bookmarkStart w:id="3" w:name="Par130"/>
      <w:bookmarkEnd w:id="3"/>
      <w:r w:rsidRPr="0027069C">
        <w:rPr>
          <w:rFonts w:ascii="Times New Roman" w:hAnsi="Times New Roman" w:cs="Times New Roman"/>
          <w:b/>
          <w:sz w:val="28"/>
          <w:szCs w:val="28"/>
        </w:rPr>
        <w:t>2. Стандарт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851"/>
        <w:jc w:val="both"/>
        <w:rPr>
          <w:rFonts w:ascii="Times New Roman" w:hAnsi="Times New Roman" w:cs="Times New Roman"/>
          <w:sz w:val="28"/>
          <w:szCs w:val="28"/>
        </w:rPr>
      </w:pPr>
    </w:p>
    <w:p w:rsidR="00142961" w:rsidRPr="00C97694" w:rsidRDefault="00142961" w:rsidP="00142961">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C97694">
        <w:rPr>
          <w:rFonts w:ascii="Times New Roman" w:hAnsi="Times New Roman" w:cs="Times New Roman"/>
          <w:sz w:val="28"/>
          <w:szCs w:val="28"/>
        </w:rPr>
        <w:t>2.1. Полное наименование муниципальной услуги:</w:t>
      </w:r>
    </w:p>
    <w:p w:rsidR="00142961" w:rsidRPr="00C97694" w:rsidRDefault="00142961" w:rsidP="00142961">
      <w:pPr>
        <w:widowControl w:val="0"/>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w:t>
      </w:r>
      <w:r w:rsidRPr="00C97694">
        <w:rPr>
          <w:rFonts w:ascii="Times New Roman" w:hAnsi="Times New Roman" w:cs="Times New Roman"/>
          <w:sz w:val="28"/>
          <w:szCs w:val="28"/>
        </w:rPr>
        <w:t>редоставлени</w:t>
      </w:r>
      <w:r>
        <w:rPr>
          <w:rFonts w:ascii="Times New Roman" w:hAnsi="Times New Roman" w:cs="Times New Roman"/>
          <w:sz w:val="28"/>
          <w:szCs w:val="28"/>
        </w:rPr>
        <w:t>е</w:t>
      </w:r>
      <w:r w:rsidRPr="00C97694">
        <w:rPr>
          <w:rFonts w:ascii="Times New Roman" w:hAnsi="Times New Roman" w:cs="Times New Roman"/>
          <w:sz w:val="28"/>
          <w:szCs w:val="28"/>
        </w:rPr>
        <w:t xml:space="preserve"> гражданину в собственность бесплатно </w:t>
      </w:r>
      <w:r>
        <w:rPr>
          <w:rFonts w:ascii="Times New Roman" w:hAnsi="Times New Roman" w:cs="Times New Roman"/>
          <w:sz w:val="28"/>
          <w:szCs w:val="28"/>
        </w:rPr>
        <w:t xml:space="preserve">либо в аренду </w:t>
      </w:r>
      <w:r w:rsidRPr="00C97694">
        <w:rPr>
          <w:rFonts w:ascii="Times New Roman" w:hAnsi="Times New Roman" w:cs="Times New Roman"/>
          <w:sz w:val="28"/>
          <w:szCs w:val="28"/>
        </w:rPr>
        <w:t xml:space="preserve">земельного участка, находящегося в муниципальной собственности </w:t>
      </w:r>
      <w:r w:rsidRPr="00C97694">
        <w:rPr>
          <w:rFonts w:ascii="Times New Roman" w:eastAsia="Times New Roman" w:hAnsi="Times New Roman" w:cs="Times New Roman"/>
          <w:bCs/>
          <w:sz w:val="28"/>
          <w:szCs w:val="28"/>
          <w:lang w:eastAsia="ru-RU"/>
        </w:rPr>
        <w:t>(государственная собственность на который не разграничена),</w:t>
      </w:r>
      <w:r w:rsidRPr="00C97694">
        <w:rPr>
          <w:rFonts w:ascii="Times New Roman" w:hAnsi="Times New Roman" w:cs="Times New Roman"/>
          <w:sz w:val="28"/>
          <w:szCs w:val="28"/>
        </w:rPr>
        <w:t xml:space="preserve"> на котором расположен жилой дом, возведенный до 14 мая 1998 года.</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Сокращенное наименование муниципальной услуги: </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е</w:t>
      </w:r>
      <w:r w:rsidRPr="00C97694">
        <w:rPr>
          <w:rFonts w:ascii="Times New Roman" w:eastAsiaTheme="minorEastAsia" w:hAnsi="Times New Roman" w:cs="Times New Roman"/>
          <w:sz w:val="28"/>
          <w:szCs w:val="28"/>
          <w:lang w:eastAsia="ru-RU"/>
        </w:rPr>
        <w:t xml:space="preserve"> гражданину в собственность бесплатно земельного участка, на котором расположен жилой дом</w:t>
      </w:r>
      <w:r w:rsidRPr="00C97694">
        <w:rPr>
          <w:rFonts w:ascii="Times New Roman" w:eastAsia="Calibri" w:hAnsi="Times New Roman" w:cs="Times New Roman"/>
          <w:sz w:val="28"/>
          <w:szCs w:val="28"/>
        </w:rPr>
        <w:t>.</w:t>
      </w:r>
    </w:p>
    <w:p w:rsidR="00142961" w:rsidRPr="00C97694" w:rsidRDefault="00142961" w:rsidP="00142961">
      <w:pPr>
        <w:spacing w:after="0" w:line="240" w:lineRule="auto"/>
        <w:ind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 xml:space="preserve">2.2. </w:t>
      </w:r>
      <w:r w:rsidRPr="00C97694">
        <w:rPr>
          <w:rFonts w:ascii="Times New Roman" w:eastAsia="Calibri" w:hAnsi="Times New Roman" w:cs="Times New Roman"/>
          <w:sz w:val="28"/>
          <w:szCs w:val="28"/>
        </w:rPr>
        <w:t>Муниципальную услугу предоставляют:</w:t>
      </w:r>
    </w:p>
    <w:p w:rsidR="00142961" w:rsidRPr="00C97694" w:rsidRDefault="00142961" w:rsidP="00142961">
      <w:pPr>
        <w:spacing w:after="0" w:line="240" w:lineRule="auto"/>
        <w:ind w:firstLine="709"/>
        <w:jc w:val="both"/>
        <w:rPr>
          <w:rFonts w:ascii="Times New Roman" w:eastAsia="Calibri" w:hAnsi="Times New Roman" w:cs="Times New Roman"/>
          <w:color w:val="FF0000"/>
          <w:sz w:val="28"/>
          <w:szCs w:val="28"/>
        </w:rPr>
      </w:pPr>
      <w:r w:rsidRPr="00C97694">
        <w:rPr>
          <w:rFonts w:ascii="Times New Roman" w:eastAsia="Calibri" w:hAnsi="Times New Roman" w:cs="Times New Roman"/>
          <w:sz w:val="28"/>
          <w:szCs w:val="28"/>
        </w:rPr>
        <w:t xml:space="preserve">Администрация </w:t>
      </w:r>
      <w:r>
        <w:rPr>
          <w:rFonts w:ascii="Times New Roman" w:eastAsia="Calibri" w:hAnsi="Times New Roman" w:cs="Times New Roman"/>
          <w:sz w:val="28"/>
          <w:szCs w:val="28"/>
        </w:rPr>
        <w:t>Кировского городского поселения Кировского муниципального района</w:t>
      </w:r>
      <w:r w:rsidRPr="00C97694">
        <w:rPr>
          <w:rFonts w:ascii="Times New Roman" w:eastAsia="Calibri" w:hAnsi="Times New Roman" w:cs="Times New Roman"/>
          <w:sz w:val="28"/>
          <w:szCs w:val="28"/>
        </w:rPr>
        <w:t xml:space="preserve"> Ленинградской области.</w:t>
      </w:r>
    </w:p>
    <w:p w:rsidR="00142961" w:rsidRPr="00C97694" w:rsidRDefault="00142961" w:rsidP="00142961">
      <w:pPr>
        <w:spacing w:after="0" w:line="240" w:lineRule="auto"/>
        <w:ind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 предоставлении муниципальной услуги участвуют:</w:t>
      </w:r>
    </w:p>
    <w:p w:rsidR="00142961" w:rsidRPr="00C97694" w:rsidRDefault="00142961" w:rsidP="00142961">
      <w:pPr>
        <w:numPr>
          <w:ilvl w:val="0"/>
          <w:numId w:val="9"/>
        </w:numPr>
        <w:spacing w:after="0" w:line="240" w:lineRule="auto"/>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органы Федеральной службы государственной регистрации, кадастра и картографии</w:t>
      </w:r>
      <w:r w:rsidRPr="00C97694">
        <w:rPr>
          <w:rFonts w:ascii="Times New Roman" w:eastAsia="Calibri" w:hAnsi="Times New Roman" w:cs="Times New Roman"/>
          <w:sz w:val="28"/>
          <w:szCs w:val="28"/>
        </w:rPr>
        <w:t>;</w:t>
      </w:r>
    </w:p>
    <w:p w:rsidR="00142961" w:rsidRPr="00C97694" w:rsidRDefault="00142961" w:rsidP="00142961">
      <w:pPr>
        <w:numPr>
          <w:ilvl w:val="0"/>
          <w:numId w:val="9"/>
        </w:numPr>
        <w:spacing w:after="0" w:line="240" w:lineRule="auto"/>
        <w:ind w:left="0" w:firstLine="709"/>
        <w:jc w:val="both"/>
        <w:rPr>
          <w:rFonts w:ascii="Times New Roman" w:eastAsia="Calibri" w:hAnsi="Times New Roman" w:cs="Times New Roman"/>
          <w:sz w:val="28"/>
          <w:szCs w:val="28"/>
        </w:rPr>
      </w:pPr>
      <w:r w:rsidRPr="00C97694">
        <w:rPr>
          <w:rFonts w:ascii="Times New Roman" w:hAnsi="Times New Roman" w:cs="Times New Roman"/>
          <w:sz w:val="28"/>
          <w:szCs w:val="28"/>
        </w:rPr>
        <w:t>ГБУ ЛО «МФЦ».</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Заявление на получение муниципальной услуги с комплектом документов принимается:</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почтовым отправлением в </w:t>
      </w:r>
      <w:r>
        <w:rPr>
          <w:rFonts w:ascii="Times New Roman" w:eastAsia="Times New Roman" w:hAnsi="Times New Roman" w:cs="Times New Roman"/>
          <w:sz w:val="28"/>
          <w:szCs w:val="28"/>
          <w:lang w:eastAsia="ru-RU"/>
        </w:rPr>
        <w:t>Администрацию</w:t>
      </w:r>
      <w:r w:rsidRPr="00C97694">
        <w:rPr>
          <w:rFonts w:ascii="Times New Roman" w:eastAsia="Times New Roman" w:hAnsi="Times New Roman" w:cs="Times New Roman"/>
          <w:sz w:val="28"/>
          <w:szCs w:val="28"/>
          <w:lang w:eastAsia="ru-RU"/>
        </w:rPr>
        <w:t>;</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215359">
        <w:rPr>
          <w:rFonts w:ascii="Times New Roman" w:eastAsia="Times New Roman" w:hAnsi="Times New Roman" w:cs="Times New Roman"/>
          <w:sz w:val="28"/>
          <w:szCs w:val="28"/>
          <w:lang w:eastAsia="ru-RU"/>
        </w:rPr>
        <w:t xml:space="preserve"> (при технической реализации)</w:t>
      </w:r>
      <w:r w:rsidRPr="00C97694">
        <w:rPr>
          <w:rFonts w:ascii="Times New Roman" w:eastAsia="Times New Roman" w:hAnsi="Times New Roman" w:cs="Times New Roman"/>
          <w:sz w:val="28"/>
          <w:szCs w:val="28"/>
          <w:lang w:eastAsia="ru-RU"/>
        </w:rPr>
        <w:t>/ЕПГУ.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4" w:name="Par132"/>
      <w:bookmarkEnd w:id="4"/>
      <w:r w:rsidRPr="00C97694">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посредством ПГУ ЛО/ЕПГУ - в Администрацию,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по телефону - в Администрацию,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42961" w:rsidRPr="00332D1A"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2.2.1. </w:t>
      </w:r>
      <w:proofErr w:type="gramStart"/>
      <w:r w:rsidRPr="00C97694">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332D1A">
        <w:rPr>
          <w:rFonts w:ascii="Times New Roman" w:eastAsia="Times New Roman" w:hAnsi="Times New Roman" w:cs="Times New Roman"/>
          <w:sz w:val="28"/>
          <w:szCs w:val="28"/>
          <w:lang w:eastAsia="ru-RU"/>
        </w:rPr>
        <w:t xml:space="preserve">Российской Федерации или посредством идентификации и аутентификации в Администрации, в ГБУ ЛО «МФЦ» с использованием информационных технологий, </w:t>
      </w:r>
      <w:r w:rsidR="008C37D3" w:rsidRPr="00332D1A">
        <w:rPr>
          <w:rFonts w:ascii="Times New Roman" w:hAnsi="Times New Roman" w:cs="Times New Roman"/>
          <w:sz w:val="28"/>
          <w:szCs w:val="28"/>
        </w:rPr>
        <w:t xml:space="preserve">предусмотренных </w:t>
      </w:r>
      <w:hyperlink r:id="rId8" w:history="1">
        <w:r w:rsidR="008C37D3" w:rsidRPr="00332D1A">
          <w:rPr>
            <w:rFonts w:ascii="Times New Roman" w:hAnsi="Times New Roman" w:cs="Times New Roman"/>
            <w:sz w:val="28"/>
            <w:szCs w:val="28"/>
          </w:rPr>
          <w:t>статьями 9</w:t>
        </w:r>
      </w:hyperlink>
      <w:r w:rsidR="008C37D3" w:rsidRPr="00332D1A">
        <w:rPr>
          <w:rFonts w:ascii="Times New Roman" w:hAnsi="Times New Roman" w:cs="Times New Roman"/>
          <w:sz w:val="28"/>
          <w:szCs w:val="28"/>
        </w:rPr>
        <w:t xml:space="preserve">, </w:t>
      </w:r>
      <w:hyperlink r:id="rId9" w:history="1">
        <w:r w:rsidR="008C37D3" w:rsidRPr="00332D1A">
          <w:rPr>
            <w:rFonts w:ascii="Times New Roman" w:hAnsi="Times New Roman" w:cs="Times New Roman"/>
            <w:sz w:val="28"/>
            <w:szCs w:val="28"/>
          </w:rPr>
          <w:t>10</w:t>
        </w:r>
      </w:hyperlink>
      <w:r w:rsidR="008C37D3" w:rsidRPr="00332D1A">
        <w:rPr>
          <w:rFonts w:ascii="Times New Roman" w:hAnsi="Times New Roman" w:cs="Times New Roman"/>
          <w:sz w:val="28"/>
          <w:szCs w:val="28"/>
        </w:rPr>
        <w:t xml:space="preserve"> и </w:t>
      </w:r>
      <w:hyperlink r:id="rId10" w:history="1">
        <w:r w:rsidR="008C37D3" w:rsidRPr="00332D1A">
          <w:rPr>
            <w:rFonts w:ascii="Times New Roman" w:hAnsi="Times New Roman" w:cs="Times New Roman"/>
            <w:sz w:val="28"/>
            <w:szCs w:val="28"/>
          </w:rPr>
          <w:t>14</w:t>
        </w:r>
      </w:hyperlink>
      <w:r w:rsidR="008C37D3" w:rsidRPr="00332D1A">
        <w:rPr>
          <w:rFonts w:ascii="Times New Roman" w:hAnsi="Times New Roman" w:cs="Times New Roman"/>
          <w:sz w:val="28"/>
          <w:szCs w:val="28"/>
        </w:rPr>
        <w:t xml:space="preserve"> Федерального закона от 29 декабря 2022 года № 572-ФЗ</w:t>
      </w:r>
      <w:proofErr w:type="gramEnd"/>
      <w:r w:rsidR="008C37D3" w:rsidRPr="00332D1A">
        <w:rPr>
          <w:rFonts w:ascii="Times New Roman" w:hAnsi="Times New Roman" w:cs="Times New Roman"/>
          <w:sz w:val="28"/>
          <w:szCs w:val="28"/>
        </w:rPr>
        <w:t xml:space="preserve">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w:t>
      </w:r>
      <w:proofErr w:type="gramStart"/>
      <w:r w:rsidR="008C37D3" w:rsidRPr="00332D1A">
        <w:rPr>
          <w:rFonts w:ascii="Times New Roman" w:hAnsi="Times New Roman" w:cs="Times New Roman"/>
          <w:sz w:val="28"/>
          <w:szCs w:val="28"/>
        </w:rPr>
        <w:t>утратившими</w:t>
      </w:r>
      <w:proofErr w:type="gramEnd"/>
      <w:r w:rsidR="008C37D3" w:rsidRPr="00332D1A">
        <w:rPr>
          <w:rFonts w:ascii="Times New Roman" w:hAnsi="Times New Roman" w:cs="Times New Roman"/>
          <w:sz w:val="28"/>
          <w:szCs w:val="28"/>
        </w:rPr>
        <w:t xml:space="preserve"> силу отдельных положений законодательных актов Российской Федерации</w:t>
      </w:r>
      <w:r w:rsidRPr="00332D1A">
        <w:rPr>
          <w:rFonts w:ascii="Times New Roman" w:hAnsi="Times New Roman"/>
          <w:sz w:val="28"/>
          <w:szCs w:val="28"/>
          <w:lang w:eastAsia="ru-RU"/>
        </w:rPr>
        <w:t>»</w:t>
      </w:r>
      <w:r w:rsidRPr="00332D1A">
        <w:rPr>
          <w:rFonts w:ascii="Times New Roman" w:eastAsia="Times New Roman" w:hAnsi="Times New Roman" w:cs="Times New Roman"/>
          <w:sz w:val="28"/>
          <w:szCs w:val="28"/>
          <w:lang w:eastAsia="ru-RU"/>
        </w:rPr>
        <w:t xml:space="preserve"> (при наличии технической возможности).</w:t>
      </w:r>
    </w:p>
    <w:p w:rsidR="00142961" w:rsidRPr="00332D1A"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2D1A">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42961" w:rsidRPr="00332D1A"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332D1A">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42961" w:rsidRPr="00332D1A" w:rsidRDefault="00142961" w:rsidP="008C37D3">
      <w:pPr>
        <w:pStyle w:val="ConsPlusNormal"/>
        <w:ind w:firstLine="540"/>
        <w:jc w:val="both"/>
        <w:rPr>
          <w:rFonts w:ascii="Times New Roman" w:hAnsi="Times New Roman" w:cs="Times New Roman"/>
          <w:bCs/>
          <w:sz w:val="28"/>
          <w:szCs w:val="28"/>
        </w:rPr>
      </w:pPr>
      <w:proofErr w:type="gramStart"/>
      <w:r w:rsidRPr="00332D1A">
        <w:rPr>
          <w:rFonts w:ascii="Times New Roman" w:eastAsia="Times New Roman" w:hAnsi="Times New Roman" w:cs="Times New Roman"/>
          <w:sz w:val="28"/>
          <w:szCs w:val="28"/>
        </w:rPr>
        <w:t xml:space="preserve">2) </w:t>
      </w:r>
      <w:r w:rsidR="008C37D3" w:rsidRPr="00332D1A">
        <w:rPr>
          <w:rFonts w:ascii="Times New Roman" w:hAnsi="Times New Roman" w:cs="Times New Roman"/>
          <w:sz w:val="28"/>
          <w:szCs w:val="28"/>
        </w:rPr>
        <w:t xml:space="preserve">информационных технологий, предусмотренных </w:t>
      </w:r>
      <w:hyperlink r:id="rId11" w:history="1">
        <w:r w:rsidR="008C37D3" w:rsidRPr="00332D1A">
          <w:rPr>
            <w:rFonts w:ascii="Times New Roman" w:hAnsi="Times New Roman" w:cs="Times New Roman"/>
            <w:sz w:val="28"/>
            <w:szCs w:val="28"/>
          </w:rPr>
          <w:t>статьями 9</w:t>
        </w:r>
      </w:hyperlink>
      <w:r w:rsidR="008C37D3" w:rsidRPr="00332D1A">
        <w:rPr>
          <w:rFonts w:ascii="Times New Roman" w:hAnsi="Times New Roman" w:cs="Times New Roman"/>
          <w:sz w:val="28"/>
          <w:szCs w:val="28"/>
        </w:rPr>
        <w:t xml:space="preserve">, </w:t>
      </w:r>
      <w:hyperlink r:id="rId12" w:history="1">
        <w:r w:rsidR="008C37D3" w:rsidRPr="00332D1A">
          <w:rPr>
            <w:rFonts w:ascii="Times New Roman" w:hAnsi="Times New Roman" w:cs="Times New Roman"/>
            <w:sz w:val="28"/>
            <w:szCs w:val="28"/>
          </w:rPr>
          <w:t>10</w:t>
        </w:r>
      </w:hyperlink>
      <w:r w:rsidR="008C37D3" w:rsidRPr="00332D1A">
        <w:rPr>
          <w:rFonts w:ascii="Times New Roman" w:hAnsi="Times New Roman" w:cs="Times New Roman"/>
          <w:sz w:val="28"/>
          <w:szCs w:val="28"/>
        </w:rPr>
        <w:t xml:space="preserve"> и </w:t>
      </w:r>
      <w:hyperlink r:id="rId13" w:history="1">
        <w:r w:rsidR="008C37D3" w:rsidRPr="00332D1A">
          <w:rPr>
            <w:rFonts w:ascii="Times New Roman" w:hAnsi="Times New Roman" w:cs="Times New Roman"/>
            <w:sz w:val="28"/>
            <w:szCs w:val="28"/>
          </w:rPr>
          <w:t>14</w:t>
        </w:r>
      </w:hyperlink>
      <w:r w:rsidR="008C37D3" w:rsidRPr="00332D1A">
        <w:rPr>
          <w:rFonts w:ascii="Times New Roman"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332D1A">
        <w:rPr>
          <w:rFonts w:ascii="Times New Roman" w:eastAsia="Times New Roman" w:hAnsi="Times New Roman" w:cs="Times New Roman"/>
          <w:sz w:val="28"/>
          <w:szCs w:val="28"/>
        </w:rPr>
        <w:t>.</w:t>
      </w:r>
      <w:proofErr w:type="gramEnd"/>
    </w:p>
    <w:p w:rsidR="00142961" w:rsidRPr="00332D1A" w:rsidRDefault="00142961" w:rsidP="00142961">
      <w:pPr>
        <w:spacing w:after="0" w:line="240" w:lineRule="auto"/>
        <w:ind w:firstLine="709"/>
        <w:jc w:val="both"/>
        <w:rPr>
          <w:rFonts w:ascii="Times New Roman" w:hAnsi="Times New Roman" w:cs="Times New Roman"/>
          <w:sz w:val="28"/>
          <w:szCs w:val="28"/>
        </w:rPr>
      </w:pPr>
      <w:r w:rsidRPr="00332D1A">
        <w:rPr>
          <w:rFonts w:ascii="Times New Roman" w:eastAsia="Times New Roman" w:hAnsi="Times New Roman" w:cs="Times New Roman"/>
          <w:sz w:val="28"/>
          <w:szCs w:val="28"/>
          <w:lang w:eastAsia="ru-RU"/>
        </w:rPr>
        <w:t xml:space="preserve">2.3. </w:t>
      </w:r>
      <w:r w:rsidRPr="00332D1A">
        <w:rPr>
          <w:rFonts w:ascii="Times New Roman" w:hAnsi="Times New Roman" w:cs="Times New Roman"/>
          <w:sz w:val="28"/>
          <w:szCs w:val="28"/>
        </w:rPr>
        <w:t>Результатом предоставления муниципальной услуги является:</w:t>
      </w:r>
    </w:p>
    <w:p w:rsidR="00142961"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332D1A">
        <w:rPr>
          <w:rFonts w:ascii="Times New Roman" w:eastAsia="Calibri" w:hAnsi="Times New Roman" w:cs="Times New Roman"/>
          <w:sz w:val="28"/>
          <w:szCs w:val="28"/>
          <w:lang w:eastAsia="ru-RU"/>
        </w:rPr>
        <w:t>решение о предоставлении земельного участка, на</w:t>
      </w:r>
      <w:r w:rsidRPr="00C97694">
        <w:rPr>
          <w:rFonts w:ascii="Times New Roman" w:eastAsia="Calibri" w:hAnsi="Times New Roman" w:cs="Times New Roman"/>
          <w:sz w:val="28"/>
          <w:szCs w:val="28"/>
          <w:lang w:eastAsia="ru-RU"/>
        </w:rPr>
        <w:t xml:space="preserve"> котором расположен жилой дом (приложени</w:t>
      </w:r>
      <w:r>
        <w:rPr>
          <w:rFonts w:ascii="Times New Roman" w:eastAsia="Calibri" w:hAnsi="Times New Roman" w:cs="Times New Roman"/>
          <w:sz w:val="28"/>
          <w:szCs w:val="28"/>
          <w:lang w:eastAsia="ru-RU"/>
        </w:rPr>
        <w:t>е</w:t>
      </w:r>
      <w:r w:rsidRPr="00C97694">
        <w:rPr>
          <w:rFonts w:ascii="Times New Roman" w:eastAsia="Calibri" w:hAnsi="Times New Roman" w:cs="Times New Roman"/>
          <w:sz w:val="28"/>
          <w:szCs w:val="28"/>
          <w:lang w:eastAsia="ru-RU"/>
        </w:rPr>
        <w:t xml:space="preserve"> 2 к </w:t>
      </w:r>
      <w:r>
        <w:rPr>
          <w:rFonts w:ascii="Times New Roman" w:eastAsia="Calibri" w:hAnsi="Times New Roman" w:cs="Times New Roman"/>
          <w:sz w:val="28"/>
          <w:szCs w:val="28"/>
          <w:lang w:eastAsia="ru-RU"/>
        </w:rPr>
        <w:t xml:space="preserve">настоящему </w:t>
      </w:r>
      <w:r w:rsidRPr="00C97694">
        <w:rPr>
          <w:rFonts w:ascii="Times New Roman" w:eastAsia="Calibri" w:hAnsi="Times New Roman" w:cs="Times New Roman"/>
          <w:sz w:val="28"/>
          <w:szCs w:val="28"/>
          <w:lang w:eastAsia="ru-RU"/>
        </w:rPr>
        <w:t>административному регламенту)</w:t>
      </w:r>
      <w:r>
        <w:rPr>
          <w:rFonts w:ascii="Times New Roman" w:eastAsia="Calibri" w:hAnsi="Times New Roman" w:cs="Times New Roman"/>
          <w:sz w:val="28"/>
          <w:szCs w:val="28"/>
          <w:lang w:eastAsia="ru-RU"/>
        </w:rPr>
        <w:t>, которое оформляется постановлением администрации;</w:t>
      </w:r>
    </w:p>
    <w:p w:rsidR="00142961" w:rsidRPr="00C97694" w:rsidRDefault="00142961" w:rsidP="00142961">
      <w:pPr>
        <w:pStyle w:val="a4"/>
        <w:numPr>
          <w:ilvl w:val="0"/>
          <w:numId w:val="10"/>
        </w:numPr>
        <w:tabs>
          <w:tab w:val="left" w:pos="1276"/>
        </w:tabs>
        <w:spacing w:after="0" w:line="240" w:lineRule="auto"/>
        <w:ind w:left="0" w:firstLine="709"/>
        <w:contextualSpacing w:val="0"/>
        <w:jc w:val="both"/>
        <w:rPr>
          <w:rFonts w:ascii="Times New Roman" w:hAnsi="Times New Roman"/>
          <w:sz w:val="28"/>
          <w:szCs w:val="28"/>
        </w:rPr>
      </w:pPr>
      <w:r w:rsidRPr="00C97694">
        <w:rPr>
          <w:rFonts w:ascii="Times New Roman" w:hAnsi="Times New Roman"/>
          <w:sz w:val="28"/>
          <w:szCs w:val="28"/>
        </w:rPr>
        <w:lastRenderedPageBreak/>
        <w:t>решение об отказе в предоставлении муниципальной услуги (</w:t>
      </w:r>
      <w:r>
        <w:rPr>
          <w:rFonts w:ascii="Times New Roman" w:hAnsi="Times New Roman"/>
          <w:sz w:val="28"/>
          <w:szCs w:val="28"/>
        </w:rPr>
        <w:t>п</w:t>
      </w:r>
      <w:r w:rsidRPr="00C97694">
        <w:rPr>
          <w:rFonts w:ascii="Times New Roman" w:hAnsi="Times New Roman"/>
          <w:sz w:val="28"/>
          <w:szCs w:val="28"/>
        </w:rPr>
        <w:t>риложени</w:t>
      </w:r>
      <w:r>
        <w:rPr>
          <w:rFonts w:ascii="Times New Roman" w:hAnsi="Times New Roman"/>
          <w:sz w:val="28"/>
          <w:szCs w:val="28"/>
        </w:rPr>
        <w:t>е</w:t>
      </w:r>
      <w:r w:rsidRPr="00C97694">
        <w:rPr>
          <w:rFonts w:ascii="Times New Roman" w:hAnsi="Times New Roman"/>
          <w:sz w:val="28"/>
          <w:szCs w:val="28"/>
        </w:rPr>
        <w:t xml:space="preserve"> 4 к </w:t>
      </w:r>
      <w:r>
        <w:rPr>
          <w:rFonts w:ascii="Times New Roman" w:hAnsi="Times New Roman"/>
          <w:sz w:val="28"/>
          <w:szCs w:val="28"/>
        </w:rPr>
        <w:t xml:space="preserve">настоящему </w:t>
      </w:r>
      <w:r w:rsidRPr="00C97694">
        <w:rPr>
          <w:rFonts w:ascii="Times New Roman" w:hAnsi="Times New Roman"/>
          <w:sz w:val="28"/>
          <w:szCs w:val="28"/>
        </w:rPr>
        <w:t xml:space="preserve">административному регламенту). </w:t>
      </w:r>
    </w:p>
    <w:p w:rsidR="00142961" w:rsidRPr="00EB74BD" w:rsidRDefault="00142961" w:rsidP="00142961">
      <w:pPr>
        <w:pStyle w:val="a4"/>
        <w:numPr>
          <w:ilvl w:val="0"/>
          <w:numId w:val="10"/>
        </w:numPr>
        <w:spacing w:after="0" w:line="240" w:lineRule="auto"/>
        <w:ind w:left="0" w:firstLine="709"/>
        <w:contextualSpacing w:val="0"/>
        <w:jc w:val="both"/>
        <w:rPr>
          <w:rFonts w:ascii="Times New Roman" w:hAnsi="Times New Roman"/>
          <w:sz w:val="28"/>
          <w:szCs w:val="28"/>
        </w:rPr>
      </w:pPr>
      <w:r w:rsidRPr="00EB74BD">
        <w:rPr>
          <w:rFonts w:ascii="Times New Roman" w:hAnsi="Times New Roman"/>
          <w:sz w:val="28"/>
          <w:szCs w:val="28"/>
        </w:rPr>
        <w:t>подготовка договора аренды земельного участка</w:t>
      </w:r>
      <w:r>
        <w:rPr>
          <w:rFonts w:ascii="Times New Roman" w:hAnsi="Times New Roman"/>
          <w:sz w:val="28"/>
          <w:szCs w:val="28"/>
        </w:rPr>
        <w:t xml:space="preserve">, на </w:t>
      </w:r>
      <w:r w:rsidRPr="00EB74BD">
        <w:rPr>
          <w:rFonts w:ascii="Times New Roman" w:hAnsi="Times New Roman"/>
          <w:sz w:val="28"/>
          <w:szCs w:val="28"/>
        </w:rPr>
        <w:t xml:space="preserve">котором расположен </w:t>
      </w:r>
      <w:r w:rsidRPr="000C29AE">
        <w:rPr>
          <w:rFonts w:ascii="Times New Roman" w:hAnsi="Times New Roman"/>
          <w:sz w:val="28"/>
          <w:szCs w:val="28"/>
        </w:rPr>
        <w:t>жилой дом, по форме, утвержденной нормативным правовым актом Администрации;</w:t>
      </w:r>
      <w:r w:rsidRPr="00EB74BD">
        <w:rPr>
          <w:rFonts w:ascii="Times New Roman" w:hAnsi="Times New Roman"/>
          <w:sz w:val="28"/>
          <w:szCs w:val="28"/>
        </w:rPr>
        <w:t xml:space="preserve"> </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при личной явке:</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Администрации;</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филиалах, отделах, удаленных рабочих местах ГБУ ЛО «МФЦ»;</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без личной явки:</w:t>
      </w:r>
    </w:p>
    <w:p w:rsidR="00142961" w:rsidRPr="00C97694"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почтовым отправлением;</w:t>
      </w:r>
    </w:p>
    <w:p w:rsidR="00142961" w:rsidRPr="00215359" w:rsidRDefault="00142961" w:rsidP="00142961">
      <w:pPr>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электронной форме через личный кабинет заявителя на ПГУ ЛО</w:t>
      </w:r>
      <w:r w:rsidR="00215359">
        <w:rPr>
          <w:rFonts w:ascii="Times New Roman" w:eastAsia="Times New Roman" w:hAnsi="Times New Roman" w:cs="Times New Roman"/>
          <w:sz w:val="28"/>
          <w:szCs w:val="28"/>
          <w:lang w:eastAsia="ru-RU"/>
        </w:rPr>
        <w:t xml:space="preserve"> (при </w:t>
      </w:r>
      <w:r w:rsidR="00215359" w:rsidRPr="00215359">
        <w:rPr>
          <w:rFonts w:ascii="Times New Roman" w:eastAsia="Times New Roman" w:hAnsi="Times New Roman" w:cs="Times New Roman"/>
          <w:sz w:val="28"/>
          <w:szCs w:val="28"/>
          <w:lang w:eastAsia="ru-RU"/>
        </w:rPr>
        <w:t>технической реализации)</w:t>
      </w:r>
      <w:r w:rsidRPr="00215359">
        <w:rPr>
          <w:rFonts w:ascii="Times New Roman" w:eastAsia="Times New Roman" w:hAnsi="Times New Roman" w:cs="Times New Roman"/>
          <w:sz w:val="28"/>
          <w:szCs w:val="28"/>
          <w:lang w:eastAsia="ru-RU"/>
        </w:rPr>
        <w:t>/ ЕПГУ.</w:t>
      </w:r>
    </w:p>
    <w:p w:rsidR="00215359" w:rsidRPr="00215359" w:rsidRDefault="00215359" w:rsidP="00215359">
      <w:pPr>
        <w:spacing w:after="0"/>
        <w:ind w:firstLine="709"/>
        <w:jc w:val="both"/>
        <w:rPr>
          <w:rFonts w:ascii="Times New Roman" w:eastAsia="Times New Roman" w:hAnsi="Times New Roman" w:cs="Times New Roman"/>
          <w:sz w:val="28"/>
          <w:szCs w:val="28"/>
          <w:lang w:eastAsia="ru-RU"/>
        </w:rPr>
      </w:pPr>
      <w:r w:rsidRPr="00215359">
        <w:rPr>
          <w:rFonts w:ascii="Times New Roman" w:eastAsia="Times New Roman"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215359" w:rsidRPr="00215359" w:rsidRDefault="00215359" w:rsidP="00215359">
      <w:pPr>
        <w:spacing w:after="0"/>
        <w:ind w:firstLine="709"/>
        <w:jc w:val="both"/>
        <w:rPr>
          <w:rFonts w:ascii="Times New Roman" w:eastAsia="Times New Roman" w:hAnsi="Times New Roman" w:cs="Times New Roman"/>
          <w:sz w:val="28"/>
          <w:szCs w:val="28"/>
          <w:lang w:eastAsia="ru-RU"/>
        </w:rPr>
      </w:pPr>
      <w:r w:rsidRPr="00215359">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215359" w:rsidRPr="00C97694" w:rsidRDefault="00215359" w:rsidP="00215359">
      <w:pPr>
        <w:spacing w:after="0"/>
        <w:ind w:firstLine="709"/>
        <w:jc w:val="both"/>
        <w:rPr>
          <w:rFonts w:ascii="Times New Roman" w:eastAsia="Times New Roman" w:hAnsi="Times New Roman" w:cs="Times New Roman"/>
          <w:sz w:val="28"/>
          <w:szCs w:val="28"/>
          <w:lang w:eastAsia="ru-RU"/>
        </w:rPr>
      </w:pPr>
      <w:proofErr w:type="gramStart"/>
      <w:r w:rsidRPr="00215359">
        <w:rPr>
          <w:rFonts w:ascii="Times New Roman" w:eastAsia="Times New Roman"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w:t>
      </w:r>
      <w:r w:rsidRPr="00215359">
        <w:rPr>
          <w:rFonts w:ascii="Times New Roman" w:eastAsia="Times New Roman" w:hAnsi="Times New Roman" w:cs="Times New Roman"/>
          <w:sz w:val="28"/>
          <w:szCs w:val="28"/>
          <w:lang w:eastAsia="ru-RU"/>
        </w:rPr>
        <w:lastRenderedPageBreak/>
        <w:t>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roofErr w:type="gramEnd"/>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2</w:t>
      </w:r>
      <w:r w:rsidR="008C37D3">
        <w:rPr>
          <w:rFonts w:ascii="Times New Roman" w:hAnsi="Times New Roman" w:cs="Times New Roman"/>
          <w:sz w:val="28"/>
          <w:szCs w:val="28"/>
        </w:rPr>
        <w:t xml:space="preserve">0 календарных дней </w:t>
      </w:r>
      <w:r w:rsidRPr="0027069C">
        <w:rPr>
          <w:rFonts w:ascii="Times New Roman" w:hAnsi="Times New Roman" w:cs="Times New Roman"/>
          <w:sz w:val="28"/>
          <w:szCs w:val="28"/>
        </w:rPr>
        <w:t>со дня поступления заявления и документов в Администрацию</w:t>
      </w:r>
      <w:r w:rsidRPr="00C97694">
        <w:rPr>
          <w:rFonts w:ascii="Times New Roman" w:hAnsi="Times New Roman" w:cs="Times New Roman"/>
          <w:sz w:val="28"/>
          <w:szCs w:val="28"/>
        </w:rPr>
        <w:t>.</w:t>
      </w:r>
    </w:p>
    <w:p w:rsidR="00142961" w:rsidRPr="00C97694" w:rsidRDefault="00142961" w:rsidP="00142961">
      <w:pPr>
        <w:widowControl w:val="0"/>
        <w:autoSpaceDE w:val="0"/>
        <w:autoSpaceDN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2.5. Нормативно-правовые акты, регулирующие предоставление муниципальной услуги:</w:t>
      </w:r>
    </w:p>
    <w:p w:rsidR="00142961" w:rsidRPr="00C97694" w:rsidRDefault="00142961" w:rsidP="0014296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5" w:name="Par201"/>
      <w:bookmarkEnd w:id="5"/>
      <w:r w:rsidRPr="00C97694">
        <w:rPr>
          <w:rFonts w:ascii="Times New Roman" w:eastAsiaTheme="minorEastAsia" w:hAnsi="Times New Roman" w:cs="Times New Roman"/>
          <w:sz w:val="28"/>
          <w:szCs w:val="28"/>
          <w:lang w:eastAsia="ru-RU"/>
        </w:rPr>
        <w:t>Земельный кодекс Российской Федерации от 25.10.2001 № 136-ФЗ;</w:t>
      </w:r>
    </w:p>
    <w:p w:rsidR="00142961" w:rsidRPr="00C97694" w:rsidRDefault="00142961" w:rsidP="0014296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142961" w:rsidRPr="00C97694" w:rsidRDefault="00142961" w:rsidP="00142961">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142961" w:rsidRPr="00C97694" w:rsidRDefault="00142961" w:rsidP="00142961">
      <w:pPr>
        <w:numPr>
          <w:ilvl w:val="0"/>
          <w:numId w:val="1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Федеральный закон от 30.12.2021 № 478-ФЗ «О внесении изменений в отдельные законодательные акты Российской Федерации»;</w:t>
      </w:r>
    </w:p>
    <w:p w:rsidR="00142961" w:rsidRPr="00C97694" w:rsidRDefault="00142961" w:rsidP="008C37D3">
      <w:pPr>
        <w:pStyle w:val="ConsPlusNormal"/>
        <w:numPr>
          <w:ilvl w:val="0"/>
          <w:numId w:val="31"/>
        </w:numPr>
        <w:adjustRightInd/>
        <w:ind w:left="0"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Приказ </w:t>
      </w:r>
      <w:proofErr w:type="spellStart"/>
      <w:r w:rsidRPr="00C97694">
        <w:rPr>
          <w:rFonts w:ascii="Times New Roman" w:hAnsi="Times New Roman" w:cs="Times New Roman"/>
          <w:sz w:val="28"/>
          <w:szCs w:val="28"/>
        </w:rPr>
        <w:t>Росреестра</w:t>
      </w:r>
      <w:proofErr w:type="spellEnd"/>
      <w:r w:rsidRPr="00C97694">
        <w:rPr>
          <w:rFonts w:ascii="Times New Roman" w:hAnsi="Times New Roman" w:cs="Times New Roman"/>
          <w:sz w:val="28"/>
          <w:szCs w:val="28"/>
        </w:rPr>
        <w:t xml:space="preserve"> от 23.03.2022 № </w:t>
      </w:r>
      <w:proofErr w:type="gramStart"/>
      <w:r w:rsidRPr="00C97694">
        <w:rPr>
          <w:rFonts w:ascii="Times New Roman" w:hAnsi="Times New Roman" w:cs="Times New Roman"/>
          <w:sz w:val="28"/>
          <w:szCs w:val="28"/>
        </w:rPr>
        <w:t>П</w:t>
      </w:r>
      <w:proofErr w:type="gramEnd"/>
      <w:r w:rsidRPr="00C97694">
        <w:rPr>
          <w:rFonts w:ascii="Times New Roman" w:hAnsi="Times New Roman" w:cs="Times New Roman"/>
          <w:sz w:val="28"/>
          <w:szCs w:val="28"/>
        </w:rPr>
        <w:t xml:space="preserve">/0100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w:t>
      </w:r>
      <w:proofErr w:type="spellStart"/>
      <w:r w:rsidRPr="00C97694">
        <w:rPr>
          <w:rFonts w:ascii="Times New Roman" w:hAnsi="Times New Roman" w:cs="Times New Roman"/>
          <w:sz w:val="28"/>
          <w:szCs w:val="28"/>
        </w:rPr>
        <w:t>Росреестра</w:t>
      </w:r>
      <w:proofErr w:type="spellEnd"/>
      <w:r w:rsidRPr="00C97694">
        <w:rPr>
          <w:rFonts w:ascii="Times New Roman" w:hAnsi="Times New Roman" w:cs="Times New Roman"/>
          <w:sz w:val="28"/>
          <w:szCs w:val="28"/>
        </w:rPr>
        <w:t xml:space="preserve"> № П/0100).</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heme="minorEastAsia" w:hAnsi="Times New Roman" w:cs="Times New Roman"/>
          <w:sz w:val="28"/>
          <w:szCs w:val="28"/>
          <w:lang w:eastAsia="ru-RU"/>
        </w:rPr>
        <w:t>Д</w:t>
      </w:r>
      <w:r w:rsidRPr="00C97694">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w:t>
      </w:r>
      <w:r w:rsidRPr="00C97694">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о форме согласно приложению 1 к административному регламенту):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лично заявителем (представителем заявителя) при обращении в Администрацию и на ЕПГУ/ПГУ ЛО;</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w:t>
      </w:r>
      <w:r w:rsidRPr="00C97694">
        <w:rPr>
          <w:rFonts w:ascii="Times New Roman" w:eastAsia="Times New Roman" w:hAnsi="Times New Roman" w:cs="Times New Roman"/>
          <w:sz w:val="28"/>
          <w:szCs w:val="28"/>
          <w:lang w:eastAsia="ru-RU"/>
        </w:rPr>
        <w:lastRenderedPageBreak/>
        <w:t xml:space="preserve">форме (паспорт гражданина Российской Федерации, паспорт гражданина СССР, временное удостоверение личности гражданина Российской Федерации </w:t>
      </w:r>
      <w:r w:rsidRPr="00DC3364">
        <w:rPr>
          <w:rFonts w:ascii="Times New Roman" w:eastAsia="Times New Roman" w:hAnsi="Times New Roman" w:cs="Times New Roman"/>
          <w:sz w:val="28"/>
          <w:szCs w:val="28"/>
          <w:lang w:eastAsia="ru-RU"/>
        </w:rPr>
        <w:t>по форме, утвержденной Приказом МВД России от 16.11.2020 № 773</w:t>
      </w:r>
      <w:r w:rsidRPr="00C97694">
        <w:rPr>
          <w:rFonts w:ascii="Times New Roman" w:eastAsia="Times New Roman" w:hAnsi="Times New Roman" w:cs="Times New Roman"/>
          <w:sz w:val="28"/>
          <w:szCs w:val="28"/>
          <w:lang w:eastAsia="ru-RU"/>
        </w:rPr>
        <w:t>, удостоверение личности военнослужащего Российской Федерации);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DC3364">
        <w:rPr>
          <w:rFonts w:ascii="Times New Roman" w:eastAsia="Times New Roman" w:hAnsi="Times New Roman" w:cs="Times New Roman"/>
          <w:sz w:val="28"/>
          <w:szCs w:val="28"/>
          <w:lang w:eastAsia="ru-RU"/>
        </w:rPr>
        <w:t>консульским должностным лицом</w:t>
      </w:r>
      <w:r w:rsidRPr="00C97694">
        <w:rPr>
          <w:rFonts w:ascii="Times New Roman" w:eastAsia="Times New Roman" w:hAnsi="Times New Roman" w:cs="Times New Roman"/>
          <w:sz w:val="28"/>
          <w:szCs w:val="28"/>
          <w:lang w:eastAsia="ru-RU"/>
        </w:rPr>
        <w:t xml:space="preserve">, уполномоченным на совершение этих действий;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C97694">
        <w:rPr>
          <w:rFonts w:ascii="Times New Roman" w:eastAsia="Times New Roman" w:hAnsi="Times New Roman" w:cs="Times New Roman"/>
          <w:sz w:val="28"/>
          <w:szCs w:val="28"/>
          <w:lang w:eastAsia="ru-RU"/>
        </w:rPr>
        <w:t>к</w:t>
      </w:r>
      <w:proofErr w:type="gramEnd"/>
      <w:r w:rsidRPr="00C97694">
        <w:rPr>
          <w:rFonts w:ascii="Times New Roman" w:eastAsia="Times New Roman" w:hAnsi="Times New Roman" w:cs="Times New Roman"/>
          <w:sz w:val="28"/>
          <w:szCs w:val="28"/>
          <w:lang w:eastAsia="ru-RU"/>
        </w:rPr>
        <w:t xml:space="preserve"> нотариальной: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исключен;</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2.6.1. Заявление о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на котором расположен жилой дом,</w:t>
      </w:r>
      <w:r w:rsidRPr="00C97694">
        <w:t xml:space="preserve"> </w:t>
      </w:r>
      <w:r w:rsidRPr="00C97694">
        <w:rPr>
          <w:rFonts w:ascii="Times New Roman" w:eastAsiaTheme="minorEastAsia" w:hAnsi="Times New Roman" w:cs="Times New Roman"/>
          <w:sz w:val="28"/>
          <w:szCs w:val="28"/>
          <w:lang w:eastAsia="ru-RU"/>
        </w:rPr>
        <w:t>должно содержать следующую информацию:</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фамилию, имя и отчество (при наличии), место жительства заявителя, реквизиты документа, удостоверяющего личность заявителя;</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 xml:space="preserve">- кадастровый номер </w:t>
      </w:r>
      <w:r>
        <w:rPr>
          <w:rFonts w:ascii="Times New Roman" w:eastAsia="Times New Roman" w:hAnsi="Times New Roman" w:cs="Times New Roman"/>
          <w:sz w:val="28"/>
          <w:szCs w:val="28"/>
          <w:lang w:eastAsia="ru-RU"/>
        </w:rPr>
        <w:t xml:space="preserve">испрашиваемого </w:t>
      </w:r>
      <w:r w:rsidRPr="00C97694">
        <w:rPr>
          <w:rFonts w:ascii="Times New Roman" w:eastAsia="Times New Roman" w:hAnsi="Times New Roman" w:cs="Times New Roman"/>
          <w:sz w:val="28"/>
          <w:szCs w:val="28"/>
          <w:lang w:eastAsia="ru-RU"/>
        </w:rPr>
        <w:t>земельного участка;</w:t>
      </w:r>
    </w:p>
    <w:p w:rsidR="00142961"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995716">
        <w:rPr>
          <w:rFonts w:ascii="Times New Roman" w:eastAsia="Times New Roman" w:hAnsi="Times New Roman" w:cs="Times New Roman"/>
          <w:sz w:val="28"/>
          <w:szCs w:val="28"/>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w:t>
      </w:r>
      <w:r>
        <w:rPr>
          <w:rFonts w:ascii="Times New Roman" w:eastAsia="Times New Roman" w:hAnsi="Times New Roman" w:cs="Times New Roman"/>
          <w:sz w:val="28"/>
          <w:szCs w:val="28"/>
          <w:lang w:eastAsia="ru-RU"/>
        </w:rPr>
        <w:t>сь на основании данного решения;</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42961"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цель использования земельного участка;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F4214C">
        <w:rPr>
          <w:rFonts w:ascii="Times New Roman" w:eastAsia="Times New Roman" w:hAnsi="Times New Roman" w:cs="Times New Roman"/>
          <w:sz w:val="28"/>
          <w:szCs w:val="28"/>
          <w:lang w:eastAsia="ru-RU"/>
        </w:rPr>
        <w:t>площадь испрашиваемого земельного участка;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информация о том, что жилой дом возведен до 14 мая 1998 года;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почтовый адрес и (или) адрес электронной почты для связи с заявителем.</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2.6.2. К заявлению 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земельного участка прилагаются следующие документы:</w:t>
      </w:r>
    </w:p>
    <w:p w:rsidR="00142961"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документ, подтверждающий полномочия представителя заявителя, в случае, если с заявлением обращается представитель заявителя;</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F7580C">
        <w:rPr>
          <w:rFonts w:ascii="Times New Roman" w:eastAsia="Times New Roman" w:hAnsi="Times New Roman" w:cs="Times New Roman"/>
          <w:sz w:val="28"/>
          <w:szCs w:val="28"/>
          <w:lang w:eastAsia="ru-RU"/>
        </w:rPr>
        <w:t>технический план жилого дома, за исключением случая, если на момент направления заявления в отношении жилого дома осуществлен государственный кадастровый учет</w:t>
      </w:r>
      <w:r>
        <w:rPr>
          <w:rFonts w:ascii="Times New Roman" w:eastAsia="Times New Roman" w:hAnsi="Times New Roman" w:cs="Times New Roman"/>
          <w:sz w:val="28"/>
          <w:szCs w:val="28"/>
          <w:lang w:eastAsia="ru-RU"/>
        </w:rPr>
        <w:t>;</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документ, подтверждающий предоставление либо передачу иным лицом земельного участка, в том </w:t>
      </w:r>
      <w:proofErr w:type="gramStart"/>
      <w:r w:rsidRPr="00C97694">
        <w:rPr>
          <w:rFonts w:ascii="Times New Roman" w:eastAsia="Times New Roman" w:hAnsi="Times New Roman" w:cs="Times New Roman"/>
          <w:sz w:val="28"/>
          <w:szCs w:val="28"/>
          <w:lang w:eastAsia="ru-RU"/>
        </w:rPr>
        <w:t>числе</w:t>
      </w:r>
      <w:proofErr w:type="gramEnd"/>
      <w:r w:rsidRPr="00C97694">
        <w:rPr>
          <w:rFonts w:ascii="Times New Roman" w:eastAsia="Times New Roman" w:hAnsi="Times New Roman" w:cs="Times New Roman"/>
          <w:sz w:val="28"/>
          <w:szCs w:val="28"/>
          <w:lang w:eastAsia="ru-RU"/>
        </w:rPr>
        <w:t xml:space="preserve"> из которого образован испрашиваемый земельный участок, заявителю;</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документ, подтверждающий регистрацию заявителя по месту жительства в жилом доме до 14 мая 1998 года;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8) документ, выданный заявителю нотариусом до 14 мая 1998 года в отношении жилого дома, подтверждающий права заявителя на него;</w:t>
      </w:r>
    </w:p>
    <w:p w:rsidR="00142961" w:rsidRPr="00C97694" w:rsidRDefault="00142961" w:rsidP="00142961">
      <w:pPr>
        <w:widowControl w:val="0"/>
        <w:autoSpaceDE w:val="0"/>
        <w:autoSpaceDN w:val="0"/>
        <w:adjustRightInd w:val="0"/>
        <w:spacing w:after="0" w:line="240" w:lineRule="auto"/>
        <w:ind w:firstLine="710"/>
        <w:jc w:val="both"/>
        <w:rPr>
          <w:rFonts w:ascii="Times New Roman" w:eastAsiaTheme="minorEastAsia" w:hAnsi="Times New Roman" w:cs="Times New Roman"/>
          <w:sz w:val="28"/>
          <w:szCs w:val="28"/>
        </w:rPr>
      </w:pPr>
      <w:r w:rsidRPr="00C97694">
        <w:rPr>
          <w:rFonts w:ascii="Times New Roman" w:eastAsia="Times New Roman" w:hAnsi="Times New Roman" w:cs="Times New Roman"/>
          <w:sz w:val="28"/>
          <w:szCs w:val="28"/>
          <w:lang w:eastAsia="ru-RU"/>
        </w:rPr>
        <w:t xml:space="preserve">9) </w:t>
      </w:r>
      <w:r w:rsidRPr="00C97694">
        <w:rPr>
          <w:rFonts w:ascii="Times New Roman" w:eastAsiaTheme="minorEastAsia" w:hAnsi="Times New Roman" w:cs="Times New Roman"/>
          <w:sz w:val="28"/>
          <w:szCs w:val="28"/>
          <w:lang w:eastAsia="ru-RU"/>
        </w:rPr>
        <w:t xml:space="preserve">свидетельство о праве на наследство, подтверждающее, что наследником </w:t>
      </w:r>
      <w:r w:rsidRPr="00C97694">
        <w:rPr>
          <w:rFonts w:ascii="Times New Roman" w:eastAsiaTheme="minorEastAsia" w:hAnsi="Times New Roman" w:cs="Times New Roman"/>
          <w:sz w:val="28"/>
          <w:szCs w:val="28"/>
        </w:rPr>
        <w:t>унаследовано имущество гражданина (в случае, если с заявлением обратился заявитель, указанный в пункте 1.2.2 настоящего административного регламента);</w:t>
      </w:r>
    </w:p>
    <w:p w:rsidR="00142961" w:rsidRPr="00C97694"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2.6.3. Заявитель прилагает все документы, указанные в подпунктах 3 - 8 пункта 2.6.2 </w:t>
      </w:r>
      <w:r w:rsidRPr="00C97694">
        <w:rPr>
          <w:rFonts w:ascii="Times New Roman" w:hAnsi="Times New Roman" w:cs="Times New Roman"/>
          <w:sz w:val="28"/>
          <w:szCs w:val="28"/>
        </w:rPr>
        <w:t>настоящего административного регламента</w:t>
      </w:r>
      <w:r w:rsidRPr="00C97694">
        <w:rPr>
          <w:rFonts w:ascii="Times New Roman" w:eastAsia="Times New Roman" w:hAnsi="Times New Roman" w:cs="Times New Roman"/>
          <w:sz w:val="28"/>
          <w:szCs w:val="28"/>
          <w:lang w:eastAsia="ru-RU"/>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w:t>
      </w:r>
      <w:r w:rsidRPr="00C97694">
        <w:rPr>
          <w:rFonts w:ascii="Times New Roman" w:eastAsia="Times New Roman" w:hAnsi="Times New Roman" w:cs="Times New Roman"/>
          <w:sz w:val="28"/>
          <w:szCs w:val="28"/>
          <w:lang w:eastAsia="ru-RU"/>
        </w:rPr>
        <w:lastRenderedPageBreak/>
        <w:t xml:space="preserve">него документы. </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сведения о регистрации по месту жительства, по месту пребывания гражданина Российской Федерации;</w:t>
      </w:r>
    </w:p>
    <w:p w:rsidR="00142961" w:rsidRPr="007F1D33"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1D33">
        <w:rPr>
          <w:rFonts w:ascii="Times New Roman" w:eastAsia="Times New Roman" w:hAnsi="Times New Roman" w:cs="Times New Roman"/>
          <w:sz w:val="28"/>
          <w:szCs w:val="28"/>
          <w:lang w:eastAsia="ru-RU"/>
        </w:rPr>
        <w:t>- выписка из Единого государственного реестра недвижимости об объекте недвижимости (ЕГРН);</w:t>
      </w:r>
    </w:p>
    <w:p w:rsidR="00142961" w:rsidRPr="00062BEE"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62BEE">
        <w:rPr>
          <w:rFonts w:ascii="Times New Roman" w:eastAsia="Times New Roman" w:hAnsi="Times New Roman" w:cs="Times New Roman"/>
          <w:sz w:val="28"/>
          <w:szCs w:val="28"/>
          <w:lang w:eastAsia="ru-RU"/>
        </w:rPr>
        <w:t xml:space="preserve">- </w:t>
      </w:r>
      <w:r w:rsidRPr="000C29AE">
        <w:rPr>
          <w:rFonts w:ascii="Times New Roman" w:eastAsia="Times New Roman" w:hAnsi="Times New Roman" w:cs="Times New Roman"/>
          <w:sz w:val="28"/>
          <w:szCs w:val="28"/>
          <w:lang w:eastAsia="ru-RU"/>
        </w:rPr>
        <w:t xml:space="preserve">выписка из </w:t>
      </w:r>
      <w:proofErr w:type="spellStart"/>
      <w:r w:rsidRPr="000C29AE">
        <w:rPr>
          <w:rFonts w:ascii="Times New Roman" w:eastAsia="Times New Roman" w:hAnsi="Times New Roman" w:cs="Times New Roman"/>
          <w:sz w:val="28"/>
          <w:szCs w:val="28"/>
          <w:lang w:eastAsia="ru-RU"/>
        </w:rPr>
        <w:t>похозяйственной</w:t>
      </w:r>
      <w:proofErr w:type="spellEnd"/>
      <w:r w:rsidRPr="000C29AE">
        <w:rPr>
          <w:rFonts w:ascii="Times New Roman" w:eastAsia="Times New Roman" w:hAnsi="Times New Roman" w:cs="Times New Roman"/>
          <w:sz w:val="28"/>
          <w:szCs w:val="28"/>
          <w:lang w:eastAsia="ru-RU"/>
        </w:rPr>
        <w:t xml:space="preserve"> книги;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1D33">
        <w:rPr>
          <w:rFonts w:ascii="Times New Roman" w:eastAsiaTheme="minorEastAsia" w:hAnsi="Times New Roman" w:cs="Times New Roman"/>
          <w:sz w:val="28"/>
          <w:szCs w:val="28"/>
          <w:lang w:eastAsia="ru-RU"/>
        </w:rPr>
        <w:t>-документы,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w:t>
      </w:r>
      <w:r w:rsidRPr="00C97694">
        <w:rPr>
          <w:rFonts w:ascii="Times New Roman" w:eastAsiaTheme="minorEastAsia" w:hAnsi="Times New Roman" w:cs="Times New Roman"/>
          <w:sz w:val="28"/>
          <w:szCs w:val="28"/>
          <w:lang w:eastAsia="ru-RU"/>
        </w:rPr>
        <w:t xml:space="preserve"> участка в собственность бесплатно и запрашиваемые посредством межведомственного информационного взаимодействия.</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w:t>
      </w:r>
      <w:r w:rsidRPr="00C97694">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w:t>
      </w:r>
      <w:r w:rsidRPr="00C97694">
        <w:rPr>
          <w:rFonts w:ascii="Times New Roman" w:eastAsia="Times New Roman" w:hAnsi="Times New Roman" w:cs="Times New Roman"/>
          <w:sz w:val="28"/>
          <w:szCs w:val="28"/>
          <w:lang w:eastAsia="ru-RU"/>
        </w:rPr>
        <w:tab/>
      </w:r>
      <w:proofErr w:type="gramStart"/>
      <w:r w:rsidRPr="00C97694">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C97694">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lastRenderedPageBreak/>
        <w:t>3.</w:t>
      </w:r>
      <w:r w:rsidRPr="00C97694">
        <w:rPr>
          <w:rFonts w:ascii="Times New Roman" w:eastAsia="Times New Roman" w:hAnsi="Times New Roman" w:cs="Times New Roman"/>
          <w:sz w:val="28"/>
          <w:szCs w:val="28"/>
          <w:lang w:eastAsia="ru-RU"/>
        </w:rPr>
        <w:tab/>
      </w:r>
      <w:proofErr w:type="gramStart"/>
      <w:r w:rsidRPr="00C97694">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C97694">
        <w:rPr>
          <w:rFonts w:ascii="Times New Roman" w:eastAsiaTheme="minorEastAsia" w:hAnsi="Times New Roman" w:cs="Times New Roman"/>
          <w:sz w:val="28"/>
          <w:szCs w:val="28"/>
          <w:lang w:eastAsia="ru-RU"/>
        </w:rPr>
        <w:t xml:space="preserve">за исключением случаев, </w:t>
      </w:r>
      <w:r w:rsidRPr="00C97694">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5. </w:t>
      </w:r>
      <w:proofErr w:type="gramStart"/>
      <w:r w:rsidRPr="00C97694">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C97694">
        <w:rPr>
          <w:rFonts w:ascii="Times New Roman" w:eastAsia="Times New Roman" w:hAnsi="Times New Roman" w:cs="Times New Roman"/>
          <w:sz w:val="28"/>
          <w:szCs w:val="28"/>
          <w:lang w:eastAsia="ru-RU"/>
        </w:rPr>
        <w:t>запрос</w:t>
      </w:r>
      <w:proofErr w:type="gramEnd"/>
      <w:r w:rsidRPr="00C97694">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C97694">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C97694">
        <w:rPr>
          <w:rFonts w:ascii="Times New Roman" w:eastAsia="Times New Roman" w:hAnsi="Times New Roman" w:cs="Times New Roman"/>
          <w:sz w:val="28"/>
          <w:szCs w:val="28"/>
          <w:lang w:eastAsia="ru-RU"/>
        </w:rPr>
        <w:t xml:space="preserve"> заявителя о проведенных мероприятиях.</w:t>
      </w:r>
    </w:p>
    <w:p w:rsidR="00142961" w:rsidRPr="007F2DD8"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140"/>
      <w:bookmarkEnd w:id="6"/>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42961" w:rsidRPr="007F2DD8"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Представление неполного комплекта документов, необходимых в </w:t>
      </w:r>
      <w:r w:rsidRPr="00C97694">
        <w:rPr>
          <w:rFonts w:ascii="Times New Roman" w:eastAsia="Times New Roman" w:hAnsi="Times New Roman" w:cs="Times New Roman"/>
          <w:sz w:val="28"/>
          <w:szCs w:val="28"/>
          <w:lang w:eastAsia="ru-RU"/>
        </w:rPr>
        <w:lastRenderedPageBreak/>
        <w:t>соответствии с законодательными или иными нормативными правовыми актами для оказания услуги, подлежащих представлению заявителем:</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 заявителем не представлены документы, установленные </w:t>
      </w:r>
      <w:hyperlink w:anchor="P112" w:history="1">
        <w:r w:rsidRPr="00C97694">
          <w:rPr>
            <w:rFonts w:ascii="Times New Roman" w:eastAsia="Times New Roman" w:hAnsi="Times New Roman" w:cs="Times New Roman"/>
            <w:sz w:val="28"/>
            <w:szCs w:val="28"/>
            <w:lang w:eastAsia="ru-RU"/>
          </w:rPr>
          <w:t>пунктом 2.6</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утратили силу на момент обращения за услугой;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7" w:name="Par281"/>
      <w:bookmarkEnd w:id="7"/>
      <w:r w:rsidRPr="00C97694">
        <w:rPr>
          <w:rFonts w:ascii="Times New Roman" w:eastAsiaTheme="minorEastAsia" w:hAnsi="Times New Roman" w:cs="Times New Roman"/>
          <w:sz w:val="28"/>
          <w:szCs w:val="28"/>
          <w:lang w:eastAsia="ru-RU"/>
        </w:rPr>
        <w:t>:</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Отсутствие права на предоставление муниципальной услуги:</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roofErr w:type="gramEnd"/>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w:t>
      </w:r>
      <w:proofErr w:type="gramEnd"/>
      <w:r w:rsidRPr="007759D6">
        <w:rPr>
          <w:rFonts w:ascii="Times New Roman" w:eastAsia="Calibri" w:hAnsi="Times New Roman" w:cs="Times New Roman"/>
          <w:sz w:val="28"/>
          <w:szCs w:val="28"/>
          <w:lang w:eastAsia="ru-RU"/>
        </w:rPr>
        <w:t xml:space="preserve"> </w:t>
      </w:r>
      <w:proofErr w:type="gramStart"/>
      <w:r w:rsidRPr="007759D6">
        <w:rPr>
          <w:rFonts w:ascii="Times New Roman" w:eastAsia="Calibri" w:hAnsi="Times New Roman" w:cs="Times New Roman"/>
          <w:sz w:val="28"/>
          <w:szCs w:val="28"/>
          <w:lang w:eastAsia="ru-RU"/>
        </w:rPr>
        <w:t xml:space="preserve">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w:t>
      </w:r>
      <w:r w:rsidRPr="007759D6">
        <w:rPr>
          <w:rFonts w:ascii="Times New Roman" w:eastAsia="Calibri" w:hAnsi="Times New Roman" w:cs="Times New Roman"/>
          <w:sz w:val="28"/>
          <w:szCs w:val="28"/>
          <w:lang w:eastAsia="ru-RU"/>
        </w:rPr>
        <w:lastRenderedPageBreak/>
        <w:t>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w:t>
      </w:r>
      <w:proofErr w:type="gramEnd"/>
      <w:r w:rsidRPr="007759D6">
        <w:rPr>
          <w:rFonts w:ascii="Times New Roman" w:eastAsia="Calibri" w:hAnsi="Times New Roman" w:cs="Times New Roman"/>
          <w:sz w:val="28"/>
          <w:szCs w:val="28"/>
          <w:lang w:eastAsia="ru-RU"/>
        </w:rPr>
        <w:t xml:space="preserve">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proofErr w:type="gramEnd"/>
      <w:r w:rsidRPr="007759D6">
        <w:rPr>
          <w:rFonts w:ascii="Times New Roman" w:eastAsia="Calibri" w:hAnsi="Times New Roman" w:cs="Times New Roman"/>
          <w:sz w:val="28"/>
          <w:szCs w:val="28"/>
          <w:lang w:eastAsia="ru-RU"/>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изъятым из оборота и его предоставление не допускается на праве, указанном в заявлении о предоставлении земельного участка;</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w:t>
      </w:r>
      <w:proofErr w:type="gramEnd"/>
      <w:r w:rsidRPr="007759D6">
        <w:rPr>
          <w:rFonts w:ascii="Times New Roman" w:eastAsia="Calibri" w:hAnsi="Times New Roman" w:cs="Times New Roman"/>
          <w:sz w:val="28"/>
          <w:szCs w:val="28"/>
          <w:lang w:eastAsia="ru-RU"/>
        </w:rPr>
        <w:t xml:space="preserve"> целей резервирования;</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w:t>
      </w:r>
      <w:proofErr w:type="gramEnd"/>
      <w:r w:rsidRPr="007759D6">
        <w:rPr>
          <w:rFonts w:ascii="Times New Roman" w:eastAsia="Calibri" w:hAnsi="Times New Roman" w:cs="Times New Roman"/>
          <w:sz w:val="28"/>
          <w:szCs w:val="28"/>
          <w:lang w:eastAsia="ru-RU"/>
        </w:rPr>
        <w:t xml:space="preserve">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w:t>
      </w:r>
      <w:r w:rsidRPr="007759D6">
        <w:rPr>
          <w:rFonts w:ascii="Times New Roman" w:eastAsia="Calibri" w:hAnsi="Times New Roman" w:cs="Times New Roman"/>
          <w:sz w:val="28"/>
          <w:szCs w:val="28"/>
          <w:lang w:eastAsia="ru-RU"/>
        </w:rPr>
        <w:lastRenderedPageBreak/>
        <w:t>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w:t>
      </w:r>
      <w:proofErr w:type="gramEnd"/>
      <w:r w:rsidRPr="007759D6">
        <w:rPr>
          <w:rFonts w:ascii="Times New Roman" w:eastAsia="Calibri" w:hAnsi="Times New Roman" w:cs="Times New Roman"/>
          <w:sz w:val="28"/>
          <w:szCs w:val="28"/>
          <w:lang w:eastAsia="ru-RU"/>
        </w:rPr>
        <w:t xml:space="preserve"> заключен договор о комплексном развитии территории, предусматривающий обязательство данного лица по строительству указанных объектов;</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является предметом аукциона, </w:t>
      </w:r>
      <w:proofErr w:type="gramStart"/>
      <w:r w:rsidRPr="007759D6">
        <w:rPr>
          <w:rFonts w:ascii="Times New Roman" w:eastAsia="Calibri" w:hAnsi="Times New Roman" w:cs="Times New Roman"/>
          <w:sz w:val="28"/>
          <w:szCs w:val="28"/>
          <w:lang w:eastAsia="ru-RU"/>
        </w:rPr>
        <w:t>извещение</w:t>
      </w:r>
      <w:proofErr w:type="gramEnd"/>
      <w:r w:rsidRPr="007759D6">
        <w:rPr>
          <w:rFonts w:ascii="Times New Roman" w:eastAsia="Calibri" w:hAnsi="Times New Roman" w:cs="Times New Roman"/>
          <w:sz w:val="28"/>
          <w:szCs w:val="28"/>
          <w:lang w:eastAsia="ru-RU"/>
        </w:rPr>
        <w:t xml:space="preserve"> о проведении которого размещено в соответствии с пунктом 19 статьи 39.11 Земельного кодекса Российской Федерации;</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w:t>
      </w:r>
      <w:proofErr w:type="gramEnd"/>
      <w:r w:rsidRPr="007759D6">
        <w:rPr>
          <w:rFonts w:ascii="Times New Roman" w:eastAsia="Calibri" w:hAnsi="Times New Roman" w:cs="Times New Roman"/>
          <w:sz w:val="28"/>
          <w:szCs w:val="28"/>
          <w:lang w:eastAsia="ru-RU"/>
        </w:rPr>
        <w:t xml:space="preserve">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в отношении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w:t>
      </w:r>
      <w:r w:rsidRPr="007759D6">
        <w:rPr>
          <w:rFonts w:ascii="Times New Roman" w:eastAsia="Calibri" w:hAnsi="Times New Roman" w:cs="Times New Roman"/>
          <w:sz w:val="28"/>
          <w:szCs w:val="28"/>
          <w:lang w:eastAsia="ru-RU"/>
        </w:rPr>
        <w:lastRenderedPageBreak/>
        <w:t>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w:t>
      </w:r>
      <w:proofErr w:type="gramEnd"/>
      <w:r w:rsidRPr="007759D6">
        <w:rPr>
          <w:rFonts w:ascii="Times New Roman" w:eastAsia="Calibri" w:hAnsi="Times New Roman" w:cs="Times New Roman"/>
          <w:sz w:val="28"/>
          <w:szCs w:val="28"/>
          <w:lang w:eastAsia="ru-RU"/>
        </w:rPr>
        <w:t xml:space="preserve"> или реконструкции;</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r w:rsidRPr="007759D6">
        <w:rPr>
          <w:rFonts w:ascii="Times New Roman" w:eastAsia="Calibri" w:hAnsi="Times New Roman" w:cs="Times New Roman"/>
          <w:sz w:val="28"/>
          <w:szCs w:val="28"/>
          <w:lang w:eastAsia="ru-RU"/>
        </w:rPr>
        <w:t>границы земельного участка, указанного в заявлен</w:t>
      </w:r>
      <w:proofErr w:type="gramStart"/>
      <w:r w:rsidRPr="007759D6">
        <w:rPr>
          <w:rFonts w:ascii="Times New Roman" w:eastAsia="Calibri" w:hAnsi="Times New Roman" w:cs="Times New Roman"/>
          <w:sz w:val="28"/>
          <w:szCs w:val="28"/>
          <w:lang w:eastAsia="ru-RU"/>
        </w:rPr>
        <w:t>ии о е</w:t>
      </w:r>
      <w:proofErr w:type="gramEnd"/>
      <w:r w:rsidRPr="007759D6">
        <w:rPr>
          <w:rFonts w:ascii="Times New Roman" w:eastAsia="Calibri" w:hAnsi="Times New Roman" w:cs="Times New Roman"/>
          <w:sz w:val="28"/>
          <w:szCs w:val="28"/>
          <w:lang w:eastAsia="ru-RU"/>
        </w:rPr>
        <w:t>го предоставлении, подлежат уточнению в соответствии с Федеральным законом от 13.07.2015 № 218-ФЗ «О государственной регистрации недвижимости»;</w:t>
      </w:r>
    </w:p>
    <w:p w:rsidR="00142961" w:rsidRPr="007759D6" w:rsidRDefault="00142961" w:rsidP="00142961">
      <w:pPr>
        <w:numPr>
          <w:ilvl w:val="0"/>
          <w:numId w:val="15"/>
        </w:numPr>
        <w:autoSpaceDE w:val="0"/>
        <w:autoSpaceDN w:val="0"/>
        <w:adjustRightInd w:val="0"/>
        <w:spacing w:after="0" w:line="240" w:lineRule="auto"/>
        <w:ind w:left="0" w:firstLine="568"/>
        <w:jc w:val="both"/>
        <w:rPr>
          <w:rFonts w:ascii="Times New Roman" w:eastAsia="Calibri" w:hAnsi="Times New Roman" w:cs="Times New Roman"/>
          <w:sz w:val="28"/>
          <w:szCs w:val="28"/>
          <w:lang w:eastAsia="ru-RU"/>
        </w:rPr>
      </w:pPr>
      <w:proofErr w:type="gramStart"/>
      <w:r w:rsidRPr="007759D6">
        <w:rPr>
          <w:rFonts w:ascii="Times New Roman" w:eastAsia="Calibri" w:hAnsi="Times New Roman" w:cs="Times New Roman"/>
          <w:sz w:val="28"/>
          <w:szCs w:val="28"/>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roofErr w:type="gramEnd"/>
    </w:p>
    <w:p w:rsidR="00142961" w:rsidRPr="00C97694" w:rsidRDefault="00142961" w:rsidP="00142961">
      <w:pPr>
        <w:numPr>
          <w:ilvl w:val="0"/>
          <w:numId w:val="15"/>
        </w:numPr>
        <w:autoSpaceDE w:val="0"/>
        <w:autoSpaceDN w:val="0"/>
        <w:adjustRightInd w:val="0"/>
        <w:spacing w:after="0" w:line="240" w:lineRule="auto"/>
        <w:ind w:left="0" w:firstLine="567"/>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rsidR="00142961" w:rsidRDefault="00142961" w:rsidP="00142961">
      <w:pPr>
        <w:pStyle w:val="a4"/>
        <w:widowControl w:val="0"/>
        <w:numPr>
          <w:ilvl w:val="0"/>
          <w:numId w:val="15"/>
        </w:numPr>
        <w:autoSpaceDE w:val="0"/>
        <w:autoSpaceDN w:val="0"/>
        <w:adjustRightInd w:val="0"/>
        <w:spacing w:after="0" w:line="240" w:lineRule="auto"/>
        <w:ind w:left="0" w:firstLine="568"/>
        <w:contextualSpacing w:val="0"/>
        <w:jc w:val="both"/>
        <w:rPr>
          <w:rFonts w:ascii="Times New Roman" w:hAnsi="Times New Roman"/>
          <w:sz w:val="28"/>
          <w:szCs w:val="28"/>
        </w:rPr>
      </w:pPr>
      <w:bookmarkStart w:id="8" w:name="Par285"/>
      <w:bookmarkEnd w:id="8"/>
      <w:r>
        <w:rPr>
          <w:rFonts w:ascii="Times New Roman" w:hAnsi="Times New Roman"/>
          <w:sz w:val="28"/>
          <w:szCs w:val="28"/>
        </w:rPr>
        <w:t>заявителем не приложен к заявлению ни один из документов, предусмотренных подпунктами 3 - 7 пункта 2.6.2 настоящего административного регламента;</w:t>
      </w:r>
    </w:p>
    <w:p w:rsidR="00142961" w:rsidRPr="00C97694" w:rsidRDefault="00142961" w:rsidP="00142961">
      <w:pPr>
        <w:pStyle w:val="a4"/>
        <w:widowControl w:val="0"/>
        <w:numPr>
          <w:ilvl w:val="0"/>
          <w:numId w:val="15"/>
        </w:numPr>
        <w:autoSpaceDE w:val="0"/>
        <w:autoSpaceDN w:val="0"/>
        <w:adjustRightInd w:val="0"/>
        <w:spacing w:after="0" w:line="240" w:lineRule="auto"/>
        <w:ind w:left="0" w:firstLine="568"/>
        <w:contextualSpacing w:val="0"/>
        <w:jc w:val="both"/>
        <w:rPr>
          <w:rFonts w:ascii="Times New Roman" w:hAnsi="Times New Roman"/>
          <w:sz w:val="28"/>
          <w:szCs w:val="28"/>
        </w:rPr>
      </w:pPr>
      <w:r w:rsidRPr="00C97694">
        <w:rPr>
          <w:rFonts w:ascii="Times New Roman" w:hAnsi="Times New Roman"/>
          <w:sz w:val="28"/>
          <w:szCs w:val="28"/>
        </w:rPr>
        <w:t xml:space="preserve">по результатам </w:t>
      </w:r>
      <w:r>
        <w:rPr>
          <w:rFonts w:ascii="Times New Roman" w:hAnsi="Times New Roman"/>
          <w:sz w:val="28"/>
          <w:szCs w:val="28"/>
        </w:rPr>
        <w:t xml:space="preserve">комиссионного </w:t>
      </w:r>
      <w:r w:rsidRPr="00C97694">
        <w:rPr>
          <w:rFonts w:ascii="Times New Roman" w:hAnsi="Times New Roman"/>
          <w:sz w:val="28"/>
          <w:szCs w:val="28"/>
        </w:rPr>
        <w:t>осмотра жилого дома установлен факт отсутствия жилого дома на испрашиваемом земельном участке</w:t>
      </w:r>
      <w:r>
        <w:rPr>
          <w:rFonts w:ascii="Times New Roman" w:hAnsi="Times New Roman"/>
          <w:sz w:val="28"/>
          <w:szCs w:val="28"/>
        </w:rPr>
        <w:t>, подтверждаемый Актом осмотра.</w:t>
      </w:r>
    </w:p>
    <w:p w:rsidR="00142961" w:rsidRDefault="00142961" w:rsidP="00142961">
      <w:pPr>
        <w:pStyle w:val="a4"/>
        <w:widowControl w:val="0"/>
        <w:autoSpaceDE w:val="0"/>
        <w:autoSpaceDN w:val="0"/>
        <w:adjustRightInd w:val="0"/>
        <w:spacing w:after="0" w:line="240" w:lineRule="auto"/>
        <w:ind w:left="0" w:firstLine="568"/>
        <w:jc w:val="both"/>
        <w:rPr>
          <w:rFonts w:ascii="Times New Roman" w:hAnsi="Times New Roman"/>
          <w:sz w:val="28"/>
          <w:szCs w:val="28"/>
        </w:rPr>
      </w:pPr>
      <w:r w:rsidRPr="00C97694">
        <w:rPr>
          <w:rFonts w:ascii="Times New Roman" w:hAnsi="Times New Roman"/>
          <w:sz w:val="28"/>
          <w:szCs w:val="28"/>
        </w:rPr>
        <w:t>Решение об отказе в предоставлени</w:t>
      </w:r>
      <w:r>
        <w:rPr>
          <w:rFonts w:ascii="Times New Roman" w:hAnsi="Times New Roman"/>
          <w:sz w:val="28"/>
          <w:szCs w:val="28"/>
        </w:rPr>
        <w:t>и</w:t>
      </w:r>
      <w:r w:rsidRPr="00C97694">
        <w:rPr>
          <w:rFonts w:ascii="Times New Roman" w:hAnsi="Times New Roman"/>
          <w:sz w:val="28"/>
          <w:szCs w:val="28"/>
        </w:rPr>
        <w:t xml:space="preserve"> земельного участка должно быть обоснованным и содержать все основания отказа,</w:t>
      </w:r>
      <w:r w:rsidRPr="00C97694">
        <w:t xml:space="preserve"> </w:t>
      </w:r>
      <w:r w:rsidRPr="00C97694">
        <w:rPr>
          <w:rFonts w:ascii="Times New Roman" w:hAnsi="Times New Roman"/>
          <w:sz w:val="28"/>
          <w:szCs w:val="28"/>
        </w:rPr>
        <w:t xml:space="preserve">предусмотренные настоящим административным регламентом. </w:t>
      </w:r>
    </w:p>
    <w:p w:rsidR="00142961" w:rsidRPr="00332D1A"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2.11</w:t>
      </w:r>
      <w:r w:rsidRPr="00332D1A">
        <w:rPr>
          <w:rFonts w:ascii="Times New Roman" w:eastAsia="Times New Roman" w:hAnsi="Times New Roman" w:cs="Times New Roman"/>
          <w:sz w:val="28"/>
          <w:szCs w:val="28"/>
          <w:lang w:eastAsia="ru-RU"/>
        </w:rPr>
        <w:t>. Муниципальная услуга предоставляется бесплатно.</w:t>
      </w:r>
    </w:p>
    <w:p w:rsidR="008C37D3" w:rsidRPr="00332D1A" w:rsidRDefault="00142961" w:rsidP="008C37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332D1A">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r w:rsidR="008C37D3" w:rsidRPr="00332D1A">
        <w:rPr>
          <w:rFonts w:ascii="Times New Roman" w:eastAsia="Times New Roman" w:hAnsi="Times New Roman" w:cs="Times New Roman"/>
          <w:sz w:val="28"/>
          <w:szCs w:val="28"/>
          <w:lang w:eastAsia="ru-RU"/>
        </w:rPr>
        <w:t xml:space="preserve"> </w:t>
      </w:r>
      <w:r w:rsidR="008C37D3" w:rsidRPr="00332D1A">
        <w:rPr>
          <w:rFonts w:ascii="Times New Roman" w:hAnsi="Times New Roman" w:cs="Times New Roman"/>
          <w:sz w:val="28"/>
          <w:szCs w:val="28"/>
        </w:rPr>
        <w:t>в случае обращения заявителя непосредственно в орган, предоставляющий муниципальные услуги, или многофункциональный центр</w:t>
      </w:r>
      <w:r w:rsidR="008C37D3" w:rsidRPr="00332D1A">
        <w:rPr>
          <w:rFonts w:ascii="Times New Roman" w:eastAsia="Times New Roman" w:hAnsi="Times New Roman" w:cs="Times New Roman"/>
          <w:sz w:val="28"/>
          <w:szCs w:val="28"/>
          <w:lang w:eastAsia="ru-RU"/>
        </w:rPr>
        <w:t>.</w:t>
      </w:r>
    </w:p>
    <w:p w:rsidR="008C37D3" w:rsidRPr="00332D1A" w:rsidRDefault="008C37D3" w:rsidP="008C37D3">
      <w:pPr>
        <w:widowControl w:val="0"/>
        <w:autoSpaceDE w:val="0"/>
        <w:autoSpaceDN w:val="0"/>
        <w:spacing w:after="0" w:line="240" w:lineRule="auto"/>
        <w:ind w:firstLine="709"/>
        <w:jc w:val="both"/>
        <w:rPr>
          <w:rFonts w:ascii="Times New Roman" w:hAnsi="Times New Roman" w:cs="Times New Roman"/>
          <w:sz w:val="28"/>
          <w:szCs w:val="28"/>
        </w:rPr>
      </w:pPr>
      <w:r w:rsidRPr="00332D1A">
        <w:rPr>
          <w:rFonts w:ascii="Times New Roman" w:hAnsi="Times New Roman" w:cs="Times New Roman"/>
          <w:sz w:val="28"/>
          <w:szCs w:val="28"/>
        </w:rPr>
        <w:t>2.13. Регистрация заявления производится в день его принятия.</w:t>
      </w:r>
    </w:p>
    <w:p w:rsidR="008C37D3" w:rsidRDefault="008C37D3" w:rsidP="008C37D3">
      <w:pPr>
        <w:widowControl w:val="0"/>
        <w:autoSpaceDE w:val="0"/>
        <w:autoSpaceDN w:val="0"/>
        <w:spacing w:after="0" w:line="240" w:lineRule="auto"/>
        <w:ind w:firstLine="709"/>
        <w:jc w:val="both"/>
        <w:rPr>
          <w:rFonts w:ascii="Times New Roman" w:hAnsi="Times New Roman" w:cs="Times New Roman"/>
          <w:sz w:val="28"/>
          <w:szCs w:val="28"/>
        </w:rPr>
      </w:pPr>
      <w:r w:rsidRPr="00332D1A">
        <w:rPr>
          <w:rFonts w:ascii="Times New Roman" w:hAnsi="Times New Roman" w:cs="Times New Roman"/>
          <w:sz w:val="28"/>
          <w:szCs w:val="28"/>
        </w:rPr>
        <w:t>При поступлении в уполномоченный орган запроса (заявления) о предоставлении муниципальной услуги в письменной форме в нерабочий или праздничный день регистрация заявления осуществляется в первый рабочий день, следующий за нерабочим или праздничным днем.</w:t>
      </w:r>
    </w:p>
    <w:p w:rsidR="00142961" w:rsidRPr="00C97694" w:rsidRDefault="00142961" w:rsidP="008C37D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w:t>
      </w:r>
      <w:r w:rsidRPr="00C97694">
        <w:rPr>
          <w:rFonts w:ascii="Times New Roman" w:eastAsia="Times New Roman" w:hAnsi="Times New Roman" w:cs="Times New Roman"/>
          <w:sz w:val="28"/>
          <w:szCs w:val="28"/>
          <w:lang w:eastAsia="ru-RU"/>
        </w:rPr>
        <w:lastRenderedPageBreak/>
        <w:t>их заполнения и перечнем документов</w:t>
      </w:r>
      <w:r w:rsidR="008C37D3">
        <w:rPr>
          <w:rFonts w:ascii="Times New Roman" w:eastAsia="Times New Roman" w:hAnsi="Times New Roman" w:cs="Times New Roman"/>
          <w:sz w:val="28"/>
          <w:szCs w:val="28"/>
          <w:lang w:eastAsia="ru-RU"/>
        </w:rPr>
        <w:t xml:space="preserve"> и (или) информации</w:t>
      </w:r>
      <w:r w:rsidRPr="00C97694">
        <w:rPr>
          <w:rFonts w:ascii="Times New Roman" w:eastAsia="Times New Roman" w:hAnsi="Times New Roman" w:cs="Times New Roman"/>
          <w:sz w:val="28"/>
          <w:szCs w:val="28"/>
          <w:lang w:eastAsia="ru-RU"/>
        </w:rPr>
        <w:t>, необходимых для предоставления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2.14.2. Наличие на территории, прилегающей к зданию,</w:t>
      </w:r>
      <w:r w:rsidRPr="00C97694">
        <w:t xml:space="preserve"> </w:t>
      </w:r>
      <w:r w:rsidRPr="00C97694">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97694">
        <w:rPr>
          <w:rFonts w:ascii="Times New Roman" w:eastAsia="Times New Roman" w:hAnsi="Times New Roman" w:cs="Times New Roman"/>
          <w:sz w:val="28"/>
          <w:szCs w:val="28"/>
          <w:lang w:eastAsia="ru-RU"/>
        </w:rPr>
        <w:t>сурдопереводчика</w:t>
      </w:r>
      <w:proofErr w:type="spellEnd"/>
      <w:r w:rsidRPr="00C97694">
        <w:rPr>
          <w:rFonts w:ascii="Times New Roman" w:eastAsia="Times New Roman" w:hAnsi="Times New Roman" w:cs="Times New Roman"/>
          <w:sz w:val="28"/>
          <w:szCs w:val="28"/>
          <w:lang w:eastAsia="ru-RU"/>
        </w:rPr>
        <w:t xml:space="preserve"> и </w:t>
      </w:r>
      <w:proofErr w:type="spellStart"/>
      <w:r w:rsidRPr="00C97694">
        <w:rPr>
          <w:rFonts w:ascii="Times New Roman" w:eastAsia="Times New Roman" w:hAnsi="Times New Roman" w:cs="Times New Roman"/>
          <w:sz w:val="28"/>
          <w:szCs w:val="28"/>
          <w:lang w:eastAsia="ru-RU"/>
        </w:rPr>
        <w:t>тифлосурдопереводчика</w:t>
      </w:r>
      <w:proofErr w:type="spellEnd"/>
      <w:r w:rsidRPr="00C97694">
        <w:rPr>
          <w:rFonts w:ascii="Times New Roman" w:eastAsia="Times New Roman" w:hAnsi="Times New Roman" w:cs="Times New Roman"/>
          <w:sz w:val="28"/>
          <w:szCs w:val="28"/>
          <w:lang w:eastAsia="ru-RU"/>
        </w:rPr>
        <w:t>.</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C97694">
        <w:rPr>
          <w:rFonts w:ascii="Times New Roman" w:eastAsia="Times New Roman" w:hAnsi="Times New Roman" w:cs="Times New Roman"/>
          <w:sz w:val="28"/>
          <w:szCs w:val="28"/>
          <w:lang w:eastAsia="ru-RU"/>
        </w:rPr>
        <w:t>ств дл</w:t>
      </w:r>
      <w:proofErr w:type="gramEnd"/>
      <w:r w:rsidRPr="00C97694">
        <w:rPr>
          <w:rFonts w:ascii="Times New Roman" w:eastAsia="Times New Roman" w:hAnsi="Times New Roman" w:cs="Times New Roman"/>
          <w:sz w:val="28"/>
          <w:szCs w:val="28"/>
          <w:lang w:eastAsia="ru-RU"/>
        </w:rPr>
        <w:t>я передвижения инвалида (костылей, ходунков).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2.14.12. Помещения приема и выдачи документов должны </w:t>
      </w:r>
      <w:r w:rsidRPr="00C97694">
        <w:rPr>
          <w:rFonts w:ascii="Times New Roman" w:eastAsia="Times New Roman" w:hAnsi="Times New Roman" w:cs="Times New Roman"/>
          <w:sz w:val="28"/>
          <w:szCs w:val="28"/>
          <w:lang w:eastAsia="ru-RU"/>
        </w:rPr>
        <w:lastRenderedPageBreak/>
        <w:t>предусматривать места для ожидания, информирования и приема заявителей.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C97694">
          <w:rPr>
            <w:rFonts w:ascii="Times New Roman" w:eastAsia="Times New Roman" w:hAnsi="Times New Roman" w:cs="Times New Roman"/>
            <w:sz w:val="28"/>
            <w:szCs w:val="28"/>
            <w:lang w:eastAsia="ru-RU"/>
          </w:rPr>
          <w:t>п. 2.14</w:t>
        </w:r>
      </w:hyperlink>
      <w:r w:rsidRPr="00C97694">
        <w:rPr>
          <w:rFonts w:ascii="Times New Roman" w:eastAsia="Times New Roman" w:hAnsi="Times New Roman" w:cs="Times New Roman"/>
          <w:sz w:val="28"/>
          <w:szCs w:val="28"/>
          <w:lang w:eastAsia="ru-RU"/>
        </w:rPr>
        <w:t xml:space="preserve"> административного регламента;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исполнение требований доступности услуг для инвалидов;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2.15.3. Показатели качества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1) соблюдение срока предоставления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2.15.4. После получения результата муниципальной услуги, </w:t>
      </w:r>
      <w:r w:rsidRPr="00C97694">
        <w:rPr>
          <w:rFonts w:ascii="Times New Roman" w:eastAsia="Times New Roman" w:hAnsi="Times New Roman" w:cs="Times New Roman"/>
          <w:sz w:val="28"/>
          <w:szCs w:val="28"/>
          <w:lang w:eastAsia="ru-RU"/>
        </w:rPr>
        <w:lastRenderedPageBreak/>
        <w:t>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2.17.1. Предоставление муниципальной услуги по экстерриториальному принципу не предусмотрено.</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42961" w:rsidRPr="00C97694" w:rsidRDefault="00142961" w:rsidP="0014296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142961" w:rsidRPr="0027069C" w:rsidRDefault="00142961" w:rsidP="0014296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ar383"/>
      <w:bookmarkEnd w:id="9"/>
      <w:r w:rsidRPr="0027069C">
        <w:rPr>
          <w:rFonts w:ascii="Times New Roman" w:eastAsia="Times New Roman" w:hAnsi="Times New Roman" w:cs="Times New Roman"/>
          <w:b/>
          <w:sz w:val="28"/>
          <w:szCs w:val="28"/>
          <w:lang w:eastAsia="ru-RU"/>
        </w:rPr>
        <w:t>3. Состав, последовательность и сроки выполнения</w:t>
      </w:r>
    </w:p>
    <w:p w:rsidR="00142961" w:rsidRPr="0027069C" w:rsidRDefault="00142961" w:rsidP="0014296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27069C">
        <w:rPr>
          <w:rFonts w:ascii="Times New Roman" w:eastAsia="Times New Roman" w:hAnsi="Times New Roman" w:cs="Times New Roman"/>
          <w:b/>
          <w:sz w:val="28"/>
          <w:szCs w:val="28"/>
          <w:lang w:eastAsia="ru-RU"/>
        </w:rPr>
        <w:t>административных процедур, требования к порядку их</w:t>
      </w:r>
    </w:p>
    <w:p w:rsidR="00142961" w:rsidRPr="0027069C" w:rsidRDefault="00142961" w:rsidP="0014296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27069C">
        <w:rPr>
          <w:rFonts w:ascii="Times New Roman" w:eastAsia="Times New Roman" w:hAnsi="Times New Roman" w:cs="Times New Roman"/>
          <w:b/>
          <w:sz w:val="28"/>
          <w:szCs w:val="28"/>
          <w:lang w:eastAsia="ru-RU"/>
        </w:rPr>
        <w:t>выполнения, в том числе особенности выполнения</w:t>
      </w:r>
    </w:p>
    <w:p w:rsidR="00142961" w:rsidRPr="0027069C" w:rsidRDefault="00142961" w:rsidP="00142961">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27069C">
        <w:rPr>
          <w:rFonts w:ascii="Times New Roman" w:eastAsia="Times New Roman" w:hAnsi="Times New Roman" w:cs="Times New Roman"/>
          <w:b/>
          <w:sz w:val="28"/>
          <w:szCs w:val="28"/>
          <w:lang w:eastAsia="ru-RU"/>
        </w:rPr>
        <w:t>административных процедур в электронной форме</w:t>
      </w:r>
    </w:p>
    <w:p w:rsidR="00142961" w:rsidRPr="00C97694" w:rsidRDefault="00142961" w:rsidP="00142961">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142961" w:rsidRPr="00C97694" w:rsidRDefault="00142961" w:rsidP="00142961">
      <w:pPr>
        <w:pStyle w:val="a4"/>
        <w:widowControl w:val="0"/>
        <w:numPr>
          <w:ilvl w:val="0"/>
          <w:numId w:val="16"/>
        </w:numPr>
        <w:autoSpaceDE w:val="0"/>
        <w:autoSpaceDN w:val="0"/>
        <w:adjustRightInd w:val="0"/>
        <w:spacing w:after="0" w:line="240" w:lineRule="auto"/>
        <w:ind w:left="0" w:firstLine="709"/>
        <w:contextualSpacing w:val="0"/>
        <w:jc w:val="both"/>
        <w:rPr>
          <w:rFonts w:ascii="Times New Roman" w:hAnsi="Times New Roman"/>
          <w:sz w:val="28"/>
          <w:szCs w:val="28"/>
        </w:rPr>
      </w:pPr>
      <w:r w:rsidRPr="00C97694">
        <w:rPr>
          <w:rFonts w:ascii="Times New Roman" w:hAnsi="Times New Roman"/>
          <w:sz w:val="28"/>
          <w:szCs w:val="28"/>
        </w:rPr>
        <w:t xml:space="preserve">прием и регистрация заявления и документов о предоставлении муниципальной услуги – 1 </w:t>
      </w:r>
      <w:r>
        <w:rPr>
          <w:rFonts w:ascii="Times New Roman" w:hAnsi="Times New Roman"/>
          <w:sz w:val="28"/>
          <w:szCs w:val="28"/>
        </w:rPr>
        <w:t>рабочий</w:t>
      </w:r>
      <w:r w:rsidRPr="00C97694">
        <w:rPr>
          <w:rFonts w:ascii="Times New Roman" w:hAnsi="Times New Roman"/>
          <w:sz w:val="28"/>
          <w:szCs w:val="28"/>
        </w:rPr>
        <w:t xml:space="preserve"> день; </w:t>
      </w:r>
    </w:p>
    <w:p w:rsidR="00142961" w:rsidRPr="0027069C" w:rsidRDefault="00142961" w:rsidP="0014296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рассмотрение заявления и документов </w:t>
      </w:r>
      <w:r w:rsidRPr="0027069C">
        <w:rPr>
          <w:rFonts w:ascii="Times New Roman" w:eastAsia="Calibri" w:hAnsi="Times New Roman" w:cs="Times New Roman"/>
          <w:sz w:val="28"/>
          <w:szCs w:val="28"/>
          <w:lang w:eastAsia="ru-RU"/>
        </w:rPr>
        <w:t xml:space="preserve">о предоставлении муниципальной услуги </w:t>
      </w:r>
      <w:r>
        <w:rPr>
          <w:rFonts w:ascii="Times New Roman" w:eastAsia="Calibri" w:hAnsi="Times New Roman" w:cs="Times New Roman"/>
          <w:sz w:val="28"/>
          <w:szCs w:val="28"/>
          <w:lang w:eastAsia="ru-RU"/>
        </w:rPr>
        <w:t>– 1</w:t>
      </w:r>
      <w:r w:rsidRPr="0027069C">
        <w:rPr>
          <w:rFonts w:ascii="Times New Roman" w:eastAsia="Calibri" w:hAnsi="Times New Roman" w:cs="Times New Roman"/>
          <w:sz w:val="28"/>
          <w:szCs w:val="28"/>
          <w:lang w:eastAsia="ru-RU"/>
        </w:rPr>
        <w:t xml:space="preserve">6 </w:t>
      </w:r>
      <w:r w:rsidRPr="0027069C">
        <w:rPr>
          <w:rFonts w:ascii="Times New Roman" w:hAnsi="Times New Roman" w:cs="Times New Roman"/>
          <w:sz w:val="28"/>
          <w:szCs w:val="28"/>
        </w:rPr>
        <w:t>календарных</w:t>
      </w:r>
      <w:r w:rsidRPr="0027069C">
        <w:rPr>
          <w:rFonts w:ascii="Times New Roman" w:eastAsia="Calibri" w:hAnsi="Times New Roman" w:cs="Times New Roman"/>
          <w:sz w:val="28"/>
          <w:szCs w:val="28"/>
          <w:lang w:eastAsia="ru-RU"/>
        </w:rPr>
        <w:t xml:space="preserve"> дней.</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 xml:space="preserve">В случае установления специалистом оснований, перечисленных в пункте 2.10.1 административного регламента - 6 календарных дней. </w:t>
      </w:r>
    </w:p>
    <w:p w:rsidR="00142961" w:rsidRPr="00C97694" w:rsidRDefault="00142961" w:rsidP="00142961">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 xml:space="preserve">принятие решения о предоставления </w:t>
      </w:r>
      <w:r w:rsidRPr="000B2CCD">
        <w:rPr>
          <w:rFonts w:ascii="Times New Roman" w:eastAsia="Calibri" w:hAnsi="Times New Roman" w:cs="Times New Roman"/>
          <w:sz w:val="28"/>
          <w:szCs w:val="28"/>
          <w:lang w:eastAsia="ru-RU"/>
        </w:rPr>
        <w:t xml:space="preserve">муниципальной услуги </w:t>
      </w:r>
      <w:r w:rsidRPr="00C97694">
        <w:rPr>
          <w:rFonts w:ascii="Times New Roman" w:eastAsia="Calibri" w:hAnsi="Times New Roman" w:cs="Times New Roman"/>
          <w:sz w:val="28"/>
          <w:szCs w:val="28"/>
          <w:lang w:eastAsia="ru-RU"/>
        </w:rPr>
        <w:t>или об отказе в предоставлении муниципальной услуги –</w:t>
      </w:r>
      <w:r>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 xml:space="preserve">2 </w:t>
      </w:r>
      <w:proofErr w:type="gramStart"/>
      <w:r w:rsidRPr="00C97694">
        <w:rPr>
          <w:rFonts w:ascii="Times New Roman" w:eastAsia="Calibri" w:hAnsi="Times New Roman" w:cs="Times New Roman"/>
          <w:sz w:val="28"/>
          <w:szCs w:val="28"/>
          <w:lang w:eastAsia="ru-RU"/>
        </w:rPr>
        <w:t>календарных</w:t>
      </w:r>
      <w:proofErr w:type="gramEnd"/>
      <w:r w:rsidRPr="00C97694">
        <w:rPr>
          <w:rFonts w:ascii="Times New Roman" w:eastAsia="Calibri" w:hAnsi="Times New Roman" w:cs="Times New Roman"/>
          <w:sz w:val="28"/>
          <w:szCs w:val="28"/>
          <w:lang w:eastAsia="ru-RU"/>
        </w:rPr>
        <w:t xml:space="preserve"> дня;</w:t>
      </w:r>
    </w:p>
    <w:p w:rsidR="00142961" w:rsidRPr="00C97694" w:rsidRDefault="00142961" w:rsidP="00142961">
      <w:pPr>
        <w:widowControl w:val="0"/>
        <w:numPr>
          <w:ilvl w:val="0"/>
          <w:numId w:val="1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выдача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w:t>
      </w:r>
      <w:r w:rsidRPr="000B2CCD">
        <w:rPr>
          <w:rFonts w:ascii="Times New Roman" w:eastAsia="Calibri" w:hAnsi="Times New Roman" w:cs="Times New Roman"/>
          <w:sz w:val="28"/>
          <w:szCs w:val="28"/>
          <w:lang w:eastAsia="ru-RU"/>
        </w:rPr>
        <w:t>муниципальной услуги</w:t>
      </w:r>
      <w:r w:rsidRPr="00C97694">
        <w:rPr>
          <w:rFonts w:ascii="Times New Roman" w:eastAsia="Calibri" w:hAnsi="Times New Roman" w:cs="Times New Roman"/>
          <w:sz w:val="28"/>
          <w:szCs w:val="28"/>
          <w:lang w:eastAsia="ru-RU"/>
        </w:rPr>
        <w:t xml:space="preserve"> или об отказе в предоставлении муниципальной услуги –</w:t>
      </w:r>
      <w:r>
        <w:rPr>
          <w:rFonts w:ascii="Times New Roman" w:eastAsia="Calibri" w:hAnsi="Times New Roman" w:cs="Times New Roman"/>
          <w:sz w:val="28"/>
          <w:szCs w:val="28"/>
          <w:lang w:eastAsia="ru-RU"/>
        </w:rPr>
        <w:t xml:space="preserve"> </w:t>
      </w:r>
      <w:r w:rsidRPr="00C97694">
        <w:rPr>
          <w:rFonts w:ascii="Times New Roman" w:eastAsia="Calibri" w:hAnsi="Times New Roman" w:cs="Times New Roman"/>
          <w:sz w:val="28"/>
          <w:szCs w:val="28"/>
          <w:lang w:eastAsia="ru-RU"/>
        </w:rPr>
        <w:t>1 календарный день;</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 </w:t>
      </w:r>
      <w:bookmarkStart w:id="10" w:name="Par395"/>
      <w:bookmarkEnd w:id="10"/>
      <w:r w:rsidRPr="00C97694">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142961" w:rsidRPr="00332D1A"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C97694">
        <w:rPr>
          <w:rFonts w:ascii="Times New Roman" w:eastAsiaTheme="minorEastAsia" w:hAnsi="Times New Roman" w:cs="Times New Roman"/>
          <w:sz w:val="28"/>
          <w:szCs w:val="28"/>
          <w:lang w:eastAsia="ru-RU"/>
        </w:rPr>
        <w:t>и(</w:t>
      </w:r>
      <w:proofErr w:type="gramEnd"/>
      <w:r w:rsidRPr="00C97694">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w:t>
      </w:r>
      <w:r w:rsidRPr="00332D1A">
        <w:rPr>
          <w:rFonts w:ascii="Times New Roman" w:eastAsiaTheme="minorEastAsia" w:hAnsi="Times New Roman" w:cs="Times New Roman"/>
          <w:sz w:val="28"/>
          <w:szCs w:val="28"/>
          <w:lang w:eastAsia="ru-RU"/>
        </w:rPr>
        <w:t xml:space="preserve">ответственный за обработку входящих документов, принимает представленные (направленные) заявителем заявление и документы и в случае отсутствия </w:t>
      </w:r>
      <w:r w:rsidRPr="00332D1A">
        <w:rPr>
          <w:rFonts w:ascii="Times New Roman" w:eastAsiaTheme="minorEastAsia" w:hAnsi="Times New Roman" w:cs="Times New Roman"/>
          <w:sz w:val="28"/>
          <w:szCs w:val="28"/>
          <w:lang w:eastAsia="ru-RU"/>
        </w:rPr>
        <w:lastRenderedPageBreak/>
        <w:t xml:space="preserve">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w:t>
      </w:r>
      <w:r w:rsidR="00332D1A" w:rsidRPr="00332D1A">
        <w:rPr>
          <w:rFonts w:ascii="Times New Roman" w:eastAsiaTheme="minorEastAsia" w:hAnsi="Times New Roman" w:cs="Times New Roman"/>
          <w:sz w:val="28"/>
          <w:szCs w:val="28"/>
          <w:lang w:eastAsia="ru-RU"/>
        </w:rPr>
        <w:t xml:space="preserve">и передает должностному лицу, ответственному за формирование проекта решения </w:t>
      </w:r>
      <w:r w:rsidRPr="00332D1A">
        <w:rPr>
          <w:rFonts w:ascii="Times New Roman" w:eastAsiaTheme="minorEastAsia" w:hAnsi="Times New Roman" w:cs="Times New Roman"/>
          <w:sz w:val="28"/>
          <w:szCs w:val="28"/>
          <w:lang w:eastAsia="ru-RU"/>
        </w:rPr>
        <w:t>в течение не более 1 рабочего дня.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332D1A">
        <w:rPr>
          <w:rFonts w:ascii="Times New Roman" w:eastAsiaTheme="minorEastAsia" w:hAnsi="Times New Roman" w:cs="Times New Roman"/>
          <w:sz w:val="28"/>
          <w:szCs w:val="28"/>
          <w:lang w:eastAsia="ru-RU"/>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w:t>
      </w:r>
      <w:r w:rsidRPr="00C97694">
        <w:rPr>
          <w:rFonts w:ascii="Times New Roman" w:eastAsiaTheme="minorEastAsia" w:hAnsi="Times New Roman" w:cs="Times New Roman"/>
          <w:sz w:val="28"/>
          <w:szCs w:val="28"/>
          <w:lang w:eastAsia="ru-RU"/>
        </w:rPr>
        <w:t xml:space="preserve"> указанием оснований такого отказа и возвращает заявление и документы заявителю (</w:t>
      </w:r>
      <w:r w:rsidRPr="000C29AE">
        <w:rPr>
          <w:rFonts w:ascii="Times New Roman" w:eastAsiaTheme="minorEastAsia" w:hAnsi="Times New Roman" w:cs="Times New Roman"/>
          <w:sz w:val="28"/>
          <w:szCs w:val="28"/>
          <w:lang w:eastAsia="ru-RU"/>
        </w:rPr>
        <w:t>приложение 5 к</w:t>
      </w:r>
      <w:r w:rsidRPr="00C97694">
        <w:rPr>
          <w:rFonts w:ascii="Times New Roman" w:eastAsiaTheme="minorEastAsia" w:hAnsi="Times New Roman" w:cs="Times New Roman"/>
          <w:sz w:val="28"/>
          <w:szCs w:val="28"/>
          <w:lang w:eastAsia="ru-RU"/>
        </w:rPr>
        <w:t xml:space="preserve"> настоящему административному регламенту).</w:t>
      </w:r>
      <w:proofErr w:type="gramEnd"/>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3.1.2.5. Результат выполнения административной процедуры:</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142961" w:rsidRPr="00332D1A"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регистра</w:t>
      </w:r>
      <w:r w:rsidRPr="00332D1A">
        <w:rPr>
          <w:rFonts w:ascii="Times New Roman" w:eastAsiaTheme="minorEastAsia" w:hAnsi="Times New Roman" w:cs="Times New Roman"/>
          <w:sz w:val="28"/>
          <w:szCs w:val="28"/>
          <w:lang w:eastAsia="ru-RU"/>
        </w:rPr>
        <w:t xml:space="preserve">ция заявления о предоставлении муниципальной услуги </w:t>
      </w:r>
      <w:r w:rsidR="00332D1A" w:rsidRPr="00332D1A">
        <w:rPr>
          <w:rFonts w:ascii="Times New Roman" w:eastAsiaTheme="minorEastAsia" w:hAnsi="Times New Roman" w:cs="Times New Roman"/>
          <w:sz w:val="28"/>
          <w:szCs w:val="28"/>
          <w:lang w:eastAsia="ru-RU"/>
        </w:rPr>
        <w:t>и прилагаемых к нему документов;</w:t>
      </w:r>
    </w:p>
    <w:p w:rsidR="00332D1A" w:rsidRPr="00332D1A" w:rsidRDefault="00332D1A" w:rsidP="00332D1A">
      <w:pPr>
        <w:widowControl w:val="0"/>
        <w:autoSpaceDE w:val="0"/>
        <w:autoSpaceDN w:val="0"/>
        <w:adjustRightInd w:val="0"/>
        <w:spacing w:after="0"/>
        <w:ind w:firstLine="709"/>
        <w:jc w:val="both"/>
        <w:rPr>
          <w:rFonts w:ascii="Times New Roman" w:eastAsiaTheme="minorEastAsia" w:hAnsi="Times New Roman" w:cs="Times New Roman"/>
          <w:color w:val="000000" w:themeColor="text1"/>
          <w:sz w:val="28"/>
          <w:szCs w:val="28"/>
          <w:lang w:eastAsia="ru-RU"/>
        </w:rPr>
      </w:pPr>
      <w:r w:rsidRPr="00332D1A">
        <w:rPr>
          <w:rFonts w:ascii="Times New Roman" w:eastAsiaTheme="minorEastAsia" w:hAnsi="Times New Roman" w:cs="Times New Roman"/>
          <w:color w:val="000000" w:themeColor="text1"/>
          <w:sz w:val="28"/>
          <w:szCs w:val="28"/>
          <w:lang w:eastAsia="ru-RU"/>
        </w:rPr>
        <w:t>- передача</w:t>
      </w:r>
      <w:r w:rsidRPr="00332D1A">
        <w:rPr>
          <w:rFonts w:ascii="Times New Roman" w:hAnsi="Times New Roman" w:cs="Times New Roman"/>
          <w:color w:val="000000" w:themeColor="text1"/>
          <w:sz w:val="28"/>
          <w:szCs w:val="28"/>
        </w:rPr>
        <w:t xml:space="preserve"> заявления и документов </w:t>
      </w:r>
      <w:r w:rsidRPr="00332D1A">
        <w:rPr>
          <w:rFonts w:ascii="Times New Roman" w:eastAsiaTheme="minorEastAsia" w:hAnsi="Times New Roman" w:cs="Times New Roman"/>
          <w:color w:val="000000" w:themeColor="text1"/>
          <w:sz w:val="28"/>
          <w:szCs w:val="28"/>
          <w:lang w:eastAsia="ru-RU"/>
        </w:rPr>
        <w:t>должностному лицу, ответственному за формирование проекта решения.</w:t>
      </w:r>
    </w:p>
    <w:p w:rsidR="00142961" w:rsidRPr="00332D1A"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2D1A">
        <w:rPr>
          <w:rFonts w:ascii="Times New Roman" w:eastAsiaTheme="minorEastAsia" w:hAnsi="Times New Roman" w:cs="Times New Roman"/>
          <w:sz w:val="28"/>
          <w:szCs w:val="28"/>
          <w:lang w:eastAsia="ru-RU"/>
        </w:rPr>
        <w:t>3.1.3.</w:t>
      </w:r>
      <w:bookmarkStart w:id="11" w:name="Par411"/>
      <w:bookmarkEnd w:id="11"/>
      <w:r w:rsidRPr="00332D1A">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142961" w:rsidRPr="00332D1A"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2D1A">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42961" w:rsidRPr="00332D1A"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2D1A">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332D1A">
        <w:rPr>
          <w:rFonts w:ascii="Times New Roman" w:eastAsiaTheme="minorEastAsia" w:hAnsi="Times New Roman" w:cs="Times New Roman"/>
          <w:sz w:val="28"/>
          <w:szCs w:val="28"/>
          <w:lang w:eastAsia="ru-RU"/>
        </w:rPr>
        <w:t>и(</w:t>
      </w:r>
      <w:proofErr w:type="gramEnd"/>
      <w:r w:rsidRPr="00332D1A">
        <w:rPr>
          <w:rFonts w:ascii="Times New Roman" w:eastAsiaTheme="minorEastAsia" w:hAnsi="Times New Roman" w:cs="Times New Roman"/>
          <w:sz w:val="28"/>
          <w:szCs w:val="28"/>
          <w:lang w:eastAsia="ru-RU"/>
        </w:rPr>
        <w:t>или) максимальный срок его (их) выполнения:</w:t>
      </w:r>
    </w:p>
    <w:p w:rsidR="00142961" w:rsidRPr="00332D1A"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32D1A">
        <w:rPr>
          <w:rFonts w:ascii="Times New Roman" w:eastAsiaTheme="minorEastAsia" w:hAnsi="Times New Roman" w:cs="Times New Roman"/>
          <w:sz w:val="28"/>
          <w:szCs w:val="28"/>
          <w:u w:val="single"/>
          <w:lang w:eastAsia="ru-RU"/>
        </w:rPr>
        <w:t>1 действие:</w:t>
      </w:r>
      <w:r w:rsidRPr="00332D1A">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332D1A">
        <w:rPr>
          <w:rFonts w:ascii="Times New Roman" w:eastAsiaTheme="minorEastAsia" w:hAnsi="Times New Roman" w:cs="Times New Roman"/>
          <w:sz w:val="28"/>
          <w:szCs w:val="28"/>
          <w:lang w:eastAsia="ru-RU"/>
        </w:rPr>
        <w:t>заявлении</w:t>
      </w:r>
      <w:proofErr w:type="gramEnd"/>
      <w:r w:rsidRPr="00332D1A">
        <w:rPr>
          <w:rFonts w:ascii="Times New Roman" w:eastAsiaTheme="minorEastAsia" w:hAnsi="Times New Roman" w:cs="Times New Roman"/>
          <w:sz w:val="28"/>
          <w:szCs w:val="28"/>
          <w:lang w:eastAsia="ru-RU"/>
        </w:rPr>
        <w:t xml:space="preserve"> и документах, в целях оценки </w:t>
      </w:r>
      <w:r w:rsidRPr="00332D1A">
        <w:rPr>
          <w:rFonts w:ascii="Times New Roman" w:hAnsi="Times New Roman" w:cs="Times New Roman"/>
          <w:sz w:val="28"/>
          <w:szCs w:val="28"/>
        </w:rPr>
        <w:t xml:space="preserve">их соответствия требованиям и условиям на получение муниципальной услуги; </w:t>
      </w:r>
    </w:p>
    <w:p w:rsidR="00332D1A" w:rsidRPr="00332D1A" w:rsidRDefault="00332D1A" w:rsidP="00332D1A">
      <w:pPr>
        <w:widowControl w:val="0"/>
        <w:autoSpaceDE w:val="0"/>
        <w:autoSpaceDN w:val="0"/>
        <w:adjustRightInd w:val="0"/>
        <w:spacing w:after="0"/>
        <w:ind w:firstLine="709"/>
        <w:jc w:val="both"/>
        <w:rPr>
          <w:rFonts w:ascii="Times New Roman" w:hAnsi="Times New Roman" w:cs="Times New Roman"/>
          <w:sz w:val="28"/>
          <w:szCs w:val="28"/>
        </w:rPr>
      </w:pPr>
      <w:proofErr w:type="gramStart"/>
      <w:r w:rsidRPr="00332D1A">
        <w:rPr>
          <w:rFonts w:ascii="Times New Roman" w:hAnsi="Times New Roman" w:cs="Times New Roman"/>
          <w:sz w:val="28"/>
          <w:szCs w:val="28"/>
        </w:rPr>
        <w:t>2 действие: в день поступления заявления и документов о предоставлении земельного участка в Администрацию должностное лицо, ответственное за формирование проекта решения осуществляет опубликование извещения о предварительном согласовании предоставления земельного участка в информационно-телекоммуникационной сети "Интернет" на официальном сайте Администрации, а также на информационных щитах в границах населенного пункта, на территории которого расположен земельный участок в соответствии с пунктом 8 статьи 3.8</w:t>
      </w:r>
      <w:proofErr w:type="gramEnd"/>
      <w:r w:rsidRPr="00332D1A">
        <w:rPr>
          <w:rFonts w:ascii="Times New Roman" w:hAnsi="Times New Roman" w:cs="Times New Roman"/>
          <w:sz w:val="28"/>
          <w:szCs w:val="28"/>
        </w:rPr>
        <w:t xml:space="preserve"> Федерального закона от 25.10.2001 № 137-ФЗ «О введении в действие Земельного кодекса Российской Федерации»;</w:t>
      </w:r>
    </w:p>
    <w:p w:rsidR="00142961" w:rsidRPr="00332D1A" w:rsidRDefault="00332D1A"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2D1A">
        <w:rPr>
          <w:rFonts w:ascii="Times New Roman" w:eastAsiaTheme="minorEastAsia" w:hAnsi="Times New Roman" w:cs="Times New Roman"/>
          <w:sz w:val="28"/>
          <w:szCs w:val="28"/>
          <w:u w:val="single"/>
          <w:lang w:eastAsia="ru-RU"/>
        </w:rPr>
        <w:t>3</w:t>
      </w:r>
      <w:r w:rsidR="00142961" w:rsidRPr="00332D1A">
        <w:rPr>
          <w:rFonts w:ascii="Times New Roman" w:eastAsiaTheme="minorEastAsia" w:hAnsi="Times New Roman" w:cs="Times New Roman"/>
          <w:sz w:val="28"/>
          <w:szCs w:val="28"/>
          <w:u w:val="single"/>
          <w:lang w:eastAsia="ru-RU"/>
        </w:rPr>
        <w:t xml:space="preserve"> действие: </w:t>
      </w:r>
      <w:r w:rsidR="00142961" w:rsidRPr="00332D1A">
        <w:rPr>
          <w:rFonts w:ascii="Times New Roman" w:eastAsiaTheme="minorEastAsia" w:hAnsi="Times New Roman" w:cs="Times New Roman"/>
          <w:sz w:val="28"/>
          <w:szCs w:val="28"/>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332D1A">
        <w:rPr>
          <w:rFonts w:ascii="Times New Roman" w:eastAsiaTheme="minorEastAsia"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w:t>
      </w:r>
      <w:r w:rsidRPr="00C97694">
        <w:rPr>
          <w:rFonts w:ascii="Times New Roman" w:eastAsiaTheme="minorEastAsia" w:hAnsi="Times New Roman" w:cs="Times New Roman"/>
          <w:sz w:val="28"/>
          <w:szCs w:val="28"/>
          <w:lang w:eastAsia="ru-RU"/>
        </w:rPr>
        <w:t xml:space="preserve">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142961" w:rsidRPr="00C97694" w:rsidRDefault="00332D1A"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lastRenderedPageBreak/>
        <w:t>4</w:t>
      </w:r>
      <w:r w:rsidR="00142961" w:rsidRPr="00C97694">
        <w:rPr>
          <w:rFonts w:ascii="Times New Roman" w:eastAsiaTheme="minorEastAsia" w:hAnsi="Times New Roman" w:cs="Times New Roman"/>
          <w:sz w:val="28"/>
          <w:szCs w:val="28"/>
          <w:u w:val="single"/>
          <w:lang w:eastAsia="ru-RU"/>
        </w:rPr>
        <w:t xml:space="preserve"> действие: </w:t>
      </w:r>
      <w:r w:rsidR="00142961" w:rsidRPr="00C97694">
        <w:rPr>
          <w:rFonts w:ascii="Times New Roman" w:eastAsiaTheme="minorEastAsia" w:hAnsi="Times New Roman" w:cs="Times New Roman"/>
          <w:sz w:val="28"/>
          <w:szCs w:val="28"/>
          <w:lang w:eastAsia="ru-RU"/>
        </w:rPr>
        <w:t xml:space="preserve">проведение комиссионного осмотра жилого дома в целях подтверждения его наличия на испрашиваемом земельном участке с составлением </w:t>
      </w:r>
      <w:r w:rsidR="00142961">
        <w:rPr>
          <w:rFonts w:ascii="Times New Roman" w:eastAsiaTheme="minorEastAsia" w:hAnsi="Times New Roman" w:cs="Times New Roman"/>
          <w:sz w:val="28"/>
          <w:szCs w:val="28"/>
          <w:lang w:eastAsia="ru-RU"/>
        </w:rPr>
        <w:t>А</w:t>
      </w:r>
      <w:r w:rsidR="00142961" w:rsidRPr="00C97694">
        <w:rPr>
          <w:rFonts w:ascii="Times New Roman" w:eastAsiaTheme="minorEastAsia" w:hAnsi="Times New Roman" w:cs="Times New Roman"/>
          <w:sz w:val="28"/>
          <w:szCs w:val="28"/>
          <w:lang w:eastAsia="ru-RU"/>
        </w:rPr>
        <w:t xml:space="preserve">кта осмотра в порядке и по форме, установленными приказом </w:t>
      </w:r>
      <w:proofErr w:type="spellStart"/>
      <w:r w:rsidR="00142961" w:rsidRPr="00C97694">
        <w:rPr>
          <w:rFonts w:ascii="Times New Roman" w:eastAsiaTheme="minorEastAsia" w:hAnsi="Times New Roman" w:cs="Times New Roman"/>
          <w:sz w:val="28"/>
          <w:szCs w:val="28"/>
          <w:lang w:eastAsia="ru-RU"/>
        </w:rPr>
        <w:t>Росреестра</w:t>
      </w:r>
      <w:proofErr w:type="spellEnd"/>
      <w:r w:rsidR="00142961" w:rsidRPr="00C97694">
        <w:rPr>
          <w:rFonts w:ascii="Times New Roman" w:eastAsiaTheme="minorEastAsia" w:hAnsi="Times New Roman" w:cs="Times New Roman"/>
          <w:sz w:val="28"/>
          <w:szCs w:val="28"/>
          <w:lang w:eastAsia="ru-RU"/>
        </w:rPr>
        <w:t xml:space="preserve"> </w:t>
      </w:r>
      <w:r w:rsidR="00142961">
        <w:rPr>
          <w:rFonts w:ascii="Times New Roman" w:eastAsiaTheme="minorEastAsia" w:hAnsi="Times New Roman" w:cs="Times New Roman"/>
          <w:sz w:val="28"/>
          <w:szCs w:val="28"/>
          <w:lang w:eastAsia="ru-RU"/>
        </w:rPr>
        <w:t xml:space="preserve">         </w:t>
      </w:r>
      <w:r w:rsidR="00142961" w:rsidRPr="00C97694">
        <w:rPr>
          <w:rFonts w:ascii="Times New Roman" w:eastAsiaTheme="minorEastAsia" w:hAnsi="Times New Roman" w:cs="Times New Roman"/>
          <w:sz w:val="28"/>
          <w:szCs w:val="28"/>
          <w:lang w:eastAsia="ru-RU"/>
        </w:rPr>
        <w:t xml:space="preserve">№ </w:t>
      </w:r>
      <w:proofErr w:type="gramStart"/>
      <w:r w:rsidR="00142961" w:rsidRPr="00C97694">
        <w:rPr>
          <w:rFonts w:ascii="Times New Roman" w:eastAsiaTheme="minorEastAsia" w:hAnsi="Times New Roman" w:cs="Times New Roman"/>
          <w:sz w:val="28"/>
          <w:szCs w:val="28"/>
          <w:lang w:eastAsia="ru-RU"/>
        </w:rPr>
        <w:t>П</w:t>
      </w:r>
      <w:proofErr w:type="gramEnd"/>
      <w:r w:rsidR="00142961" w:rsidRPr="00C97694">
        <w:rPr>
          <w:rFonts w:ascii="Times New Roman" w:eastAsiaTheme="minorEastAsia" w:hAnsi="Times New Roman" w:cs="Times New Roman"/>
          <w:sz w:val="28"/>
          <w:szCs w:val="28"/>
          <w:lang w:eastAsia="ru-RU"/>
        </w:rPr>
        <w:t>/0100</w:t>
      </w:r>
      <w:r w:rsidR="00142961">
        <w:rPr>
          <w:rFonts w:ascii="Times New Roman" w:eastAsiaTheme="minorEastAsia" w:hAnsi="Times New Roman" w:cs="Times New Roman"/>
          <w:sz w:val="28"/>
          <w:szCs w:val="28"/>
          <w:lang w:eastAsia="ru-RU"/>
        </w:rPr>
        <w:t>;</w:t>
      </w:r>
    </w:p>
    <w:p w:rsidR="00142961" w:rsidRDefault="00332D1A"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5</w:t>
      </w:r>
      <w:r w:rsidR="00142961" w:rsidRPr="004F2470">
        <w:rPr>
          <w:rFonts w:ascii="Times New Roman" w:eastAsiaTheme="minorEastAsia" w:hAnsi="Times New Roman" w:cs="Times New Roman"/>
          <w:sz w:val="28"/>
          <w:szCs w:val="28"/>
          <w:u w:val="single"/>
          <w:lang w:eastAsia="ru-RU"/>
        </w:rPr>
        <w:t xml:space="preserve"> действие:</w:t>
      </w:r>
      <w:r w:rsidR="00142961" w:rsidRPr="004F2470">
        <w:rPr>
          <w:rFonts w:ascii="Times New Roman" w:eastAsiaTheme="minorEastAsia" w:hAnsi="Times New Roman" w:cs="Times New Roman"/>
          <w:sz w:val="28"/>
          <w:szCs w:val="28"/>
          <w:lang w:eastAsia="ru-RU"/>
        </w:rPr>
        <w:t xml:space="preserve"> </w:t>
      </w:r>
      <w:r w:rsidR="00142961" w:rsidRPr="00C97694">
        <w:rPr>
          <w:rFonts w:ascii="Times New Roman" w:eastAsiaTheme="minorEastAsia" w:hAnsi="Times New Roman" w:cs="Times New Roman"/>
          <w:sz w:val="28"/>
          <w:szCs w:val="28"/>
          <w:lang w:eastAsia="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142961" w:rsidRPr="0027069C"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w:t>
      </w:r>
      <w:r w:rsidRPr="004F2470">
        <w:rPr>
          <w:rFonts w:ascii="Times New Roman" w:eastAsiaTheme="minorEastAsia" w:hAnsi="Times New Roman" w:cs="Times New Roman"/>
          <w:sz w:val="28"/>
          <w:szCs w:val="28"/>
          <w:lang w:eastAsia="ru-RU"/>
        </w:rPr>
        <w:t xml:space="preserve">если земельный участок, на котором расположен жилой дом, возведенный до 14 мая 1998 года, является ограниченным в обороте, </w:t>
      </w:r>
      <w:r>
        <w:rPr>
          <w:rFonts w:ascii="Times New Roman" w:eastAsiaTheme="minorEastAsia" w:hAnsi="Times New Roman" w:cs="Times New Roman"/>
          <w:sz w:val="28"/>
          <w:szCs w:val="28"/>
          <w:lang w:eastAsia="ru-RU"/>
        </w:rPr>
        <w:t xml:space="preserve">готовится проект </w:t>
      </w:r>
      <w:r w:rsidRPr="0027069C">
        <w:rPr>
          <w:rFonts w:ascii="Times New Roman" w:eastAsiaTheme="minorEastAsia" w:hAnsi="Times New Roman" w:cs="Times New Roman"/>
          <w:sz w:val="28"/>
          <w:szCs w:val="28"/>
          <w:lang w:eastAsia="ru-RU"/>
        </w:rPr>
        <w:t>договора о предоставлении такого земельного участка гражданину в аренду.</w:t>
      </w:r>
    </w:p>
    <w:p w:rsidR="00142961" w:rsidRPr="0027069C"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7069C">
        <w:rPr>
          <w:rFonts w:ascii="Times New Roman" w:eastAsiaTheme="minorEastAsia" w:hAnsi="Times New Roman" w:cs="Times New Roman"/>
          <w:sz w:val="28"/>
          <w:szCs w:val="28"/>
          <w:lang w:eastAsia="ru-RU"/>
        </w:rPr>
        <w:t>Общий срок выполнения административной процедуры – не более</w:t>
      </w:r>
      <w:r w:rsidRPr="0027069C">
        <w:rPr>
          <w:rFonts w:ascii="Times New Roman" w:eastAsiaTheme="minorEastAsia" w:hAnsi="Times New Roman" w:cs="Times New Roman"/>
          <w:sz w:val="28"/>
          <w:szCs w:val="28"/>
          <w:lang w:eastAsia="ru-RU"/>
        </w:rPr>
        <w:br/>
      </w:r>
      <w:r>
        <w:rPr>
          <w:rFonts w:ascii="Times New Roman" w:eastAsiaTheme="minorEastAsia" w:hAnsi="Times New Roman" w:cs="Times New Roman"/>
          <w:sz w:val="28"/>
          <w:szCs w:val="28"/>
          <w:lang w:eastAsia="ru-RU"/>
        </w:rPr>
        <w:t>1</w:t>
      </w:r>
      <w:r w:rsidR="00332D1A">
        <w:rPr>
          <w:rFonts w:ascii="Times New Roman" w:eastAsiaTheme="minorEastAsia" w:hAnsi="Times New Roman" w:cs="Times New Roman"/>
          <w:sz w:val="28"/>
          <w:szCs w:val="28"/>
          <w:lang w:eastAsia="ru-RU"/>
        </w:rPr>
        <w:t>6 календарных дней</w:t>
      </w:r>
      <w:r w:rsidRPr="0027069C">
        <w:rPr>
          <w:rFonts w:ascii="Times New Roman" w:eastAsiaTheme="minorEastAsia" w:hAnsi="Times New Roman" w:cs="Times New Roman"/>
          <w:sz w:val="28"/>
          <w:szCs w:val="28"/>
          <w:lang w:eastAsia="ru-RU"/>
        </w:rPr>
        <w:t>.</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В случае</w:t>
      </w:r>
      <w:proofErr w:type="gramStart"/>
      <w:r w:rsidRPr="00C97694">
        <w:rPr>
          <w:rFonts w:ascii="Times New Roman" w:eastAsiaTheme="minorEastAsia" w:hAnsi="Times New Roman" w:cs="Times New Roman"/>
          <w:sz w:val="28"/>
          <w:szCs w:val="28"/>
          <w:lang w:eastAsia="ru-RU"/>
        </w:rPr>
        <w:t>,</w:t>
      </w:r>
      <w:proofErr w:type="gramEnd"/>
      <w:r w:rsidRPr="00C97694">
        <w:rPr>
          <w:rFonts w:ascii="Times New Roman" w:eastAsiaTheme="minorEastAsia" w:hAnsi="Times New Roman" w:cs="Times New Roman"/>
          <w:sz w:val="28"/>
          <w:szCs w:val="28"/>
          <w:lang w:eastAsia="ru-RU"/>
        </w:rPr>
        <w:t xml:space="preserve"> если по результатам осмотра жилого дома установлен факт отсутствия жилого дома на испрашиваемом земельном участке, решение об отказе в предоставлени</w:t>
      </w:r>
      <w:r>
        <w:rPr>
          <w:rFonts w:ascii="Times New Roman" w:eastAsiaTheme="minorEastAsia" w:hAnsi="Times New Roman" w:cs="Times New Roman"/>
          <w:sz w:val="28"/>
          <w:szCs w:val="28"/>
          <w:lang w:eastAsia="ru-RU"/>
        </w:rPr>
        <w:t>и</w:t>
      </w:r>
      <w:r w:rsidRPr="00C97694">
        <w:rPr>
          <w:rFonts w:ascii="Times New Roman" w:eastAsiaTheme="minorEastAsia" w:hAnsi="Times New Roman" w:cs="Times New Roman"/>
          <w:sz w:val="28"/>
          <w:szCs w:val="28"/>
          <w:lang w:eastAsia="ru-RU"/>
        </w:rPr>
        <w:t xml:space="preserve"> такого земельного участка принимается Администрацией в срок не позднее 10 </w:t>
      </w:r>
      <w:r w:rsidR="00332D1A">
        <w:rPr>
          <w:rFonts w:ascii="Times New Roman" w:eastAsiaTheme="minorEastAsia" w:hAnsi="Times New Roman" w:cs="Times New Roman"/>
          <w:sz w:val="28"/>
          <w:szCs w:val="28"/>
          <w:lang w:eastAsia="ru-RU"/>
        </w:rPr>
        <w:t xml:space="preserve">календарных </w:t>
      </w:r>
      <w:r w:rsidRPr="00C97694">
        <w:rPr>
          <w:rFonts w:ascii="Times New Roman" w:eastAsiaTheme="minorEastAsia" w:hAnsi="Times New Roman" w:cs="Times New Roman"/>
          <w:sz w:val="28"/>
          <w:szCs w:val="28"/>
          <w:lang w:eastAsia="ru-RU"/>
        </w:rPr>
        <w:t xml:space="preserve">дней со дня составления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кта осмотра. </w:t>
      </w:r>
      <w:r>
        <w:rPr>
          <w:rFonts w:ascii="Times New Roman" w:eastAsiaTheme="minorEastAsia" w:hAnsi="Times New Roman" w:cs="Times New Roman"/>
          <w:sz w:val="28"/>
          <w:szCs w:val="28"/>
          <w:lang w:eastAsia="ru-RU"/>
        </w:rPr>
        <w:t>А</w:t>
      </w:r>
      <w:r w:rsidRPr="00C97694">
        <w:rPr>
          <w:rFonts w:ascii="Times New Roman" w:eastAsiaTheme="minorEastAsia" w:hAnsi="Times New Roman" w:cs="Times New Roman"/>
          <w:sz w:val="28"/>
          <w:szCs w:val="28"/>
          <w:lang w:eastAsia="ru-RU"/>
        </w:rPr>
        <w:t xml:space="preserve">кт осмотра прилагается </w:t>
      </w:r>
      <w:r>
        <w:rPr>
          <w:rFonts w:ascii="Times New Roman" w:eastAsiaTheme="minorEastAsia" w:hAnsi="Times New Roman" w:cs="Times New Roman"/>
          <w:sz w:val="28"/>
          <w:szCs w:val="28"/>
          <w:lang w:eastAsia="ru-RU"/>
        </w:rPr>
        <w:t>к</w:t>
      </w:r>
      <w:r w:rsidRPr="00C97694">
        <w:rPr>
          <w:rFonts w:ascii="Times New Roman" w:eastAsiaTheme="minorEastAsia" w:hAnsi="Times New Roman" w:cs="Times New Roman"/>
          <w:sz w:val="28"/>
          <w:szCs w:val="28"/>
          <w:lang w:eastAsia="ru-RU"/>
        </w:rPr>
        <w:t xml:space="preserve"> указанному решению.</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3.1.3.3. Критерии принятия решения:</w:t>
      </w:r>
      <w:r w:rsidRPr="00C97694">
        <w:t xml:space="preserve">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142961" w:rsidRPr="00C97694"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подготовка проекта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w:t>
      </w:r>
    </w:p>
    <w:p w:rsidR="00142961" w:rsidRPr="00DF1D02"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подготовка проекта решения об </w:t>
      </w:r>
      <w:r w:rsidRPr="00C97694">
        <w:rPr>
          <w:rFonts w:ascii="Times New Roman" w:eastAsia="Calibri" w:hAnsi="Times New Roman" w:cs="Times New Roman"/>
          <w:sz w:val="28"/>
          <w:szCs w:val="28"/>
          <w:lang w:eastAsia="ru-RU"/>
        </w:rPr>
        <w:t xml:space="preserve">отказе в предоставлении </w:t>
      </w:r>
      <w:r w:rsidRPr="00C97694">
        <w:rPr>
          <w:rFonts w:ascii="Times New Roman" w:eastAsia="Calibri" w:hAnsi="Times New Roman" w:cs="Times New Roman"/>
          <w:color w:val="000000"/>
          <w:sz w:val="28"/>
          <w:szCs w:val="28"/>
          <w:lang w:eastAsia="ru-RU"/>
        </w:rPr>
        <w:t>муниципальной услуги</w:t>
      </w:r>
      <w:r>
        <w:rPr>
          <w:rFonts w:ascii="Times New Roman" w:eastAsia="Calibri" w:hAnsi="Times New Roman" w:cs="Times New Roman"/>
          <w:color w:val="000000"/>
          <w:sz w:val="28"/>
          <w:szCs w:val="28"/>
          <w:lang w:eastAsia="ru-RU"/>
        </w:rPr>
        <w:t>;</w:t>
      </w:r>
    </w:p>
    <w:p w:rsidR="00142961" w:rsidRPr="00DF1D02" w:rsidRDefault="00142961" w:rsidP="00142961">
      <w:pPr>
        <w:pStyle w:val="a4"/>
        <w:widowControl w:val="0"/>
        <w:numPr>
          <w:ilvl w:val="0"/>
          <w:numId w:val="17"/>
        </w:numPr>
        <w:autoSpaceDE w:val="0"/>
        <w:autoSpaceDN w:val="0"/>
        <w:adjustRightInd w:val="0"/>
        <w:spacing w:after="0" w:line="240" w:lineRule="auto"/>
        <w:ind w:left="0" w:firstLine="709"/>
        <w:contextualSpacing w:val="0"/>
        <w:jc w:val="both"/>
        <w:rPr>
          <w:rFonts w:ascii="Times New Roman" w:hAnsi="Times New Roman"/>
          <w:sz w:val="28"/>
          <w:szCs w:val="28"/>
        </w:rPr>
      </w:pPr>
      <w:r w:rsidRPr="00DF1D02">
        <w:rPr>
          <w:rFonts w:ascii="Times New Roman" w:eastAsiaTheme="minorEastAsia" w:hAnsi="Times New Roman"/>
          <w:sz w:val="28"/>
          <w:szCs w:val="28"/>
        </w:rPr>
        <w:t xml:space="preserve">подготовка проекта договора аренды земельного участка, на котором расположен жилой дом. </w:t>
      </w:r>
    </w:p>
    <w:p w:rsidR="00142961" w:rsidRPr="00DF1D02" w:rsidRDefault="00142961" w:rsidP="0014296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DF1D02">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w:t>
      </w:r>
      <w:r w:rsidRPr="00C97694">
        <w:rPr>
          <w:rFonts w:ascii="Times New Roman" w:eastAsia="Times New Roman" w:hAnsi="Times New Roman" w:cs="Times New Roman"/>
          <w:sz w:val="28"/>
          <w:szCs w:val="28"/>
          <w:lang w:eastAsia="ru-RU"/>
        </w:rPr>
        <w:lastRenderedPageBreak/>
        <w:t>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3.1.4.4. Критерии принятия решения: </w:t>
      </w:r>
      <w:r w:rsidRPr="00C97694">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 2.10 административного регламента.</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3.1.4.5. Результат выполнения административной процедуры:</w:t>
      </w:r>
    </w:p>
    <w:p w:rsidR="00142961" w:rsidRPr="00C97694"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C97694">
        <w:rPr>
          <w:rFonts w:ascii="Times New Roman" w:eastAsia="Calibri" w:hAnsi="Times New Roman" w:cs="Times New Roman"/>
          <w:sz w:val="28"/>
          <w:szCs w:val="28"/>
          <w:lang w:eastAsia="ru-RU"/>
        </w:rPr>
        <w:t>подписание решения о предоставлени</w:t>
      </w:r>
      <w:r>
        <w:rPr>
          <w:rFonts w:ascii="Times New Roman" w:eastAsia="Calibri" w:hAnsi="Times New Roman" w:cs="Times New Roman"/>
          <w:sz w:val="28"/>
          <w:szCs w:val="28"/>
          <w:lang w:eastAsia="ru-RU"/>
        </w:rPr>
        <w:t>и</w:t>
      </w:r>
      <w:r w:rsidRPr="00C97694">
        <w:rPr>
          <w:rFonts w:ascii="Times New Roman" w:eastAsia="Calibri" w:hAnsi="Times New Roman" w:cs="Times New Roman"/>
          <w:sz w:val="28"/>
          <w:szCs w:val="28"/>
          <w:lang w:eastAsia="ru-RU"/>
        </w:rPr>
        <w:t xml:space="preserve"> земельного участка, на котором расположен жилой дом;</w:t>
      </w:r>
    </w:p>
    <w:p w:rsidR="00142961"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подписание решения об отказе в предоставлении</w:t>
      </w:r>
      <w:r>
        <w:rPr>
          <w:rFonts w:ascii="Times New Roman" w:eastAsia="Times New Roman" w:hAnsi="Times New Roman" w:cs="Times New Roman"/>
          <w:sz w:val="28"/>
          <w:szCs w:val="28"/>
          <w:lang w:eastAsia="ru-RU"/>
        </w:rPr>
        <w:t xml:space="preserve"> муниципальной услуги;</w:t>
      </w:r>
    </w:p>
    <w:p w:rsidR="00142961" w:rsidRPr="00C97694" w:rsidRDefault="00142961" w:rsidP="00142961">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 xml:space="preserve">подписание договора аренды </w:t>
      </w:r>
      <w:r w:rsidRPr="004F2470">
        <w:rPr>
          <w:rFonts w:ascii="Times New Roman" w:eastAsiaTheme="minorEastAsia" w:hAnsi="Times New Roman" w:cs="Times New Roman"/>
          <w:sz w:val="28"/>
          <w:szCs w:val="28"/>
          <w:lang w:eastAsia="ru-RU"/>
        </w:rPr>
        <w:t>земельн</w:t>
      </w:r>
      <w:r>
        <w:rPr>
          <w:rFonts w:ascii="Times New Roman" w:eastAsiaTheme="minorEastAsia" w:hAnsi="Times New Roman" w:cs="Times New Roman"/>
          <w:sz w:val="28"/>
          <w:szCs w:val="28"/>
          <w:lang w:eastAsia="ru-RU"/>
        </w:rPr>
        <w:t>ого</w:t>
      </w:r>
      <w:r w:rsidRPr="004F2470">
        <w:rPr>
          <w:rFonts w:ascii="Times New Roman" w:eastAsiaTheme="minorEastAsia" w:hAnsi="Times New Roman" w:cs="Times New Roman"/>
          <w:sz w:val="28"/>
          <w:szCs w:val="28"/>
          <w:lang w:eastAsia="ru-RU"/>
        </w:rPr>
        <w:t xml:space="preserve"> участ</w:t>
      </w:r>
      <w:r>
        <w:rPr>
          <w:rFonts w:ascii="Times New Roman" w:eastAsiaTheme="minorEastAsia" w:hAnsi="Times New Roman" w:cs="Times New Roman"/>
          <w:sz w:val="28"/>
          <w:szCs w:val="28"/>
          <w:lang w:eastAsia="ru-RU"/>
        </w:rPr>
        <w:t>ка, на котором расположен жилой дом.</w:t>
      </w:r>
      <w:r w:rsidRPr="00C97694">
        <w:rPr>
          <w:rFonts w:ascii="Times New Roman" w:eastAsia="Times New Roman" w:hAnsi="Times New Roman" w:cs="Times New Roman"/>
          <w:sz w:val="28"/>
          <w:szCs w:val="28"/>
          <w:lang w:eastAsia="ru-RU"/>
        </w:rPr>
        <w:t xml:space="preserve"> </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 Выдача результата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rsidR="00142961" w:rsidRPr="00C97694" w:rsidRDefault="00142961" w:rsidP="0014296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канцелярии Администрации.</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rsidR="00142961" w:rsidRPr="00C97694" w:rsidRDefault="00142961" w:rsidP="00142961">
      <w:pPr>
        <w:widowControl w:val="0"/>
        <w:tabs>
          <w:tab w:val="left" w:pos="8919"/>
        </w:tabs>
        <w:autoSpaceDE w:val="0"/>
        <w:autoSpaceDN w:val="0"/>
        <w:spacing w:after="0" w:line="240" w:lineRule="auto"/>
        <w:ind w:firstLine="709"/>
        <w:jc w:val="both"/>
        <w:rPr>
          <w:rFonts w:ascii="Times New Roman" w:hAnsi="Times New Roman" w:cs="Times New Roman"/>
          <w:sz w:val="28"/>
          <w:szCs w:val="28"/>
        </w:rPr>
      </w:pP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4"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 210-ФЗ, Федеральным </w:t>
      </w:r>
      <w:hyperlink r:id="rId15" w:history="1">
        <w:r w:rsidRPr="00C97694">
          <w:rPr>
            <w:rFonts w:ascii="Times New Roman" w:eastAsia="Times New Roman" w:hAnsi="Times New Roman" w:cs="Times New Roman"/>
            <w:sz w:val="28"/>
            <w:szCs w:val="28"/>
            <w:lang w:eastAsia="ru-RU"/>
          </w:rPr>
          <w:t>законом</w:t>
        </w:r>
      </w:hyperlink>
      <w:r w:rsidRPr="00C97694">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6" w:history="1">
        <w:r w:rsidRPr="00C97694">
          <w:rPr>
            <w:rFonts w:ascii="Times New Roman" w:eastAsia="Times New Roman" w:hAnsi="Times New Roman" w:cs="Times New Roman"/>
            <w:sz w:val="28"/>
            <w:szCs w:val="28"/>
            <w:lang w:eastAsia="ru-RU"/>
          </w:rPr>
          <w:t>постановлением</w:t>
        </w:r>
      </w:hyperlink>
      <w:r w:rsidRPr="00C97694">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97694">
        <w:rPr>
          <w:rFonts w:ascii="Times New Roman" w:eastAsia="Times New Roman" w:hAnsi="Times New Roman" w:cs="Times New Roman"/>
          <w:sz w:val="28"/>
          <w:szCs w:val="28"/>
          <w:lang w:eastAsia="ru-RU"/>
        </w:rPr>
        <w:t>ии и ау</w:t>
      </w:r>
      <w:proofErr w:type="gramEnd"/>
      <w:r w:rsidRPr="00C97694">
        <w:rPr>
          <w:rFonts w:ascii="Times New Roman" w:eastAsia="Times New Roman" w:hAnsi="Times New Roman" w:cs="Times New Roman"/>
          <w:sz w:val="28"/>
          <w:szCs w:val="28"/>
          <w:lang w:eastAsia="ru-RU"/>
        </w:rPr>
        <w:t>тентификации (далее - ЕСИА).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3.2.3. Муниципальная услуга может быть получена через ПГУ ЛО либо </w:t>
      </w:r>
      <w:r w:rsidRPr="00C97694">
        <w:rPr>
          <w:rFonts w:ascii="Times New Roman" w:eastAsia="Times New Roman" w:hAnsi="Times New Roman" w:cs="Times New Roman"/>
          <w:sz w:val="28"/>
          <w:szCs w:val="28"/>
          <w:lang w:eastAsia="ru-RU"/>
        </w:rPr>
        <w:lastRenderedPageBreak/>
        <w:t>через ЕПГУ следующими способами: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без личной явки на прием в Администрацию.</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пройти идентификацию и аутентификацию в ЕСИА;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ЕПГУ.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C97694">
        <w:rPr>
          <w:rFonts w:ascii="Times New Roman" w:eastAsia="Times New Roman" w:hAnsi="Times New Roman" w:cs="Times New Roman"/>
          <w:sz w:val="28"/>
          <w:szCs w:val="28"/>
          <w:lang w:eastAsia="ru-RU"/>
        </w:rPr>
        <w:t>Межвед</w:t>
      </w:r>
      <w:proofErr w:type="spellEnd"/>
      <w:r w:rsidRPr="00C97694">
        <w:rPr>
          <w:rFonts w:ascii="Times New Roman" w:eastAsia="Times New Roman" w:hAnsi="Times New Roman" w:cs="Times New Roman"/>
          <w:sz w:val="28"/>
          <w:szCs w:val="28"/>
          <w:lang w:eastAsia="ru-RU"/>
        </w:rPr>
        <w:t xml:space="preserve"> ЛО»;</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C97694">
        <w:rPr>
          <w:rFonts w:ascii="Times New Roman" w:eastAsia="Times New Roman" w:hAnsi="Times New Roman" w:cs="Times New Roman"/>
          <w:sz w:val="28"/>
          <w:szCs w:val="28"/>
          <w:lang w:eastAsia="ru-RU"/>
        </w:rPr>
        <w:t>дств св</w:t>
      </w:r>
      <w:proofErr w:type="gramEnd"/>
      <w:r w:rsidRPr="00C97694">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w:t>
      </w:r>
      <w:r w:rsidRPr="00C97694">
        <w:rPr>
          <w:rFonts w:ascii="Times New Roman" w:eastAsia="Times New Roman" w:hAnsi="Times New Roman" w:cs="Times New Roman"/>
          <w:sz w:val="28"/>
          <w:szCs w:val="28"/>
          <w:lang w:eastAsia="ru-RU"/>
        </w:rPr>
        <w:lastRenderedPageBreak/>
        <w:t>при подаче заявления на предоставление муниципальной услуги отмечает в соответствующем поле такую необходимость).</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w:t>
      </w:r>
      <w:r>
        <w:rPr>
          <w:rFonts w:ascii="Times New Roman" w:eastAsia="Times New Roman" w:hAnsi="Times New Roman" w:cs="Times New Roman"/>
          <w:sz w:val="28"/>
          <w:szCs w:val="28"/>
          <w:lang w:eastAsia="ru-RU"/>
        </w:rPr>
        <w:t xml:space="preserve">ом ЕПГУ подписанное заявителем </w:t>
      </w:r>
      <w:r w:rsidRPr="00C97694">
        <w:rPr>
          <w:rFonts w:ascii="Times New Roman" w:eastAsia="Times New Roman" w:hAnsi="Times New Roman" w:cs="Times New Roman"/>
          <w:sz w:val="28"/>
          <w:szCs w:val="28"/>
          <w:lang w:eastAsia="ru-RU"/>
        </w:rPr>
        <w:t xml:space="preserve">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Pr>
          <w:rFonts w:ascii="Times New Roman" w:eastAsia="Times New Roman" w:hAnsi="Times New Roman" w:cs="Times New Roman"/>
          <w:sz w:val="28"/>
          <w:szCs w:val="28"/>
          <w:lang w:eastAsia="ru-RU"/>
        </w:rPr>
        <w:t>6</w:t>
      </w:r>
      <w:r w:rsidRPr="00C97694">
        <w:rPr>
          <w:rFonts w:ascii="Times New Roman" w:eastAsia="Times New Roman" w:hAnsi="Times New Roman" w:cs="Times New Roman"/>
          <w:sz w:val="28"/>
          <w:szCs w:val="28"/>
          <w:lang w:eastAsia="ru-RU"/>
        </w:rPr>
        <w:t xml:space="preserve"> к настоящему административному регламенту).</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C9769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(трех) </w:t>
      </w:r>
      <w:r w:rsidRPr="00C97694">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C97694">
        <w:rPr>
          <w:rFonts w:ascii="Times New Roman" w:eastAsia="Times New Roman" w:hAnsi="Times New Roman" w:cs="Times New Roman"/>
          <w:sz w:val="28"/>
          <w:szCs w:val="28"/>
          <w:lang w:eastAsia="ru-RU"/>
        </w:rPr>
        <w:t>и(</w:t>
      </w:r>
      <w:proofErr w:type="gramEnd"/>
      <w:r w:rsidRPr="00C97694">
        <w:rPr>
          <w:rFonts w:ascii="Times New Roman" w:eastAsia="Times New Roman" w:hAnsi="Times New Roman" w:cs="Times New Roman"/>
          <w:sz w:val="28"/>
          <w:szCs w:val="28"/>
          <w:lang w:eastAsia="ru-RU"/>
        </w:rPr>
        <w:t>или) ошибок.</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2961" w:rsidRPr="00C97694" w:rsidRDefault="00142961" w:rsidP="0014296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142961" w:rsidRPr="0027069C" w:rsidRDefault="00142961" w:rsidP="0014296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2" w:name="Par469"/>
      <w:bookmarkEnd w:id="12"/>
      <w:r w:rsidRPr="0027069C">
        <w:rPr>
          <w:rFonts w:ascii="Times New Roman" w:eastAsiaTheme="minorEastAsia" w:hAnsi="Times New Roman" w:cs="Times New Roman"/>
          <w:b/>
          <w:sz w:val="28"/>
          <w:szCs w:val="28"/>
          <w:lang w:eastAsia="ru-RU"/>
        </w:rPr>
        <w:t xml:space="preserve">4. Формы </w:t>
      </w:r>
      <w:proofErr w:type="gramStart"/>
      <w:r w:rsidRPr="0027069C">
        <w:rPr>
          <w:rFonts w:ascii="Times New Roman" w:eastAsiaTheme="minorEastAsia" w:hAnsi="Times New Roman" w:cs="Times New Roman"/>
          <w:b/>
          <w:sz w:val="28"/>
          <w:szCs w:val="28"/>
          <w:lang w:eastAsia="ru-RU"/>
        </w:rPr>
        <w:t>контроля за</w:t>
      </w:r>
      <w:proofErr w:type="gramEnd"/>
      <w:r w:rsidRPr="0027069C">
        <w:rPr>
          <w:rFonts w:ascii="Times New Roman" w:eastAsiaTheme="minorEastAsia" w:hAnsi="Times New Roman" w:cs="Times New Roman"/>
          <w:b/>
          <w:sz w:val="28"/>
          <w:szCs w:val="28"/>
          <w:lang w:eastAsia="ru-RU"/>
        </w:rPr>
        <w:t xml:space="preserve"> исполнением административного регламента</w:t>
      </w:r>
    </w:p>
    <w:p w:rsidR="00142961" w:rsidRPr="00C97694" w:rsidRDefault="00142961" w:rsidP="00142961">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4.1. Порядок осуществления текущего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C97694">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roofErr w:type="gramEnd"/>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4.2. Порядок и периодичность осуществления плановых и внеплановых </w:t>
      </w:r>
      <w:r w:rsidRPr="00C97694">
        <w:rPr>
          <w:rFonts w:ascii="Times New Roman" w:hAnsi="Times New Roman" w:cs="Times New Roman"/>
          <w:sz w:val="28"/>
          <w:szCs w:val="28"/>
        </w:rPr>
        <w:lastRenderedPageBreak/>
        <w:t>проверок полноты и качества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 xml:space="preserve">В целях осуществления </w:t>
      </w:r>
      <w:proofErr w:type="gramStart"/>
      <w:r w:rsidRPr="00C97694">
        <w:rPr>
          <w:rFonts w:ascii="Times New Roman" w:hAnsi="Times New Roman" w:cs="Times New Roman"/>
          <w:sz w:val="28"/>
          <w:szCs w:val="28"/>
        </w:rPr>
        <w:t>контроля за</w:t>
      </w:r>
      <w:proofErr w:type="gramEnd"/>
      <w:r w:rsidRPr="00C97694">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По результатам рассмотрения обращений дается письменный ответ.</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142961" w:rsidRPr="00C97694" w:rsidRDefault="00142961" w:rsidP="0014296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C97694">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142961" w:rsidRPr="00C97694" w:rsidRDefault="00142961" w:rsidP="0014296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C97694">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142961" w:rsidRPr="00C97694" w:rsidRDefault="00142961" w:rsidP="00142961">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C97694">
        <w:rPr>
          <w:rFonts w:ascii="Times New Roman" w:hAnsi="Times New Roman" w:cs="Times New Roman"/>
          <w:sz w:val="28"/>
          <w:szCs w:val="28"/>
        </w:rPr>
        <w:lastRenderedPageBreak/>
        <w:t>за действия (бездействие), влекущие нарушение прав и законных интересов физических или юридических лиц, индивидуальных предпринимателей.</w:t>
      </w:r>
    </w:p>
    <w:p w:rsidR="00142961" w:rsidRPr="00C97694" w:rsidRDefault="00142961" w:rsidP="0014296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97694">
        <w:rPr>
          <w:rFonts w:ascii="Times New Roman" w:hAnsi="Times New Roman" w:cs="Times New Roman"/>
          <w:sz w:val="28"/>
          <w:szCs w:val="28"/>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rsidR="00142961" w:rsidRPr="00C97694" w:rsidRDefault="00142961" w:rsidP="00142961">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142961" w:rsidRPr="0027069C" w:rsidRDefault="00142961" w:rsidP="00142961">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3" w:name="Par491"/>
      <w:bookmarkEnd w:id="13"/>
      <w:r w:rsidRPr="0027069C">
        <w:rPr>
          <w:rFonts w:ascii="Times New Roman" w:eastAsiaTheme="minorEastAsia" w:hAnsi="Times New Roman" w:cs="Times New Roman"/>
          <w:b/>
          <w:sz w:val="28"/>
          <w:szCs w:val="28"/>
          <w:lang w:eastAsia="ru-RU"/>
        </w:rPr>
        <w:t>5</w:t>
      </w:r>
      <w:r w:rsidRPr="0027069C">
        <w:rPr>
          <w:rFonts w:ascii="Times New Roman" w:eastAsia="Times New Roman" w:hAnsi="Times New Roman" w:cs="Times New Roman"/>
          <w:b/>
          <w:sz w:val="28"/>
          <w:szCs w:val="28"/>
          <w:lang w:eastAsia="ru-RU"/>
        </w:rPr>
        <w:t xml:space="preserve">. </w:t>
      </w:r>
      <w:bookmarkStart w:id="14" w:name="Par540"/>
      <w:bookmarkEnd w:id="14"/>
      <w:r w:rsidRPr="0027069C">
        <w:rPr>
          <w:rFonts w:ascii="Times New Roman" w:eastAsia="Times New Roman" w:hAnsi="Times New Roman" w:cs="Times New Roman"/>
          <w:b/>
          <w:sz w:val="28"/>
          <w:szCs w:val="28"/>
          <w:lang w:eastAsia="ru-RU"/>
        </w:rPr>
        <w:t>Досудебный (внесудебный) порядок обжалования решений</w:t>
      </w:r>
    </w:p>
    <w:p w:rsidR="00142961" w:rsidRPr="0027069C" w:rsidRDefault="00142961" w:rsidP="00142961">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7069C">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27069C">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42961" w:rsidRPr="00C97694" w:rsidRDefault="00142961" w:rsidP="00142961">
      <w:pPr>
        <w:autoSpaceDE w:val="0"/>
        <w:autoSpaceDN w:val="0"/>
        <w:adjustRightInd w:val="0"/>
        <w:spacing w:after="0" w:line="240" w:lineRule="auto"/>
        <w:jc w:val="center"/>
        <w:rPr>
          <w:rFonts w:ascii="Times New Roman" w:eastAsia="Calibri" w:hAnsi="Times New Roman" w:cs="Times New Roman"/>
          <w:sz w:val="28"/>
          <w:szCs w:val="28"/>
        </w:rPr>
      </w:pP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Calibri" w:hAnsi="Times New Roman" w:cs="Times New Roman"/>
          <w:sz w:val="28"/>
          <w:szCs w:val="28"/>
        </w:rPr>
        <w:t xml:space="preserve">5.2. </w:t>
      </w:r>
      <w:r w:rsidRPr="00C97694">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C97694">
        <w:t xml:space="preserve"> </w:t>
      </w:r>
      <w:r w:rsidRPr="00C97694">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C97694">
        <w:rPr>
          <w:rFonts w:ascii="Times New Roman" w:eastAsia="Times New Roman" w:hAnsi="Times New Roman" w:cs="Times New Roman"/>
          <w:sz w:val="28"/>
          <w:szCs w:val="28"/>
          <w:lang w:eastAsia="ru-RU"/>
        </w:rPr>
        <w:t>являются</w:t>
      </w:r>
      <w:proofErr w:type="gramEnd"/>
      <w:r w:rsidRPr="00C97694">
        <w:t xml:space="preserve"> </w:t>
      </w:r>
      <w:r w:rsidRPr="00C97694">
        <w:rPr>
          <w:rFonts w:ascii="Times New Roman" w:eastAsia="Times New Roman" w:hAnsi="Times New Roman" w:cs="Times New Roman"/>
          <w:sz w:val="28"/>
          <w:szCs w:val="28"/>
          <w:lang w:eastAsia="ru-RU"/>
        </w:rPr>
        <w:t>в том числе следующие случаи:</w:t>
      </w:r>
    </w:p>
    <w:p w:rsidR="00142961" w:rsidRPr="00C97694" w:rsidRDefault="00142961" w:rsidP="00142961">
      <w:pPr>
        <w:spacing w:after="0" w:line="240" w:lineRule="auto"/>
        <w:ind w:firstLine="709"/>
        <w:contextualSpacing/>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2) нарушение срока предоставления муниципальной услуги.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3) </w:t>
      </w:r>
      <w:r w:rsidRPr="00C97694">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C97694">
        <w:rPr>
          <w:rFonts w:ascii="Times New Roman" w:eastAsia="Calibri" w:hAnsi="Times New Roman" w:cs="Times New Roman"/>
          <w:sz w:val="28"/>
          <w:szCs w:val="28"/>
        </w:rPr>
        <w:t>, муниципальными правовыми актами для предоставления муниципальной услуги;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C97694">
        <w:rPr>
          <w:rFonts w:ascii="Times New Roman" w:eastAsia="Calibri" w:hAnsi="Times New Roman" w:cs="Times New Roman"/>
          <w:sz w:val="28"/>
          <w:szCs w:val="28"/>
        </w:rPr>
        <w:lastRenderedPageBreak/>
        <w:t>правовыми актами Ленинградской области для предоставления муниципальной услуги, у заявителя;</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7) </w:t>
      </w:r>
      <w:r w:rsidRPr="00C97694">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97694">
        <w:rPr>
          <w:rFonts w:ascii="Times New Roman" w:hAnsi="Times New Roman" w:cs="Times New Roman"/>
          <w:sz w:val="28"/>
          <w:szCs w:val="28"/>
        </w:rPr>
        <w:t xml:space="preserve"> </w:t>
      </w:r>
      <w:proofErr w:type="gramStart"/>
      <w:r w:rsidRPr="00C97694">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C97694">
        <w:rPr>
          <w:rFonts w:ascii="Times New Roman" w:eastAsia="Calibri"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8) нарушение срока или порядка выдачи документов по результатам предоставления муниципальной услуги;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C97694">
        <w:rPr>
          <w:rFonts w:ascii="Times New Roman" w:eastAsia="Calibri" w:hAnsi="Times New Roman" w:cs="Times New Roman"/>
          <w:sz w:val="28"/>
          <w:szCs w:val="28"/>
        </w:rPr>
        <w:t xml:space="preserve"> </w:t>
      </w:r>
      <w:proofErr w:type="gramStart"/>
      <w:r w:rsidRPr="00C97694">
        <w:rPr>
          <w:rFonts w:ascii="Times New Roman" w:eastAsia="Calibri"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C97694">
        <w:rPr>
          <w:rFonts w:ascii="Times New Roman" w:eastAsia="Calibri" w:hAnsi="Times New Roman" w:cs="Times New Roman"/>
          <w:sz w:val="28"/>
          <w:szCs w:val="28"/>
        </w:rPr>
        <w:lastRenderedPageBreak/>
        <w:t>определенном частью 1.3 статьи 16 Федерального закона</w:t>
      </w:r>
      <w:r w:rsidRPr="00C97694">
        <w:rPr>
          <w:rFonts w:ascii="Times New Roman" w:eastAsia="Calibri" w:hAnsi="Times New Roman" w:cs="Times New Roman"/>
          <w:iCs/>
          <w:sz w:val="28"/>
          <w:szCs w:val="28"/>
        </w:rPr>
        <w:t xml:space="preserve"> от 27.07.2010 № 210-ФЗ</w:t>
      </w:r>
      <w:r w:rsidRPr="00C97694">
        <w:rPr>
          <w:rFonts w:ascii="Times New Roman" w:eastAsia="Calibri" w:hAnsi="Times New Roman" w:cs="Times New Roman"/>
          <w:sz w:val="28"/>
          <w:szCs w:val="28"/>
        </w:rPr>
        <w:t>;</w:t>
      </w:r>
      <w:proofErr w:type="gramEnd"/>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C97694">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9769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proofErr w:type="gramStart"/>
        <w:r w:rsidRPr="00C97694">
          <w:rPr>
            <w:rFonts w:ascii="Times New Roman" w:eastAsia="Calibri" w:hAnsi="Times New Roman" w:cs="Times New Roman"/>
            <w:sz w:val="28"/>
            <w:szCs w:val="28"/>
          </w:rPr>
          <w:t>ч</w:t>
        </w:r>
        <w:proofErr w:type="gramEnd"/>
        <w:r w:rsidRPr="00C97694">
          <w:rPr>
            <w:rFonts w:ascii="Times New Roman" w:eastAsia="Calibri" w:hAnsi="Times New Roman" w:cs="Times New Roman"/>
            <w:sz w:val="28"/>
            <w:szCs w:val="28"/>
          </w:rPr>
          <w:t>. 5 ст. 11.2</w:t>
        </w:r>
      </w:hyperlink>
      <w:r w:rsidRPr="00C97694">
        <w:rPr>
          <w:rFonts w:ascii="Times New Roman" w:eastAsia="Calibri" w:hAnsi="Times New Roman" w:cs="Times New Roman"/>
          <w:sz w:val="28"/>
          <w:szCs w:val="28"/>
        </w:rPr>
        <w:t xml:space="preserve"> Федерального закона от 27.07.2010 № 210-ФЗ.</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lastRenderedPageBreak/>
        <w:t>В письменной жалобе в обязательном порядке указываются:</w:t>
      </w:r>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C97694">
        <w:rPr>
          <w:rFonts w:ascii="Times New Roman" w:hAnsi="Times New Roman" w:cs="Times New Roman"/>
          <w:sz w:val="28"/>
          <w:szCs w:val="28"/>
        </w:rPr>
        <w:t>и(</w:t>
      </w:r>
      <w:proofErr w:type="gramEnd"/>
      <w:r w:rsidRPr="00C97694">
        <w:rPr>
          <w:rFonts w:ascii="Times New Roman" w:hAnsi="Times New Roman" w:cs="Times New Roman"/>
          <w:sz w:val="28"/>
          <w:szCs w:val="28"/>
        </w:rPr>
        <w:t>или) работника, решения и действия (бездействие) которых обжалуются;</w:t>
      </w:r>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proofErr w:type="gramStart"/>
      <w:r w:rsidRPr="00C97694">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C97694">
        <w:rPr>
          <w:rFonts w:ascii="Times New Roman" w:hAnsi="Times New Roman" w:cs="Times New Roman"/>
          <w:strike/>
          <w:sz w:val="28"/>
          <w:szCs w:val="28"/>
        </w:rPr>
        <w:t>государственного или</w:t>
      </w:r>
      <w:r w:rsidRPr="00C97694">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5.5. </w:t>
      </w:r>
      <w:proofErr w:type="gramStart"/>
      <w:r w:rsidRPr="00C97694">
        <w:rPr>
          <w:rFonts w:ascii="Times New Roman" w:eastAsia="Calibri"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C97694">
          <w:rPr>
            <w:rFonts w:ascii="Times New Roman" w:eastAsia="Calibri" w:hAnsi="Times New Roman" w:cs="Times New Roman"/>
            <w:sz w:val="28"/>
            <w:szCs w:val="28"/>
          </w:rPr>
          <w:t>ст. 11.1</w:t>
        </w:r>
      </w:hyperlink>
      <w:r w:rsidRPr="00C97694">
        <w:rPr>
          <w:rFonts w:ascii="Times New Roman" w:eastAsia="Calibri"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142961" w:rsidRPr="00C97694" w:rsidRDefault="00142961" w:rsidP="00142961">
      <w:pPr>
        <w:spacing w:after="0" w:line="240" w:lineRule="auto"/>
        <w:ind w:firstLine="709"/>
        <w:contextualSpacing/>
        <w:jc w:val="both"/>
        <w:rPr>
          <w:rFonts w:ascii="Times New Roman" w:hAnsi="Times New Roman" w:cs="Times New Roman"/>
          <w:sz w:val="28"/>
          <w:szCs w:val="28"/>
        </w:rPr>
      </w:pPr>
      <w:r w:rsidRPr="00C97694">
        <w:rPr>
          <w:rFonts w:ascii="Times New Roman" w:hAnsi="Times New Roman" w:cs="Times New Roman"/>
          <w:sz w:val="28"/>
          <w:szCs w:val="28"/>
        </w:rPr>
        <w:t xml:space="preserve">5.6. </w:t>
      </w:r>
      <w:proofErr w:type="gramStart"/>
      <w:r w:rsidRPr="00C97694">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C9769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5.7. По результатам рассмотрения жалобы принимается одно из следующих решений:</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proofErr w:type="gramStart"/>
      <w:r w:rsidRPr="00C97694">
        <w:rPr>
          <w:rFonts w:ascii="Times New Roman" w:eastAsia="Calibri"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sidRPr="00C97694">
        <w:rPr>
          <w:rFonts w:ascii="Times New Roman" w:eastAsia="Calibri" w:hAnsi="Times New Roman" w:cs="Times New Roman"/>
          <w:sz w:val="28"/>
          <w:szCs w:val="28"/>
        </w:rPr>
        <w:lastRenderedPageBreak/>
        <w:t xml:space="preserve">правовыми актами Ленинградской области, муниципальными правовыми актами; </w:t>
      </w:r>
      <w:proofErr w:type="gramEnd"/>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2) в удовлетворении жалобы отказывается.</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97694">
        <w:rPr>
          <w:rFonts w:ascii="Times New Roman" w:eastAsia="Calibri" w:hAnsi="Times New Roman" w:cs="Times New Roman"/>
          <w:sz w:val="28"/>
          <w:szCs w:val="28"/>
        </w:rPr>
        <w:t>неудобства</w:t>
      </w:r>
      <w:proofErr w:type="gramEnd"/>
      <w:r w:rsidRPr="00C97694">
        <w:rPr>
          <w:rFonts w:ascii="Times New Roman" w:eastAsia="Calibri"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признания </w:t>
      </w:r>
      <w:proofErr w:type="gramStart"/>
      <w:r w:rsidRPr="00C97694">
        <w:rPr>
          <w:rFonts w:ascii="Times New Roman" w:eastAsia="Calibri" w:hAnsi="Times New Roman" w:cs="Times New Roman"/>
          <w:sz w:val="28"/>
          <w:szCs w:val="28"/>
        </w:rPr>
        <w:t>жалобы</w:t>
      </w:r>
      <w:proofErr w:type="gramEnd"/>
      <w:r w:rsidRPr="00C97694">
        <w:rPr>
          <w:rFonts w:ascii="Times New Roman" w:eastAsia="Calibri"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42961" w:rsidRPr="00C97694" w:rsidRDefault="00142961" w:rsidP="00142961">
      <w:pPr>
        <w:autoSpaceDN w:val="0"/>
        <w:spacing w:after="0" w:line="240" w:lineRule="auto"/>
        <w:ind w:firstLine="709"/>
        <w:jc w:val="both"/>
        <w:rPr>
          <w:rFonts w:ascii="Times New Roman" w:eastAsia="Calibri" w:hAnsi="Times New Roman" w:cs="Times New Roman"/>
          <w:sz w:val="28"/>
          <w:szCs w:val="28"/>
        </w:rPr>
      </w:pPr>
      <w:r w:rsidRPr="00C97694">
        <w:rPr>
          <w:rFonts w:ascii="Times New Roman" w:eastAsia="Calibri" w:hAnsi="Times New Roman" w:cs="Times New Roman"/>
          <w:sz w:val="28"/>
          <w:szCs w:val="28"/>
        </w:rPr>
        <w:t xml:space="preserve">В случае установления в ходе или по результатам </w:t>
      </w:r>
      <w:proofErr w:type="gramStart"/>
      <w:r w:rsidRPr="00C97694">
        <w:rPr>
          <w:rFonts w:ascii="Times New Roman" w:eastAsia="Calibri" w:hAnsi="Times New Roman" w:cs="Times New Roman"/>
          <w:sz w:val="28"/>
          <w:szCs w:val="28"/>
        </w:rPr>
        <w:t>рассмотрения жалобы признаков состава административного правонарушения</w:t>
      </w:r>
      <w:proofErr w:type="gramEnd"/>
      <w:r w:rsidRPr="00C97694">
        <w:rPr>
          <w:rFonts w:ascii="Times New Roman" w:eastAsia="Calibri"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42961" w:rsidRPr="00C97694" w:rsidRDefault="00142961" w:rsidP="00142961">
      <w:pPr>
        <w:widowControl w:val="0"/>
        <w:autoSpaceDE w:val="0"/>
        <w:autoSpaceDN w:val="0"/>
        <w:spacing w:after="0" w:line="240" w:lineRule="auto"/>
        <w:ind w:firstLine="540"/>
        <w:jc w:val="both"/>
        <w:rPr>
          <w:rFonts w:ascii="Calibri" w:eastAsia="Times New Roman" w:hAnsi="Calibri" w:cs="Calibri"/>
          <w:szCs w:val="20"/>
          <w:lang w:eastAsia="ru-RU"/>
        </w:rPr>
      </w:pPr>
    </w:p>
    <w:p w:rsidR="00142961" w:rsidRPr="00C97694" w:rsidRDefault="00142961" w:rsidP="0014296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 Особенности выполнения административных процедур</w:t>
      </w:r>
    </w:p>
    <w:p w:rsidR="00142961" w:rsidRPr="00C97694" w:rsidRDefault="00142961" w:rsidP="00142961">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многофункциональных центрах</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б) определяет предмет обращения;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в) проводит проверку правильности заполнения обращения;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spellStart"/>
      <w:r w:rsidRPr="00C97694">
        <w:rPr>
          <w:rFonts w:ascii="Times New Roman" w:eastAsia="Times New Roman" w:hAnsi="Times New Roman" w:cs="Times New Roman"/>
          <w:sz w:val="28"/>
          <w:szCs w:val="28"/>
          <w:lang w:eastAsia="ru-RU"/>
        </w:rPr>
        <w:t>д</w:t>
      </w:r>
      <w:proofErr w:type="spellEnd"/>
      <w:r w:rsidRPr="00C97694">
        <w:rPr>
          <w:rFonts w:ascii="Times New Roman" w:eastAsia="Times New Roman" w:hAnsi="Times New Roman" w:cs="Times New Roman"/>
          <w:sz w:val="28"/>
          <w:szCs w:val="28"/>
          <w:lang w:eastAsia="ru-RU"/>
        </w:rPr>
        <w:t xml:space="preserve">) осуществляет сканирование представленных документов, формирует </w:t>
      </w:r>
      <w:r w:rsidRPr="00C97694">
        <w:rPr>
          <w:rFonts w:ascii="Times New Roman" w:eastAsia="Times New Roman" w:hAnsi="Times New Roman" w:cs="Times New Roman"/>
          <w:sz w:val="28"/>
          <w:szCs w:val="28"/>
          <w:lang w:eastAsia="ru-RU"/>
        </w:rPr>
        <w:lastRenderedPageBreak/>
        <w:t>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C97694">
          <w:rPr>
            <w:rFonts w:ascii="Times New Roman" w:eastAsia="Times New Roman" w:hAnsi="Times New Roman" w:cs="Times New Roman"/>
            <w:sz w:val="28"/>
            <w:szCs w:val="28"/>
            <w:lang w:eastAsia="ru-RU"/>
          </w:rPr>
          <w:t>пункте 2.6</w:t>
        </w:r>
      </w:hyperlink>
      <w:r w:rsidRPr="00C97694">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142961" w:rsidRPr="00C97694" w:rsidRDefault="00142961" w:rsidP="00142961">
      <w:pPr>
        <w:widowControl w:val="0"/>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r w:rsidRPr="00C97694">
        <w:rPr>
          <w:rFonts w:ascii="Times New Roman" w:eastAsiaTheme="minorEastAsia" w:hAnsi="Times New Roman" w:cs="Times New Roman"/>
          <w:sz w:val="28"/>
          <w:szCs w:val="28"/>
          <w:lang w:eastAsia="ru-RU"/>
        </w:rPr>
        <w:t xml:space="preserve">выдает </w:t>
      </w:r>
      <w:hyperlink r:id="rId19" w:history="1">
        <w:r w:rsidRPr="00C97694">
          <w:rPr>
            <w:rFonts w:ascii="Times New Roman" w:eastAsiaTheme="minorEastAsia" w:hAnsi="Times New Roman" w:cs="Times New Roman"/>
            <w:sz w:val="28"/>
            <w:szCs w:val="28"/>
            <w:lang w:eastAsia="ru-RU"/>
          </w:rPr>
          <w:t>решение</w:t>
        </w:r>
      </w:hyperlink>
      <w:r w:rsidRPr="00C97694">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Pr>
          <w:rFonts w:ascii="Times New Roman" w:eastAsiaTheme="minorEastAsia" w:hAnsi="Times New Roman" w:cs="Times New Roman"/>
          <w:sz w:val="28"/>
          <w:szCs w:val="28"/>
          <w:lang w:eastAsia="ru-RU"/>
        </w:rPr>
        <w:t>5</w:t>
      </w:r>
      <w:r w:rsidRPr="00C97694">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C97694">
        <w:rPr>
          <w:rFonts w:ascii="Times New Roman" w:eastAsiaTheme="minorEastAsia" w:hAnsi="Times New Roman" w:cs="Times New Roman"/>
          <w:sz w:val="28"/>
          <w:szCs w:val="28"/>
          <w:lang w:eastAsia="ru-RU"/>
        </w:rPr>
        <w:t>.</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97694">
        <w:rPr>
          <w:rFonts w:ascii="Times New Roman" w:eastAsia="Times New Roman" w:hAnsi="Times New Roman" w:cs="Times New Roman"/>
          <w:sz w:val="28"/>
          <w:szCs w:val="28"/>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C97694">
        <w:rPr>
          <w:rFonts w:ascii="Times New Roman" w:eastAsia="Times New Roman" w:hAnsi="Times New Roman" w:cs="Times New Roman"/>
          <w:sz w:val="28"/>
          <w:szCs w:val="28"/>
          <w:lang w:eastAsia="ru-RU"/>
        </w:rPr>
        <w:t>смс-информирования</w:t>
      </w:r>
      <w:proofErr w:type="spellEnd"/>
      <w:r w:rsidRPr="00C97694">
        <w:rPr>
          <w:rFonts w:ascii="Times New Roman" w:eastAsia="Times New Roman" w:hAnsi="Times New Roman" w:cs="Times New Roman"/>
          <w:sz w:val="28"/>
          <w:szCs w:val="28"/>
          <w:lang w:eastAsia="ru-RU"/>
        </w:rPr>
        <w:t>), а также о возможности получения документов в МФЦ.</w:t>
      </w:r>
    </w:p>
    <w:p w:rsidR="00142961" w:rsidRPr="00C97694" w:rsidRDefault="00142961" w:rsidP="0014296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C97694">
        <w:rPr>
          <w:rFonts w:ascii="Times New Roman" w:eastAsia="Times New Roman" w:hAnsi="Times New Roman" w:cs="Times New Roman"/>
          <w:sz w:val="28"/>
          <w:szCs w:val="28"/>
          <w:lang w:eastAsia="ru-RU"/>
        </w:rPr>
        <w:lastRenderedPageBreak/>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142961" w:rsidRPr="00C97694" w:rsidRDefault="00142961" w:rsidP="00142961">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142961" w:rsidRPr="00C97694" w:rsidSect="00AC5E77">
          <w:headerReference w:type="default" r:id="rId20"/>
          <w:footerReference w:type="default" r:id="rId21"/>
          <w:pgSz w:w="11906" w:h="16838"/>
          <w:pgMar w:top="1134" w:right="851" w:bottom="1134" w:left="1418" w:header="709" w:footer="709" w:gutter="0"/>
          <w:cols w:space="708"/>
          <w:titlePg/>
          <w:docGrid w:linePitch="360"/>
        </w:sectPr>
      </w:pPr>
    </w:p>
    <w:p w:rsidR="00142961" w:rsidRPr="00C97694" w:rsidRDefault="00142961" w:rsidP="00142961">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lastRenderedPageBreak/>
        <w:t>Приложение 1</w:t>
      </w:r>
    </w:p>
    <w:p w:rsidR="00142961" w:rsidRPr="00C97694" w:rsidRDefault="00142961" w:rsidP="00142961">
      <w:pPr>
        <w:widowControl w:val="0"/>
        <w:autoSpaceDE w:val="0"/>
        <w:autoSpaceDN w:val="0"/>
        <w:adjustRightInd w:val="0"/>
        <w:spacing w:after="0" w:line="240" w:lineRule="auto"/>
        <w:ind w:left="6372"/>
        <w:jc w:val="both"/>
        <w:rPr>
          <w:rFonts w:ascii="Calibri" w:eastAsiaTheme="minorEastAsia" w:hAnsi="Calibri" w:cs="Calibri"/>
          <w:lang w:eastAsia="ru-RU"/>
        </w:rPr>
      </w:pPr>
      <w:r w:rsidRPr="00C97694">
        <w:rPr>
          <w:rFonts w:ascii="Times New Roman" w:eastAsiaTheme="minorEastAsia" w:hAnsi="Times New Roman" w:cs="Times New Roman"/>
          <w:sz w:val="24"/>
          <w:szCs w:val="24"/>
          <w:lang w:eastAsia="ru-RU"/>
        </w:rPr>
        <w:t xml:space="preserve"> к административному регламенту</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В администрацию МО «</w:t>
      </w:r>
      <w:r>
        <w:rPr>
          <w:rFonts w:ascii="Times New Roman" w:eastAsiaTheme="minorEastAsia" w:hAnsi="Times New Roman" w:cs="Times New Roman"/>
          <w:sz w:val="24"/>
          <w:szCs w:val="24"/>
          <w:lang w:eastAsia="ru-RU"/>
        </w:rPr>
        <w:t>Кировск</w:t>
      </w:r>
      <w:r w:rsidRPr="00C97694">
        <w:rPr>
          <w:rFonts w:ascii="Times New Roman" w:eastAsiaTheme="minorEastAsia" w:hAnsi="Times New Roman" w:cs="Times New Roman"/>
          <w:sz w:val="24"/>
          <w:szCs w:val="24"/>
          <w:lang w:eastAsia="ru-RU"/>
        </w:rPr>
        <w:t xml:space="preserve">» </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Ленинградской области</w:t>
      </w:r>
    </w:p>
    <w:p w:rsidR="00142961" w:rsidRPr="00C97694" w:rsidRDefault="00142961" w:rsidP="0014296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Courier New" w:eastAsiaTheme="minorEastAsia" w:hAnsi="Courier New" w:cs="Courier New"/>
          <w:sz w:val="20"/>
          <w:szCs w:val="20"/>
          <w:lang w:eastAsia="ru-RU"/>
        </w:rPr>
        <w:t xml:space="preserve">_______________________                                               </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C97694">
        <w:rPr>
          <w:rFonts w:ascii="Times New Roman" w:eastAsiaTheme="minorEastAsia" w:hAnsi="Times New Roman" w:cs="Times New Roman"/>
          <w:sz w:val="24"/>
          <w:szCs w:val="24"/>
          <w:lang w:eastAsia="ru-RU"/>
        </w:rPr>
        <w:t>от</w:t>
      </w:r>
      <w:r w:rsidRPr="00C97694">
        <w:rPr>
          <w:rFonts w:ascii="Courier New" w:eastAsiaTheme="minorEastAsia" w:hAnsi="Courier New" w:cs="Courier New"/>
          <w:sz w:val="20"/>
          <w:szCs w:val="20"/>
          <w:lang w:eastAsia="ru-RU"/>
        </w:rPr>
        <w:t>____________________________</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___________________________</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C97694">
        <w:rPr>
          <w:rFonts w:ascii="Times New Roman" w:eastAsiaTheme="minorEastAsia" w:hAnsi="Times New Roman" w:cs="Times New Roman"/>
          <w:sz w:val="24"/>
          <w:szCs w:val="24"/>
          <w:lang w:eastAsia="ru-RU"/>
        </w:rPr>
        <w:t xml:space="preserve">(Ф.И.О, место жительства, реквизиты документа, </w:t>
      </w:r>
      <w:proofErr w:type="gramEnd"/>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удостоверяющего личность заявителя, телефон,</w:t>
      </w:r>
    </w:p>
    <w:p w:rsidR="00142961" w:rsidRPr="00C97694" w:rsidRDefault="00142961" w:rsidP="00142961">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C97694">
        <w:rPr>
          <w:rFonts w:ascii="Times New Roman" w:eastAsiaTheme="minorEastAsia" w:hAnsi="Times New Roman" w:cs="Times New Roman"/>
          <w:sz w:val="24"/>
          <w:szCs w:val="24"/>
          <w:lang w:eastAsia="ru-RU"/>
        </w:rPr>
        <w:t xml:space="preserve"> почтовый адрес, адрес электронной почты)</w:t>
      </w:r>
    </w:p>
    <w:p w:rsidR="00142961" w:rsidRPr="00C97694" w:rsidRDefault="00142961" w:rsidP="00142961">
      <w:pPr>
        <w:autoSpaceDE w:val="0"/>
        <w:autoSpaceDN w:val="0"/>
        <w:adjustRightInd w:val="0"/>
        <w:spacing w:after="0" w:line="240" w:lineRule="auto"/>
        <w:rPr>
          <w:rFonts w:ascii="Courier New" w:eastAsiaTheme="minorEastAsia" w:hAnsi="Courier New" w:cs="Courier New"/>
          <w:sz w:val="20"/>
          <w:szCs w:val="20"/>
          <w:lang w:eastAsia="ru-RU"/>
        </w:rPr>
      </w:pPr>
    </w:p>
    <w:p w:rsidR="00142961" w:rsidRDefault="00142961" w:rsidP="00142961">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rsidR="00142961" w:rsidRPr="00271D4E" w:rsidRDefault="00142961" w:rsidP="00142961">
      <w:pPr>
        <w:autoSpaceDE w:val="0"/>
        <w:autoSpaceDN w:val="0"/>
        <w:adjustRightInd w:val="0"/>
        <w:spacing w:after="0" w:line="240" w:lineRule="auto"/>
        <w:jc w:val="center"/>
        <w:rPr>
          <w:rFonts w:ascii="Times New Roman" w:eastAsiaTheme="minorEastAsia" w:hAnsi="Times New Roman" w:cs="Times New Roman"/>
          <w:b/>
          <w:sz w:val="24"/>
          <w:szCs w:val="24"/>
          <w:lang w:eastAsia="ru-RU"/>
        </w:rPr>
      </w:pPr>
      <w:r w:rsidRPr="00271D4E">
        <w:rPr>
          <w:rFonts w:ascii="Times New Roman" w:eastAsiaTheme="minorEastAsia" w:hAnsi="Times New Roman" w:cs="Times New Roman"/>
          <w:b/>
          <w:sz w:val="24"/>
          <w:szCs w:val="24"/>
          <w:lang w:eastAsia="ru-RU"/>
        </w:rPr>
        <w:t>ЗАЯВЛЕНИЕ</w:t>
      </w:r>
    </w:p>
    <w:p w:rsidR="00142961" w:rsidRPr="00C97694" w:rsidRDefault="00142961" w:rsidP="00142961">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C97694">
        <w:rPr>
          <w:rFonts w:ascii="Times New Roman" w:eastAsiaTheme="minorEastAsia" w:hAnsi="Times New Roman" w:cs="Times New Roman"/>
          <w:sz w:val="28"/>
          <w:szCs w:val="28"/>
          <w:lang w:eastAsia="ru-RU"/>
        </w:rPr>
        <w:t xml:space="preserve">о </w:t>
      </w:r>
      <w:r>
        <w:rPr>
          <w:rFonts w:ascii="Times New Roman" w:eastAsiaTheme="minorEastAsia" w:hAnsi="Times New Roman" w:cs="Times New Roman"/>
          <w:sz w:val="28"/>
          <w:szCs w:val="28"/>
          <w:lang w:eastAsia="ru-RU"/>
        </w:rPr>
        <w:t>п</w:t>
      </w:r>
      <w:r w:rsidRPr="00C97694">
        <w:rPr>
          <w:rFonts w:ascii="Times New Roman" w:eastAsiaTheme="minorEastAsia" w:hAnsi="Times New Roman" w:cs="Times New Roman"/>
          <w:sz w:val="28"/>
          <w:szCs w:val="28"/>
          <w:lang w:eastAsia="ru-RU"/>
        </w:rPr>
        <w:t>редоставлени</w:t>
      </w:r>
      <w:r>
        <w:rPr>
          <w:rFonts w:ascii="Times New Roman" w:eastAsiaTheme="minorEastAsia" w:hAnsi="Times New Roman" w:cs="Times New Roman"/>
          <w:sz w:val="28"/>
          <w:szCs w:val="28"/>
          <w:lang w:eastAsia="ru-RU"/>
        </w:rPr>
        <w:t xml:space="preserve">и </w:t>
      </w:r>
      <w:r w:rsidRPr="00C97694">
        <w:rPr>
          <w:rFonts w:ascii="Times New Roman" w:eastAsiaTheme="minorEastAsia" w:hAnsi="Times New Roman" w:cs="Times New Roman"/>
          <w:sz w:val="28"/>
          <w:szCs w:val="28"/>
          <w:lang w:eastAsia="ru-RU"/>
        </w:rPr>
        <w:t xml:space="preserve">земельного участка, на котором расположен </w:t>
      </w:r>
      <w:r>
        <w:rPr>
          <w:rFonts w:ascii="Times New Roman" w:eastAsiaTheme="minorEastAsia" w:hAnsi="Times New Roman" w:cs="Times New Roman"/>
          <w:sz w:val="28"/>
          <w:szCs w:val="28"/>
          <w:lang w:eastAsia="ru-RU"/>
        </w:rPr>
        <w:t>жилой дом</w:t>
      </w:r>
    </w:p>
    <w:p w:rsidR="00142961" w:rsidRPr="00C97694" w:rsidRDefault="00142961" w:rsidP="00142961">
      <w:pPr>
        <w:widowControl w:val="0"/>
        <w:autoSpaceDE w:val="0"/>
        <w:autoSpaceDN w:val="0"/>
        <w:adjustRightInd w:val="0"/>
        <w:spacing w:after="0" w:line="240" w:lineRule="auto"/>
        <w:rPr>
          <w:rFonts w:ascii="ArialMT" w:eastAsiaTheme="minorEastAsia" w:hAnsi="ArialMT" w:cs="ArialMT"/>
          <w:sz w:val="26"/>
          <w:szCs w:val="26"/>
          <w:lang w:eastAsia="ru-RU"/>
        </w:rPr>
      </w:pPr>
    </w:p>
    <w:p w:rsidR="00142961" w:rsidRDefault="00142961" w:rsidP="00142961">
      <w:pPr>
        <w:widowControl w:val="0"/>
        <w:autoSpaceDE w:val="0"/>
        <w:autoSpaceDN w:val="0"/>
        <w:adjustRightInd w:val="0"/>
        <w:spacing w:after="0" w:line="240" w:lineRule="auto"/>
        <w:jc w:val="both"/>
        <w:rPr>
          <w:rFonts w:ascii="Times New Roman" w:hAnsi="Times New Roman" w:cs="Times New Roman"/>
          <w:sz w:val="28"/>
          <w:szCs w:val="28"/>
        </w:rPr>
      </w:pPr>
      <w:r>
        <w:rPr>
          <w:rFonts w:ascii="ArialMT" w:eastAsiaTheme="minorEastAsia" w:hAnsi="ArialMT" w:cs="ArialMT"/>
          <w:sz w:val="26"/>
          <w:szCs w:val="26"/>
          <w:lang w:eastAsia="ru-RU"/>
        </w:rPr>
        <w:t xml:space="preserve">На основании ст. 3.8 </w:t>
      </w:r>
      <w:r w:rsidRPr="00970A8F">
        <w:rPr>
          <w:rFonts w:ascii="ArialMT" w:eastAsiaTheme="minorEastAsia" w:hAnsi="ArialMT" w:cs="ArialMT"/>
          <w:sz w:val="26"/>
          <w:szCs w:val="26"/>
          <w:lang w:eastAsia="ru-RU"/>
        </w:rPr>
        <w:t xml:space="preserve">Федерального закона от 25.10.2001 № 137-ФЗ «О введении в действие Земельного кодекса Российской Федерации» </w:t>
      </w:r>
      <w:r>
        <w:rPr>
          <w:rFonts w:ascii="ArialMT" w:eastAsiaTheme="minorEastAsia" w:hAnsi="ArialMT" w:cs="ArialMT"/>
          <w:sz w:val="26"/>
          <w:szCs w:val="26"/>
          <w:lang w:eastAsia="ru-RU"/>
        </w:rPr>
        <w:t>п</w:t>
      </w:r>
      <w:r w:rsidRPr="00E92A59">
        <w:rPr>
          <w:rFonts w:ascii="ArialMT" w:eastAsiaTheme="minorEastAsia" w:hAnsi="ArialMT" w:cs="ArialMT"/>
          <w:sz w:val="26"/>
          <w:szCs w:val="26"/>
          <w:lang w:eastAsia="ru-RU"/>
        </w:rPr>
        <w:t xml:space="preserve">рошу предоставить в собственность бесплатно </w:t>
      </w:r>
      <w:r>
        <w:rPr>
          <w:rFonts w:ascii="ArialMT" w:eastAsiaTheme="minorEastAsia" w:hAnsi="ArialMT" w:cs="ArialMT"/>
          <w:sz w:val="26"/>
          <w:szCs w:val="26"/>
          <w:lang w:eastAsia="ru-RU"/>
        </w:rPr>
        <w:t xml:space="preserve">без проведения торгов </w:t>
      </w:r>
      <w:r w:rsidRPr="00E92A59">
        <w:rPr>
          <w:rFonts w:ascii="ArialMT" w:eastAsiaTheme="minorEastAsia" w:hAnsi="ArialMT" w:cs="ArialMT"/>
          <w:sz w:val="26"/>
          <w:szCs w:val="26"/>
          <w:lang w:eastAsia="ru-RU"/>
        </w:rPr>
        <w:t>земельный участок с кадастровым номером</w:t>
      </w:r>
      <w:r>
        <w:rPr>
          <w:rFonts w:ascii="ArialMT" w:eastAsiaTheme="minorEastAsia" w:hAnsi="ArialMT" w:cs="ArialMT"/>
          <w:sz w:val="26"/>
          <w:szCs w:val="26"/>
          <w:lang w:eastAsia="ru-RU"/>
        </w:rPr>
        <w:t>: __________</w:t>
      </w:r>
      <w:r w:rsidRPr="00E92A59">
        <w:rPr>
          <w:rFonts w:ascii="ArialMT" w:eastAsiaTheme="minorEastAsia" w:hAnsi="ArialMT" w:cs="ArialMT"/>
          <w:sz w:val="26"/>
          <w:szCs w:val="26"/>
          <w:lang w:eastAsia="ru-RU"/>
        </w:rPr>
        <w:t>______________________________________________________,</w:t>
      </w:r>
      <w:r w:rsidRPr="00E92A59">
        <w:rPr>
          <w:rFonts w:ascii="Times New Roman" w:hAnsi="Times New Roman" w:cs="Times New Roman"/>
          <w:sz w:val="28"/>
          <w:szCs w:val="28"/>
        </w:rPr>
        <w:t xml:space="preserve"> </w:t>
      </w:r>
    </w:p>
    <w:p w:rsidR="00142961" w:rsidRPr="00E92A59" w:rsidRDefault="00142961" w:rsidP="00142961">
      <w:pPr>
        <w:widowControl w:val="0"/>
        <w:autoSpaceDE w:val="0"/>
        <w:autoSpaceDN w:val="0"/>
        <w:adjustRightInd w:val="0"/>
        <w:spacing w:after="0" w:line="240" w:lineRule="auto"/>
        <w:jc w:val="center"/>
        <w:rPr>
          <w:rFonts w:ascii="ArialMT" w:eastAsiaTheme="minorEastAsia" w:hAnsi="ArialMT" w:cs="ArialMT"/>
          <w:sz w:val="20"/>
          <w:szCs w:val="20"/>
          <w:lang w:eastAsia="ru-RU"/>
        </w:rPr>
      </w:pPr>
      <w:r>
        <w:rPr>
          <w:rFonts w:ascii="ArialMT" w:eastAsiaTheme="minorEastAsia" w:hAnsi="ArialMT" w:cs="ArialMT"/>
          <w:sz w:val="20"/>
          <w:szCs w:val="20"/>
          <w:lang w:eastAsia="ru-RU"/>
        </w:rPr>
        <w:t xml:space="preserve">       </w:t>
      </w:r>
      <w:r w:rsidRPr="00E92A59">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142961" w:rsidRPr="00E92A59" w:rsidRDefault="00142961" w:rsidP="00142961">
      <w:pPr>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xml:space="preserve">на </w:t>
      </w:r>
      <w:proofErr w:type="gramStart"/>
      <w:r w:rsidRPr="00E92A59">
        <w:rPr>
          <w:rFonts w:ascii="ArialMT" w:eastAsiaTheme="minorEastAsia" w:hAnsi="ArialMT" w:cs="ArialMT"/>
          <w:sz w:val="26"/>
          <w:szCs w:val="26"/>
          <w:lang w:eastAsia="ru-RU"/>
        </w:rPr>
        <w:t>котором</w:t>
      </w:r>
      <w:proofErr w:type="gramEnd"/>
      <w:r w:rsidRPr="00E92A59">
        <w:rPr>
          <w:rFonts w:ascii="ArialMT" w:eastAsiaTheme="minorEastAsia" w:hAnsi="ArialMT" w:cs="ArialMT"/>
          <w:sz w:val="26"/>
          <w:szCs w:val="26"/>
          <w:lang w:eastAsia="ru-RU"/>
        </w:rPr>
        <w:t xml:space="preserve"> расположен </w:t>
      </w:r>
      <w:r>
        <w:rPr>
          <w:rFonts w:ascii="ArialMT" w:eastAsiaTheme="minorEastAsia" w:hAnsi="ArialMT" w:cs="ArialMT"/>
          <w:sz w:val="26"/>
          <w:szCs w:val="26"/>
          <w:lang w:eastAsia="ru-RU"/>
        </w:rPr>
        <w:t>жилой дом</w:t>
      </w:r>
      <w:r w:rsidRPr="00E92A59">
        <w:rPr>
          <w:rFonts w:ascii="ArialMT" w:eastAsiaTheme="minorEastAsia" w:hAnsi="ArialMT" w:cs="ArialMT"/>
          <w:sz w:val="26"/>
          <w:szCs w:val="26"/>
          <w:lang w:eastAsia="ru-RU"/>
        </w:rPr>
        <w:t xml:space="preserve">, </w:t>
      </w:r>
      <w:r w:rsidRPr="008D5B27">
        <w:rPr>
          <w:rFonts w:ascii="ArialMT" w:eastAsiaTheme="minorEastAsia" w:hAnsi="ArialMT" w:cs="ArialMT"/>
          <w:sz w:val="26"/>
          <w:szCs w:val="26"/>
          <w:lang w:eastAsia="ru-RU"/>
        </w:rPr>
        <w:t>возведенный до 14 мая 1998 года</w:t>
      </w:r>
      <w:r w:rsidRPr="00E92A59">
        <w:rPr>
          <w:rFonts w:ascii="ArialMT" w:eastAsiaTheme="minorEastAsia" w:hAnsi="ArialMT" w:cs="ArialMT"/>
          <w:sz w:val="26"/>
          <w:szCs w:val="26"/>
          <w:lang w:eastAsia="ru-RU"/>
        </w:rPr>
        <w:t>.</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в целях ________________________________________________________________.</w:t>
      </w:r>
    </w:p>
    <w:p w:rsidR="00142961" w:rsidRPr="00E92A59" w:rsidRDefault="00142961" w:rsidP="00142961">
      <w:pPr>
        <w:widowControl w:val="0"/>
        <w:autoSpaceDE w:val="0"/>
        <w:autoSpaceDN w:val="0"/>
        <w:adjustRightInd w:val="0"/>
        <w:spacing w:after="0" w:line="240" w:lineRule="auto"/>
        <w:jc w:val="center"/>
        <w:rPr>
          <w:rFonts w:ascii="ArialMT" w:eastAsiaTheme="minorEastAsia" w:hAnsi="ArialMT" w:cs="ArialMT"/>
          <w:sz w:val="16"/>
          <w:szCs w:val="16"/>
          <w:lang w:eastAsia="ru-RU"/>
        </w:rPr>
      </w:pPr>
      <w:r w:rsidRPr="00E92A59">
        <w:rPr>
          <w:rFonts w:ascii="ArialMT" w:eastAsiaTheme="minorEastAsia" w:hAnsi="ArialMT" w:cs="ArialMT"/>
          <w:sz w:val="16"/>
          <w:szCs w:val="16"/>
          <w:lang w:eastAsia="ru-RU"/>
        </w:rPr>
        <w:t>(цель использования земельного участка)</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w:t>
      </w:r>
      <w:proofErr w:type="gramStart"/>
      <w:r w:rsidRPr="00E92A59">
        <w:rPr>
          <w:rFonts w:ascii="ArialMT" w:eastAsiaTheme="minorEastAsia" w:hAnsi="ArialMT" w:cs="ArialMT"/>
          <w:sz w:val="26"/>
          <w:szCs w:val="26"/>
          <w:lang w:eastAsia="ru-RU"/>
        </w:rPr>
        <w:t>жд в сл</w:t>
      </w:r>
      <w:proofErr w:type="gramEnd"/>
      <w:r w:rsidRPr="00E92A59">
        <w:rPr>
          <w:rFonts w:ascii="ArialMT" w:eastAsiaTheme="minorEastAsia" w:hAnsi="ArialMT" w:cs="ArialMT"/>
          <w:sz w:val="26"/>
          <w:szCs w:val="26"/>
          <w:lang w:eastAsia="ru-RU"/>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____________________________________________________________________________ На земельном участке имеется объект недвижимости:</w:t>
      </w:r>
    </w:p>
    <w:p w:rsidR="00142961" w:rsidRPr="00E92A59"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E92A59">
        <w:rPr>
          <w:rFonts w:ascii="ArialMT" w:eastAsiaTheme="minorEastAsia" w:hAnsi="ArialMT" w:cs="ArialMT"/>
          <w:sz w:val="26"/>
          <w:szCs w:val="26"/>
          <w:lang w:eastAsia="ru-RU"/>
        </w:rPr>
        <w:t>Наименование объекта, кадастровый номер объекта_____________________________</w:t>
      </w:r>
    </w:p>
    <w:p w:rsidR="00142961" w:rsidRPr="00C97694"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142961"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rsidR="00142961" w:rsidRPr="00C97694" w:rsidRDefault="00142961" w:rsidP="0014296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C97694">
        <w:rPr>
          <w:rFonts w:ascii="ArialMT" w:eastAsiaTheme="minorEastAsia" w:hAnsi="ArialMT" w:cs="ArialMT"/>
          <w:sz w:val="26"/>
          <w:szCs w:val="26"/>
          <w:lang w:eastAsia="ru-RU"/>
        </w:rPr>
        <w:t xml:space="preserve">Настоящим подтверждаю, что </w:t>
      </w:r>
      <w:r>
        <w:rPr>
          <w:rFonts w:ascii="ArialMT" w:eastAsiaTheme="minorEastAsia" w:hAnsi="ArialMT" w:cs="ArialMT"/>
          <w:sz w:val="26"/>
          <w:szCs w:val="26"/>
          <w:lang w:eastAsia="ru-RU"/>
        </w:rPr>
        <w:t xml:space="preserve">жилой дом </w:t>
      </w:r>
      <w:r w:rsidRPr="00C97694">
        <w:rPr>
          <w:rFonts w:ascii="Times New Roman" w:eastAsiaTheme="minorEastAsia" w:hAnsi="Times New Roman" w:cs="Times New Roman"/>
          <w:sz w:val="28"/>
          <w:szCs w:val="28"/>
          <w:lang w:eastAsia="ru-RU"/>
        </w:rPr>
        <w:t xml:space="preserve">возведен до </w:t>
      </w:r>
      <w:r>
        <w:rPr>
          <w:rFonts w:ascii="Times New Roman" w:eastAsiaTheme="minorEastAsia" w:hAnsi="Times New Roman" w:cs="Times New Roman"/>
          <w:sz w:val="28"/>
          <w:szCs w:val="28"/>
          <w:lang w:eastAsia="ru-RU"/>
        </w:rPr>
        <w:t>14 мая 1998 года</w:t>
      </w:r>
      <w:r w:rsidRPr="00C97694">
        <w:rPr>
          <w:rFonts w:ascii="Times New Roman" w:eastAsiaTheme="minorEastAsia" w:hAnsi="Times New Roman" w:cs="Times New Roman"/>
          <w:sz w:val="28"/>
          <w:szCs w:val="28"/>
          <w:lang w:eastAsia="ru-RU"/>
        </w:rPr>
        <w:t>.</w:t>
      </w:r>
    </w:p>
    <w:p w:rsidR="00142961" w:rsidRDefault="00142961" w:rsidP="001429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ru-RU"/>
        </w:rPr>
      </w:pPr>
    </w:p>
    <w:p w:rsidR="00142961" w:rsidRPr="009D3D26" w:rsidRDefault="00142961" w:rsidP="00142961">
      <w:pPr>
        <w:widowControl w:val="0"/>
        <w:autoSpaceDE w:val="0"/>
        <w:autoSpaceDN w:val="0"/>
        <w:adjustRightInd w:val="0"/>
        <w:spacing w:after="0" w:line="240" w:lineRule="auto"/>
        <w:jc w:val="both"/>
        <w:rPr>
          <w:rFonts w:ascii="Times New Roman" w:eastAsiaTheme="minorEastAsia" w:hAnsi="Times New Roman" w:cs="Times New Roman"/>
          <w:sz w:val="24"/>
          <w:szCs w:val="24"/>
          <w:u w:val="single"/>
          <w:lang w:eastAsia="ru-RU"/>
        </w:rPr>
      </w:pPr>
      <w:r w:rsidRPr="009D3D26">
        <w:rPr>
          <w:rFonts w:ascii="Times New Roman" w:eastAsiaTheme="minorEastAsia" w:hAnsi="Times New Roman" w:cs="Times New Roman"/>
          <w:sz w:val="24"/>
          <w:szCs w:val="24"/>
          <w:u w:val="single"/>
          <w:lang w:eastAsia="ru-RU"/>
        </w:rPr>
        <w:t>Приложение</w:t>
      </w:r>
      <w:r>
        <w:rPr>
          <w:rFonts w:ascii="Times New Roman" w:eastAsiaTheme="minorEastAsia" w:hAnsi="Times New Roman" w:cs="Times New Roman"/>
          <w:sz w:val="24"/>
          <w:szCs w:val="24"/>
          <w:u w:val="single"/>
          <w:lang w:eastAsia="ru-RU"/>
        </w:rPr>
        <w:t xml:space="preserve"> к зая</w:t>
      </w:r>
      <w:r w:rsidRPr="009D3D26">
        <w:rPr>
          <w:rFonts w:ascii="Times New Roman" w:eastAsiaTheme="minorEastAsia" w:hAnsi="Times New Roman" w:cs="Times New Roman"/>
          <w:sz w:val="24"/>
          <w:szCs w:val="24"/>
          <w:u w:val="single"/>
          <w:lang w:eastAsia="ru-RU"/>
        </w:rPr>
        <w:t>влению:</w:t>
      </w:r>
    </w:p>
    <w:p w:rsidR="00142961" w:rsidRDefault="00142961" w:rsidP="001429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42961" w:rsidRDefault="00142961" w:rsidP="001429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p>
    <w:p w:rsidR="00142961" w:rsidRPr="00C97694" w:rsidRDefault="00142961" w:rsidP="0014296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Результат рассмотрения заявления прошу:</w:t>
      </w:r>
    </w:p>
    <w:p w:rsidR="00142961" w:rsidRPr="00C97694" w:rsidRDefault="00142961" w:rsidP="0014296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142961" w:rsidRPr="00C97694" w:rsidTr="00AC5E77">
        <w:tc>
          <w:tcPr>
            <w:tcW w:w="534" w:type="dxa"/>
            <w:tcBorders>
              <w:right w:val="single" w:sz="4" w:space="0" w:color="auto"/>
            </w:tcBorders>
            <w:shd w:val="clear" w:color="auto" w:fill="auto"/>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выдать на руки в Администрации</w:t>
            </w:r>
          </w:p>
        </w:tc>
      </w:tr>
      <w:tr w:rsidR="00142961" w:rsidRPr="00C97694" w:rsidTr="00AC5E77">
        <w:tc>
          <w:tcPr>
            <w:tcW w:w="534" w:type="dxa"/>
            <w:tcBorders>
              <w:right w:val="single" w:sz="4" w:space="0" w:color="auto"/>
            </w:tcBorders>
            <w:shd w:val="clear" w:color="auto" w:fill="auto"/>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выдать на руки в МФЦ, </w:t>
            </w:r>
            <w:proofErr w:type="gramStart"/>
            <w:r w:rsidRPr="00C97694">
              <w:rPr>
                <w:rFonts w:ascii="Times New Roman" w:eastAsia="Times New Roman" w:hAnsi="Times New Roman" w:cs="Times New Roman"/>
                <w:sz w:val="24"/>
                <w:szCs w:val="24"/>
                <w:lang w:eastAsia="ru-RU"/>
              </w:rPr>
              <w:t>расположенном</w:t>
            </w:r>
            <w:proofErr w:type="gramEnd"/>
            <w:r w:rsidRPr="00C97694">
              <w:rPr>
                <w:rFonts w:ascii="Times New Roman" w:eastAsia="Times New Roman" w:hAnsi="Times New Roman" w:cs="Times New Roman"/>
                <w:sz w:val="24"/>
                <w:szCs w:val="24"/>
                <w:lang w:eastAsia="ru-RU"/>
              </w:rPr>
              <w:t xml:space="preserve"> по адресу:________________ </w:t>
            </w:r>
          </w:p>
        </w:tc>
      </w:tr>
      <w:tr w:rsidR="00142961" w:rsidRPr="00C97694" w:rsidTr="00AC5E77">
        <w:tc>
          <w:tcPr>
            <w:tcW w:w="534" w:type="dxa"/>
            <w:tcBorders>
              <w:right w:val="single" w:sz="4" w:space="0" w:color="auto"/>
            </w:tcBorders>
            <w:shd w:val="clear" w:color="auto" w:fill="auto"/>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по почте по адресу:_________________________________</w:t>
            </w:r>
          </w:p>
        </w:tc>
      </w:tr>
      <w:tr w:rsidR="00142961" w:rsidRPr="00C97694" w:rsidTr="00AC5E77">
        <w:trPr>
          <w:trHeight w:val="461"/>
        </w:trPr>
        <w:tc>
          <w:tcPr>
            <w:tcW w:w="534" w:type="dxa"/>
            <w:tcBorders>
              <w:right w:val="single" w:sz="4" w:space="0" w:color="auto"/>
            </w:tcBorders>
            <w:shd w:val="clear" w:color="auto" w:fill="auto"/>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142961" w:rsidRPr="00C97694" w:rsidRDefault="00142961" w:rsidP="00AC5E7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направить в электронной форме в личный кабинет на ПГУ ЛО</w:t>
            </w:r>
            <w:r w:rsidR="00215359">
              <w:rPr>
                <w:rFonts w:ascii="Times New Roman" w:eastAsia="Times New Roman" w:hAnsi="Times New Roman" w:cs="Times New Roman"/>
                <w:sz w:val="24"/>
                <w:szCs w:val="24"/>
                <w:lang w:eastAsia="ru-RU"/>
              </w:rPr>
              <w:t xml:space="preserve"> (при технической реализации)</w:t>
            </w:r>
            <w:r w:rsidRPr="00C97694">
              <w:rPr>
                <w:rFonts w:ascii="Times New Roman" w:eastAsia="Times New Roman" w:hAnsi="Times New Roman" w:cs="Times New Roman"/>
                <w:sz w:val="24"/>
                <w:szCs w:val="24"/>
                <w:lang w:eastAsia="ru-RU"/>
              </w:rPr>
              <w:t>/ЕПГУ</w:t>
            </w:r>
          </w:p>
        </w:tc>
      </w:tr>
    </w:tbl>
    <w:p w:rsidR="00142961" w:rsidRPr="00C97694" w:rsidRDefault="00142961" w:rsidP="0014296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42961" w:rsidRPr="00C97694" w:rsidRDefault="00142961" w:rsidP="0014296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«__» _________ 20__ год</w:t>
      </w:r>
    </w:p>
    <w:p w:rsidR="00142961" w:rsidRPr="00C97694" w:rsidRDefault="00142961" w:rsidP="0014296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142961" w:rsidRPr="00C97694" w:rsidRDefault="00142961" w:rsidP="00142961">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C97694">
        <w:rPr>
          <w:rFonts w:ascii="Times New Roman" w:eastAsiaTheme="minorEastAsia" w:hAnsi="Times New Roman" w:cs="Times New Roman"/>
          <w:sz w:val="20"/>
          <w:szCs w:val="20"/>
          <w:lang w:eastAsia="ru-RU"/>
        </w:rPr>
        <w:t xml:space="preserve">    ________________   ____________________________________</w:t>
      </w:r>
    </w:p>
    <w:p w:rsidR="00142961" w:rsidRPr="00C97694" w:rsidRDefault="00142961" w:rsidP="00142961">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C97694">
        <w:rPr>
          <w:rFonts w:ascii="Times New Roman" w:eastAsiaTheme="minorEastAsia" w:hAnsi="Times New Roman" w:cs="Times New Roman"/>
          <w:i/>
          <w:sz w:val="20"/>
          <w:szCs w:val="20"/>
          <w:lang w:eastAsia="ru-RU"/>
        </w:rPr>
        <w:t>(подпись заявителя)    Ф.И.О. заявителя</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42961" w:rsidRPr="00C97694"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Приложение 2</w:t>
      </w:r>
    </w:p>
    <w:p w:rsidR="00142961" w:rsidRPr="00C97694"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142961" w:rsidRPr="006936DF" w:rsidRDefault="00142961" w:rsidP="00142961">
      <w:pPr>
        <w:autoSpaceDE w:val="0"/>
        <w:autoSpaceDN w:val="0"/>
        <w:adjustRightInd w:val="0"/>
        <w:spacing w:after="0" w:line="240" w:lineRule="auto"/>
        <w:jc w:val="both"/>
        <w:rPr>
          <w:rFonts w:ascii="Times New Roman" w:hAnsi="Times New Roman" w:cs="Times New Roman"/>
          <w:sz w:val="24"/>
          <w:szCs w:val="24"/>
        </w:rPr>
      </w:pPr>
      <w:r w:rsidRPr="006936DF">
        <w:rPr>
          <w:rFonts w:ascii="Times New Roman" w:hAnsi="Times New Roman" w:cs="Times New Roman"/>
          <w:sz w:val="24"/>
          <w:szCs w:val="24"/>
        </w:rPr>
        <w:t>на бланке администрации</w:t>
      </w:r>
    </w:p>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2961" w:rsidRPr="00271D4E" w:rsidRDefault="00142961" w:rsidP="0014296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271D4E">
        <w:rPr>
          <w:rFonts w:ascii="Times New Roman" w:eastAsia="Times New Roman" w:hAnsi="Times New Roman" w:cs="Times New Roman"/>
          <w:b/>
          <w:sz w:val="24"/>
          <w:szCs w:val="24"/>
          <w:lang w:eastAsia="ru-RU"/>
        </w:rPr>
        <w:t>РЕШЕНИЕ</w:t>
      </w: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(постановление)</w:t>
      </w: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О предоставлени</w:t>
      </w:r>
      <w:r>
        <w:rPr>
          <w:rFonts w:ascii="Times New Roman" w:eastAsia="Times New Roman" w:hAnsi="Times New Roman" w:cs="Times New Roman"/>
          <w:sz w:val="24"/>
          <w:szCs w:val="24"/>
          <w:lang w:eastAsia="ru-RU"/>
        </w:rPr>
        <w:t>и</w:t>
      </w:r>
      <w:r w:rsidRPr="00C97694">
        <w:rPr>
          <w:rFonts w:ascii="Times New Roman" w:eastAsia="Times New Roman" w:hAnsi="Times New Roman" w:cs="Times New Roman"/>
          <w:sz w:val="24"/>
          <w:szCs w:val="24"/>
          <w:lang w:eastAsia="ru-RU"/>
        </w:rPr>
        <w:t xml:space="preserve"> земельного участка, на котором расположен </w:t>
      </w:r>
      <w:r>
        <w:rPr>
          <w:rFonts w:ascii="Times New Roman" w:eastAsia="Times New Roman" w:hAnsi="Times New Roman" w:cs="Times New Roman"/>
          <w:sz w:val="24"/>
          <w:szCs w:val="24"/>
          <w:lang w:eastAsia="ru-RU"/>
        </w:rPr>
        <w:t>жилой дом</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r w:rsidRPr="00C97694">
        <w:rPr>
          <w:rFonts w:ascii="Courier New" w:eastAsia="Times New Roman" w:hAnsi="Courier New" w:cs="Courier New"/>
          <w:sz w:val="20"/>
          <w:szCs w:val="20"/>
          <w:lang w:eastAsia="ru-RU"/>
        </w:rPr>
        <w:t>___________________________________________________________________________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Глава Администрации                                                                     ____________________________</w:t>
      </w:r>
    </w:p>
    <w:p w:rsidR="00142961" w:rsidRPr="00C97694" w:rsidRDefault="00142961" w:rsidP="00142961">
      <w:pPr>
        <w:spacing w:after="0" w:line="240" w:lineRule="auto"/>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right"/>
        <w:outlineLvl w:val="1"/>
        <w:rPr>
          <w:rFonts w:ascii="Calibri" w:eastAsia="Times New Roman" w:hAnsi="Calibri" w:cs="Calibri"/>
          <w:szCs w:val="20"/>
          <w:lang w:eastAsia="ru-RU"/>
        </w:rPr>
      </w:pPr>
    </w:p>
    <w:p w:rsidR="00142961" w:rsidRPr="00C97694" w:rsidRDefault="00142961" w:rsidP="00142961">
      <w:pPr>
        <w:widowControl w:val="0"/>
        <w:autoSpaceDE w:val="0"/>
        <w:autoSpaceDN w:val="0"/>
        <w:spacing w:after="0" w:line="240" w:lineRule="auto"/>
        <w:jc w:val="right"/>
        <w:outlineLvl w:val="1"/>
        <w:rPr>
          <w:rFonts w:ascii="Calibri" w:eastAsia="Times New Roman" w:hAnsi="Calibri" w:cs="Calibri"/>
          <w:szCs w:val="20"/>
          <w:lang w:eastAsia="ru-RU"/>
        </w:rPr>
      </w:pPr>
    </w:p>
    <w:p w:rsidR="00142961" w:rsidRPr="00C97694" w:rsidRDefault="00142961" w:rsidP="00142961">
      <w:pPr>
        <w:widowControl w:val="0"/>
        <w:autoSpaceDE w:val="0"/>
        <w:autoSpaceDN w:val="0"/>
        <w:spacing w:after="0" w:line="240" w:lineRule="auto"/>
        <w:jc w:val="right"/>
        <w:outlineLvl w:val="1"/>
        <w:rPr>
          <w:rFonts w:ascii="Calibri" w:eastAsia="Times New Roman" w:hAnsi="Calibri" w:cs="Calibri"/>
          <w:szCs w:val="20"/>
          <w:lang w:eastAsia="ru-RU"/>
        </w:rPr>
      </w:pPr>
    </w:p>
    <w:p w:rsidR="00142961" w:rsidRPr="00C97694" w:rsidRDefault="00142961" w:rsidP="00142961">
      <w:pPr>
        <w:widowControl w:val="0"/>
        <w:autoSpaceDE w:val="0"/>
        <w:autoSpaceDN w:val="0"/>
        <w:spacing w:after="0" w:line="240" w:lineRule="auto"/>
        <w:jc w:val="right"/>
        <w:outlineLvl w:val="1"/>
        <w:rPr>
          <w:rFonts w:ascii="Calibri" w:eastAsia="Times New Roman" w:hAnsi="Calibri" w:cs="Calibri"/>
          <w:szCs w:val="20"/>
          <w:lang w:eastAsia="ru-RU"/>
        </w:rPr>
      </w:pPr>
    </w:p>
    <w:p w:rsidR="00142961" w:rsidRPr="00C97694" w:rsidRDefault="00142961" w:rsidP="00142961">
      <w:pPr>
        <w:widowControl w:val="0"/>
        <w:autoSpaceDE w:val="0"/>
        <w:autoSpaceDN w:val="0"/>
        <w:spacing w:after="0" w:line="240" w:lineRule="auto"/>
        <w:jc w:val="right"/>
        <w:outlineLvl w:val="1"/>
        <w:rPr>
          <w:rFonts w:ascii="Calibri" w:eastAsia="Times New Roman" w:hAnsi="Calibri" w:cs="Calibri"/>
          <w:szCs w:val="20"/>
          <w:lang w:eastAsia="ru-RU"/>
        </w:rPr>
        <w:sectPr w:rsidR="00142961" w:rsidRPr="00C97694" w:rsidSect="00AC5E77">
          <w:pgSz w:w="11906" w:h="16838"/>
          <w:pgMar w:top="1134" w:right="850" w:bottom="1134" w:left="1134" w:header="708" w:footer="708" w:gutter="0"/>
          <w:cols w:space="708"/>
          <w:titlePg/>
          <w:docGrid w:linePitch="360"/>
        </w:sectPr>
      </w:pPr>
    </w:p>
    <w:p w:rsidR="00142961" w:rsidRPr="00C97694"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lastRenderedPageBreak/>
        <w:t>Приложение 3</w:t>
      </w:r>
    </w:p>
    <w:p w:rsidR="00142961" w:rsidRPr="00C97694" w:rsidRDefault="00142961" w:rsidP="00142961">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к административному регламенту</w:t>
      </w:r>
    </w:p>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Исключено</w:t>
      </w:r>
    </w:p>
    <w:p w:rsidR="00142961" w:rsidRPr="00C97694" w:rsidRDefault="00142961" w:rsidP="00142961">
      <w:pPr>
        <w:widowControl w:val="0"/>
        <w:autoSpaceDE w:val="0"/>
        <w:autoSpaceDN w:val="0"/>
        <w:spacing w:after="0" w:line="240" w:lineRule="auto"/>
        <w:jc w:val="right"/>
        <w:rPr>
          <w:rFonts w:ascii="Courier New" w:eastAsia="Times New Roman" w:hAnsi="Courier New" w:cs="Courier New"/>
          <w:sz w:val="20"/>
          <w:szCs w:val="20"/>
          <w:lang w:eastAsia="ru-RU"/>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Pr="00C97694" w:rsidRDefault="00142961" w:rsidP="0014296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Приложение 4</w:t>
      </w:r>
    </w:p>
    <w:p w:rsidR="00142961" w:rsidRPr="006936DF" w:rsidRDefault="00142961" w:rsidP="00142961">
      <w:pPr>
        <w:autoSpaceDE w:val="0"/>
        <w:autoSpaceDN w:val="0"/>
        <w:adjustRightInd w:val="0"/>
        <w:spacing w:after="0" w:line="240" w:lineRule="auto"/>
        <w:jc w:val="both"/>
        <w:rPr>
          <w:rFonts w:ascii="Times New Roman" w:hAnsi="Times New Roman" w:cs="Times New Roman"/>
          <w:sz w:val="24"/>
          <w:szCs w:val="24"/>
        </w:rPr>
      </w:pPr>
      <w:r w:rsidRPr="006936DF">
        <w:rPr>
          <w:rFonts w:ascii="Times New Roman" w:hAnsi="Times New Roman" w:cs="Times New Roman"/>
          <w:sz w:val="24"/>
          <w:szCs w:val="24"/>
        </w:rPr>
        <w:t>на бланке администрации</w:t>
      </w:r>
    </w:p>
    <w:p w:rsidR="00142961" w:rsidRPr="00C97694" w:rsidRDefault="00142961" w:rsidP="0014296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142961" w:rsidRPr="00C97694" w:rsidRDefault="00142961" w:rsidP="00142961">
      <w:pPr>
        <w:widowControl w:val="0"/>
        <w:autoSpaceDE w:val="0"/>
        <w:autoSpaceDN w:val="0"/>
        <w:spacing w:after="0" w:line="240" w:lineRule="auto"/>
        <w:rPr>
          <w:rFonts w:ascii="Calibri" w:eastAsia="Times New Roman" w:hAnsi="Calibri" w:cs="Calibri"/>
          <w:szCs w:val="20"/>
          <w:lang w:eastAsia="ru-RU"/>
        </w:rPr>
      </w:pPr>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Courier New" w:eastAsia="Times New Roman" w:hAnsi="Courier New" w:cs="Courier New"/>
          <w:sz w:val="20"/>
          <w:szCs w:val="20"/>
          <w:lang w:eastAsia="ru-RU"/>
        </w:rPr>
        <w:t xml:space="preserve">                                               </w:t>
      </w:r>
      <w:r w:rsidRPr="00C97694">
        <w:rPr>
          <w:rFonts w:ascii="Times New Roman" w:eastAsia="Times New Roman" w:hAnsi="Times New Roman" w:cs="Times New Roman"/>
          <w:sz w:val="24"/>
          <w:szCs w:val="24"/>
          <w:lang w:eastAsia="ru-RU"/>
        </w:rPr>
        <w:t>____________________________</w:t>
      </w:r>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____________________________</w:t>
      </w:r>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w:t>
      </w:r>
      <w:proofErr w:type="gramStart"/>
      <w:r w:rsidRPr="00C97694">
        <w:rPr>
          <w:rFonts w:ascii="Times New Roman" w:eastAsia="Times New Roman" w:hAnsi="Times New Roman" w:cs="Times New Roman"/>
          <w:sz w:val="24"/>
          <w:szCs w:val="24"/>
          <w:lang w:eastAsia="ru-RU"/>
        </w:rPr>
        <w:t>(контактные данные заявителя</w:t>
      </w:r>
      <w:proofErr w:type="gramEnd"/>
    </w:p>
    <w:p w:rsidR="00142961" w:rsidRPr="00C97694" w:rsidRDefault="00142961" w:rsidP="00142961">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                                                            адрес, телефон)</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РЕШЕНИЕ</w:t>
      </w: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об отказе в предоставлении муниципальной услуги</w:t>
      </w:r>
    </w:p>
    <w:p w:rsidR="00142961" w:rsidRPr="00C97694" w:rsidRDefault="00142961" w:rsidP="0014296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C97694">
        <w:rPr>
          <w:rFonts w:ascii="Times New Roman" w:eastAsia="Times New Roman" w:hAnsi="Times New Roman" w:cs="Times New Roman"/>
          <w:b/>
          <w:sz w:val="24"/>
          <w:szCs w:val="24"/>
          <w:lang w:eastAsia="ru-RU"/>
        </w:rPr>
        <w:t>от ___________№_______</w:t>
      </w:r>
    </w:p>
    <w:p w:rsidR="00142961" w:rsidRPr="00C97694" w:rsidRDefault="00142961" w:rsidP="00142961">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gridCol w:w="914"/>
      </w:tblGrid>
      <w:tr w:rsidR="00142961" w:rsidRPr="00C97694" w:rsidTr="00AC5E77">
        <w:tc>
          <w:tcPr>
            <w:tcW w:w="9985" w:type="dxa"/>
            <w:gridSpan w:val="2"/>
            <w:tcBorders>
              <w:top w:val="nil"/>
              <w:left w:val="nil"/>
              <w:bottom w:val="nil"/>
              <w:right w:val="nil"/>
            </w:tcBorders>
          </w:tcPr>
          <w:p w:rsidR="00142961" w:rsidRPr="00C97694" w:rsidRDefault="00142961" w:rsidP="00AC5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C97694">
              <w:rPr>
                <w:rFonts w:ascii="Times New Roman" w:hAnsi="Times New Roman" w:cs="Times New Roman"/>
                <w:sz w:val="26"/>
                <w:szCs w:val="26"/>
              </w:rPr>
              <w:t xml:space="preserve">муниципальной услуги: </w:t>
            </w:r>
            <w:r w:rsidRPr="005A7FD5">
              <w:rPr>
                <w:rFonts w:ascii="Times New Roman" w:hAnsi="Times New Roman" w:cs="Times New Roman"/>
                <w:sz w:val="24"/>
                <w:szCs w:val="24"/>
              </w:rPr>
              <w:t>«</w:t>
            </w:r>
            <w:r w:rsidRPr="007043FA">
              <w:rPr>
                <w:rFonts w:ascii="Times New Roman" w:hAnsi="Times New Roman" w:cs="Times New Roman"/>
                <w:sz w:val="24"/>
                <w:szCs w:val="24"/>
              </w:rPr>
              <w:t>Предоставление гражданину в собственность бесплатно либо в аренду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r w:rsidRPr="005A7FD5">
              <w:rPr>
                <w:rFonts w:ascii="Times New Roman" w:hAnsi="Times New Roman" w:cs="Times New Roman"/>
                <w:sz w:val="24"/>
                <w:szCs w:val="24"/>
              </w:rPr>
              <w:t>»</w:t>
            </w:r>
            <w:r w:rsidRPr="00C97694">
              <w:rPr>
                <w:rFonts w:ascii="Times New Roman" w:hAnsi="Times New Roman" w:cs="Times New Roman"/>
                <w:sz w:val="28"/>
                <w:szCs w:val="28"/>
              </w:rPr>
              <w:t xml:space="preserve"> </w:t>
            </w:r>
            <w:r w:rsidRPr="00C97694">
              <w:rPr>
                <w:rFonts w:ascii="Times New Roman" w:eastAsia="Times New Roman" w:hAnsi="Times New Roman" w:cs="Times New Roman"/>
                <w:sz w:val="24"/>
                <w:szCs w:val="24"/>
                <w:lang w:eastAsia="ru-RU"/>
              </w:rPr>
              <w:t xml:space="preserve">от __________ №____ и приложенных к нему документов, </w:t>
            </w:r>
            <w:r w:rsidRPr="00C97694">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142961" w:rsidRPr="00C97694" w:rsidTr="00AC5E77">
        <w:trPr>
          <w:gridAfter w:val="1"/>
          <w:wAfter w:w="914" w:type="dxa"/>
        </w:trPr>
        <w:tc>
          <w:tcPr>
            <w:tcW w:w="9071" w:type="dxa"/>
            <w:tcBorders>
              <w:top w:val="nil"/>
              <w:left w:val="nil"/>
              <w:bottom w:val="single" w:sz="4" w:space="0" w:color="auto"/>
              <w:right w:val="nil"/>
            </w:tcBorders>
          </w:tcPr>
          <w:p w:rsidR="00142961" w:rsidRPr="00C97694" w:rsidRDefault="00142961" w:rsidP="00AC5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2961" w:rsidRPr="00C97694" w:rsidTr="00AC5E77">
        <w:tblPrEx>
          <w:tblBorders>
            <w:insideH w:val="single" w:sz="4" w:space="0" w:color="auto"/>
          </w:tblBorders>
        </w:tblPrEx>
        <w:trPr>
          <w:gridAfter w:val="1"/>
          <w:wAfter w:w="914" w:type="dxa"/>
        </w:trPr>
        <w:tc>
          <w:tcPr>
            <w:tcW w:w="9071" w:type="dxa"/>
            <w:tcBorders>
              <w:top w:val="single" w:sz="4" w:space="0" w:color="auto"/>
              <w:left w:val="nil"/>
              <w:bottom w:val="single" w:sz="4" w:space="0" w:color="auto"/>
              <w:right w:val="nil"/>
            </w:tcBorders>
          </w:tcPr>
          <w:p w:rsidR="00142961" w:rsidRPr="00C97694" w:rsidRDefault="00142961" w:rsidP="00AC5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2961" w:rsidRPr="00C97694" w:rsidTr="00AC5E77">
        <w:tblPrEx>
          <w:tblBorders>
            <w:insideH w:val="single" w:sz="4" w:space="0" w:color="auto"/>
          </w:tblBorders>
        </w:tblPrEx>
        <w:trPr>
          <w:gridAfter w:val="1"/>
          <w:wAfter w:w="914" w:type="dxa"/>
        </w:trPr>
        <w:tc>
          <w:tcPr>
            <w:tcW w:w="9071" w:type="dxa"/>
            <w:tcBorders>
              <w:top w:val="single" w:sz="4" w:space="0" w:color="auto"/>
              <w:left w:val="nil"/>
              <w:bottom w:val="single" w:sz="4" w:space="0" w:color="auto"/>
              <w:right w:val="nil"/>
            </w:tcBorders>
          </w:tcPr>
          <w:p w:rsidR="00142961" w:rsidRPr="00C97694" w:rsidRDefault="00142961" w:rsidP="00AC5E7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142961" w:rsidRPr="00C97694" w:rsidTr="00AC5E77">
        <w:trPr>
          <w:gridAfter w:val="1"/>
          <w:wAfter w:w="914" w:type="dxa"/>
        </w:trPr>
        <w:tc>
          <w:tcPr>
            <w:tcW w:w="9071" w:type="dxa"/>
            <w:tcBorders>
              <w:top w:val="single" w:sz="4" w:space="0" w:color="auto"/>
              <w:left w:val="nil"/>
              <w:bottom w:val="nil"/>
              <w:right w:val="nil"/>
            </w:tcBorders>
          </w:tcPr>
          <w:p w:rsidR="00142961" w:rsidRPr="00C97694" w:rsidRDefault="00142961" w:rsidP="00AC5E7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C9769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142961" w:rsidRPr="00C97694" w:rsidTr="00AC5E77">
        <w:trPr>
          <w:gridAfter w:val="1"/>
          <w:wAfter w:w="914" w:type="dxa"/>
        </w:trPr>
        <w:tc>
          <w:tcPr>
            <w:tcW w:w="9071" w:type="dxa"/>
            <w:tcBorders>
              <w:top w:val="nil"/>
              <w:left w:val="nil"/>
              <w:bottom w:val="nil"/>
              <w:right w:val="nil"/>
            </w:tcBorders>
          </w:tcPr>
          <w:p w:rsidR="00142961" w:rsidRPr="00C97694" w:rsidRDefault="00142961" w:rsidP="00AC5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142961" w:rsidRPr="00C97694" w:rsidRDefault="00142961" w:rsidP="00AC5E7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42961" w:rsidRPr="00C97694" w:rsidRDefault="00142961" w:rsidP="0014296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97694">
        <w:rPr>
          <w:rFonts w:ascii="Times New Roman" w:eastAsia="Times New Roman" w:hAnsi="Times New Roman" w:cs="Times New Roman"/>
          <w:sz w:val="24"/>
          <w:szCs w:val="24"/>
          <w:lang w:eastAsia="ru-RU"/>
        </w:rPr>
        <w:t xml:space="preserve">Глава Администрации                            </w:t>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r>
      <w:r w:rsidRPr="00C97694">
        <w:rPr>
          <w:rFonts w:ascii="Times New Roman" w:eastAsia="Times New Roman" w:hAnsi="Times New Roman" w:cs="Times New Roman"/>
          <w:sz w:val="24"/>
          <w:szCs w:val="24"/>
          <w:lang w:eastAsia="ru-RU"/>
        </w:rPr>
        <w:tab/>
        <w:t xml:space="preserve">   ____________________________</w:t>
      </w:r>
    </w:p>
    <w:p w:rsidR="00142961" w:rsidRPr="00C97694" w:rsidRDefault="00142961" w:rsidP="00142961">
      <w:pPr>
        <w:spacing w:after="0" w:line="240" w:lineRule="auto"/>
        <w:jc w:val="right"/>
        <w:rPr>
          <w:rFonts w:ascii="Courier New" w:eastAsia="Times New Roman" w:hAnsi="Courier New" w:cs="Courier New"/>
          <w:sz w:val="20"/>
          <w:szCs w:val="20"/>
          <w:lang w:eastAsia="ru-RU"/>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Default="00142961" w:rsidP="00142961">
      <w:pPr>
        <w:pStyle w:val="ConsPlusNormal"/>
        <w:jc w:val="right"/>
        <w:rPr>
          <w:rFonts w:ascii="Times New Roman" w:hAnsi="Times New Roman" w:cs="Times New Roman"/>
          <w:sz w:val="24"/>
          <w:szCs w:val="24"/>
        </w:rPr>
      </w:pPr>
    </w:p>
    <w:p w:rsidR="00142961" w:rsidRPr="00C97694" w:rsidRDefault="00142961" w:rsidP="00142961">
      <w:pPr>
        <w:pStyle w:val="ConsPlusNormal"/>
        <w:jc w:val="right"/>
        <w:rPr>
          <w:rFonts w:ascii="Times New Roman" w:hAnsi="Times New Roman" w:cs="Times New Roman"/>
          <w:sz w:val="24"/>
          <w:szCs w:val="24"/>
        </w:rPr>
      </w:pPr>
      <w:r w:rsidRPr="000C29AE">
        <w:rPr>
          <w:rFonts w:ascii="Times New Roman" w:hAnsi="Times New Roman" w:cs="Times New Roman"/>
          <w:sz w:val="24"/>
          <w:szCs w:val="24"/>
        </w:rPr>
        <w:t>Приложение 5</w:t>
      </w:r>
    </w:p>
    <w:p w:rsidR="00142961" w:rsidRPr="00C97694" w:rsidRDefault="00142961" w:rsidP="0014296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142961" w:rsidRPr="006936DF" w:rsidRDefault="00142961" w:rsidP="00142961">
      <w:pPr>
        <w:autoSpaceDE w:val="0"/>
        <w:autoSpaceDN w:val="0"/>
        <w:adjustRightInd w:val="0"/>
        <w:spacing w:after="0" w:line="240" w:lineRule="auto"/>
        <w:jc w:val="both"/>
        <w:rPr>
          <w:rFonts w:ascii="Times New Roman" w:hAnsi="Times New Roman" w:cs="Times New Roman"/>
          <w:sz w:val="24"/>
          <w:szCs w:val="24"/>
        </w:rPr>
      </w:pPr>
      <w:r w:rsidRPr="006936DF">
        <w:rPr>
          <w:rFonts w:ascii="Times New Roman" w:hAnsi="Times New Roman" w:cs="Times New Roman"/>
          <w:sz w:val="24"/>
          <w:szCs w:val="24"/>
        </w:rPr>
        <w:t>на бланке администрации</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C97694">
        <w:rPr>
          <w:rFonts w:ascii="Times New Roman" w:hAnsi="Times New Roman" w:cs="Times New Roman"/>
          <w:sz w:val="20"/>
          <w:szCs w:val="20"/>
        </w:rPr>
        <w:t>эл</w:t>
      </w:r>
      <w:proofErr w:type="spellEnd"/>
      <w:r w:rsidRPr="00C97694">
        <w:rPr>
          <w:rFonts w:ascii="Times New Roman" w:hAnsi="Times New Roman" w:cs="Times New Roman"/>
          <w:sz w:val="20"/>
          <w:szCs w:val="20"/>
        </w:rPr>
        <w:t>. почта _____________________________________________</w:t>
      </w:r>
    </w:p>
    <w:p w:rsidR="00142961" w:rsidRPr="00C97694" w:rsidRDefault="00142961" w:rsidP="00142961">
      <w:pPr>
        <w:autoSpaceDE w:val="0"/>
        <w:autoSpaceDN w:val="0"/>
        <w:adjustRightInd w:val="0"/>
        <w:spacing w:after="0" w:line="240" w:lineRule="auto"/>
        <w:jc w:val="center"/>
        <w:rPr>
          <w:rFonts w:ascii="Times New Roman" w:hAnsi="Times New Roman" w:cs="Times New Roman"/>
          <w:sz w:val="26"/>
          <w:szCs w:val="26"/>
        </w:rPr>
      </w:pPr>
    </w:p>
    <w:p w:rsidR="00142961" w:rsidRPr="00C97694" w:rsidRDefault="00142961" w:rsidP="00142961">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 xml:space="preserve">РЕШЕНИЕ </w:t>
      </w:r>
    </w:p>
    <w:p w:rsidR="00142961" w:rsidRPr="00C97694" w:rsidRDefault="00142961" w:rsidP="00142961">
      <w:pPr>
        <w:autoSpaceDE w:val="0"/>
        <w:autoSpaceDN w:val="0"/>
        <w:adjustRightInd w:val="0"/>
        <w:spacing w:after="0" w:line="240" w:lineRule="auto"/>
        <w:jc w:val="center"/>
        <w:rPr>
          <w:rFonts w:ascii="Times New Roman" w:hAnsi="Times New Roman" w:cs="Times New Roman"/>
          <w:b/>
          <w:sz w:val="26"/>
          <w:szCs w:val="26"/>
        </w:rPr>
      </w:pPr>
      <w:r w:rsidRPr="00C97694">
        <w:rPr>
          <w:rFonts w:ascii="Times New Roman" w:hAnsi="Times New Roman" w:cs="Times New Roman"/>
          <w:b/>
          <w:sz w:val="26"/>
          <w:szCs w:val="26"/>
        </w:rPr>
        <w:t>об отказе в приеме заявления и документов, необходимых</w:t>
      </w:r>
      <w:r w:rsidRPr="00C97694">
        <w:rPr>
          <w:rFonts w:ascii="Times New Roman" w:hAnsi="Times New Roman" w:cs="Times New Roman"/>
          <w:b/>
          <w:sz w:val="26"/>
          <w:szCs w:val="26"/>
        </w:rPr>
        <w:br/>
        <w:t>для предоставления муниципальной услуги</w:t>
      </w: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6"/>
          <w:szCs w:val="26"/>
        </w:rPr>
      </w:pP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C97694">
        <w:rPr>
          <w:rFonts w:ascii="Times New Roman" w:hAnsi="Times New Roman" w:cs="Times New Roman"/>
          <w:sz w:val="28"/>
          <w:szCs w:val="28"/>
        </w:rPr>
        <w:t xml:space="preserve"> </w:t>
      </w:r>
      <w:r w:rsidRPr="00C97694">
        <w:rPr>
          <w:rFonts w:ascii="Times New Roman" w:hAnsi="Times New Roman" w:cs="Times New Roman"/>
          <w:sz w:val="26"/>
          <w:szCs w:val="26"/>
        </w:rPr>
        <w:t>были выявлены следующие основания для отказа в приеме документов:</w:t>
      </w:r>
    </w:p>
    <w:p w:rsidR="00142961" w:rsidRPr="00C97694" w:rsidRDefault="00142961" w:rsidP="00142961">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w:t>
      </w:r>
    </w:p>
    <w:p w:rsidR="00142961" w:rsidRPr="00C97694" w:rsidRDefault="00142961" w:rsidP="00142961">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_______________________________________________________________________________________________________________________________________________________</w:t>
      </w:r>
    </w:p>
    <w:p w:rsidR="00142961" w:rsidRPr="00C97694" w:rsidRDefault="00142961" w:rsidP="00142961">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6"/>
          <w:szCs w:val="26"/>
        </w:rPr>
      </w:pP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142961" w:rsidRPr="00C97694" w:rsidRDefault="00142961" w:rsidP="00142961">
      <w:pPr>
        <w:autoSpaceDE w:val="0"/>
        <w:autoSpaceDN w:val="0"/>
        <w:adjustRightInd w:val="0"/>
        <w:spacing w:after="0" w:line="240" w:lineRule="auto"/>
        <w:ind w:firstLine="709"/>
        <w:jc w:val="both"/>
        <w:rPr>
          <w:rFonts w:ascii="Times New Roman" w:hAnsi="Times New Roman" w:cs="Times New Roman"/>
          <w:sz w:val="26"/>
          <w:szCs w:val="26"/>
        </w:rPr>
      </w:pPr>
      <w:r w:rsidRPr="00C97694">
        <w:rPr>
          <w:rFonts w:ascii="Times New Roman" w:hAnsi="Times New Roman" w:cs="Times New Roman"/>
          <w:sz w:val="26"/>
          <w:szCs w:val="26"/>
        </w:rPr>
        <w:t>Для получения услуги заявителю необходимо представить следующие документы:</w:t>
      </w:r>
    </w:p>
    <w:p w:rsidR="00142961" w:rsidRPr="00C97694" w:rsidRDefault="00142961" w:rsidP="00142961">
      <w:pPr>
        <w:autoSpaceDE w:val="0"/>
        <w:autoSpaceDN w:val="0"/>
        <w:adjustRightInd w:val="0"/>
        <w:spacing w:after="0" w:line="240" w:lineRule="auto"/>
        <w:jc w:val="both"/>
        <w:rPr>
          <w:rFonts w:ascii="Times New Roman" w:hAnsi="Times New Roman" w:cs="Times New Roman"/>
          <w:sz w:val="26"/>
          <w:szCs w:val="26"/>
        </w:rPr>
      </w:pPr>
      <w:r w:rsidRPr="00C97694">
        <w:rPr>
          <w:rFonts w:ascii="Times New Roman" w:hAnsi="Times New Roman" w:cs="Times New Roman"/>
          <w:sz w:val="26"/>
          <w:szCs w:val="26"/>
        </w:rPr>
        <w:t>____________________________________________________________________________</w:t>
      </w:r>
    </w:p>
    <w:p w:rsidR="00142961" w:rsidRPr="00C97694" w:rsidRDefault="00142961" w:rsidP="00142961">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 xml:space="preserve"> </w:t>
      </w:r>
      <w:proofErr w:type="gramStart"/>
      <w:r w:rsidRPr="00C97694">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142961" w:rsidRPr="00C97694" w:rsidRDefault="00142961" w:rsidP="00142961">
      <w:pPr>
        <w:autoSpaceDE w:val="0"/>
        <w:autoSpaceDN w:val="0"/>
        <w:adjustRightInd w:val="0"/>
        <w:spacing w:after="0" w:line="240" w:lineRule="auto"/>
        <w:jc w:val="center"/>
        <w:rPr>
          <w:rFonts w:ascii="Times New Roman" w:hAnsi="Times New Roman" w:cs="Times New Roman"/>
          <w:sz w:val="26"/>
          <w:szCs w:val="26"/>
        </w:rPr>
      </w:pPr>
      <w:r w:rsidRPr="00C97694">
        <w:rPr>
          <w:rFonts w:ascii="Times New Roman" w:hAnsi="Times New Roman" w:cs="Times New Roman"/>
          <w:sz w:val="26"/>
          <w:szCs w:val="26"/>
        </w:rPr>
        <w:t>представление неполного комплекта документов)</w:t>
      </w:r>
    </w:p>
    <w:p w:rsidR="00142961" w:rsidRPr="00C97694" w:rsidRDefault="00142961" w:rsidP="00142961">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___________________________________       _______________     ____________________</w:t>
      </w:r>
    </w:p>
    <w:p w:rsidR="00142961" w:rsidRPr="00C97694" w:rsidRDefault="00142961" w:rsidP="00142961">
      <w:pPr>
        <w:autoSpaceDE w:val="0"/>
        <w:autoSpaceDN w:val="0"/>
        <w:adjustRightInd w:val="0"/>
        <w:spacing w:after="0" w:line="240" w:lineRule="auto"/>
        <w:rPr>
          <w:rFonts w:ascii="Times New Roman" w:hAnsi="Times New Roman" w:cs="Times New Roman"/>
          <w:sz w:val="24"/>
          <w:szCs w:val="24"/>
        </w:rPr>
      </w:pPr>
      <w:proofErr w:type="gramStart"/>
      <w:r w:rsidRPr="00C97694">
        <w:rPr>
          <w:rFonts w:ascii="Times New Roman" w:hAnsi="Times New Roman" w:cs="Times New Roman"/>
          <w:sz w:val="24"/>
          <w:szCs w:val="24"/>
        </w:rPr>
        <w:t xml:space="preserve">(должностное лицо (специалист МФЦ)                       (подпись)                   (инициалы, фамилия)                    </w:t>
      </w:r>
      <w:proofErr w:type="gramEnd"/>
    </w:p>
    <w:p w:rsidR="00142961" w:rsidRPr="00C97694" w:rsidRDefault="00142961" w:rsidP="00142961">
      <w:pPr>
        <w:autoSpaceDE w:val="0"/>
        <w:autoSpaceDN w:val="0"/>
        <w:adjustRightInd w:val="0"/>
        <w:spacing w:after="0" w:line="240" w:lineRule="auto"/>
        <w:rPr>
          <w:rFonts w:ascii="Times New Roman" w:hAnsi="Times New Roman" w:cs="Times New Roman"/>
          <w:sz w:val="26"/>
          <w:szCs w:val="26"/>
        </w:rPr>
      </w:pPr>
    </w:p>
    <w:p w:rsidR="00142961" w:rsidRPr="00C97694" w:rsidRDefault="00142961" w:rsidP="00142961">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 xml:space="preserve">(дата)       </w:t>
      </w:r>
    </w:p>
    <w:p w:rsidR="00142961" w:rsidRPr="00C97694" w:rsidRDefault="00142961" w:rsidP="00142961">
      <w:pPr>
        <w:autoSpaceDE w:val="0"/>
        <w:autoSpaceDN w:val="0"/>
        <w:adjustRightInd w:val="0"/>
        <w:spacing w:after="0" w:line="240" w:lineRule="auto"/>
        <w:rPr>
          <w:rFonts w:ascii="Times New Roman" w:hAnsi="Times New Roman" w:cs="Times New Roman"/>
          <w:sz w:val="26"/>
          <w:szCs w:val="26"/>
        </w:rPr>
      </w:pPr>
    </w:p>
    <w:p w:rsidR="00142961" w:rsidRPr="00C97694" w:rsidRDefault="00142961" w:rsidP="00142961">
      <w:pPr>
        <w:autoSpaceDE w:val="0"/>
        <w:autoSpaceDN w:val="0"/>
        <w:adjustRightInd w:val="0"/>
        <w:spacing w:after="0" w:line="240" w:lineRule="auto"/>
        <w:rPr>
          <w:rFonts w:ascii="Times New Roman" w:hAnsi="Times New Roman" w:cs="Times New Roman"/>
          <w:sz w:val="26"/>
          <w:szCs w:val="26"/>
        </w:rPr>
      </w:pPr>
      <w:r w:rsidRPr="00C97694">
        <w:rPr>
          <w:rFonts w:ascii="Times New Roman" w:hAnsi="Times New Roman" w:cs="Times New Roman"/>
          <w:sz w:val="26"/>
          <w:szCs w:val="26"/>
        </w:rPr>
        <w:t>М.П.</w:t>
      </w:r>
    </w:p>
    <w:p w:rsidR="00142961" w:rsidRPr="00C97694" w:rsidRDefault="00142961" w:rsidP="00142961">
      <w:pPr>
        <w:autoSpaceDE w:val="0"/>
        <w:autoSpaceDN w:val="0"/>
        <w:adjustRightInd w:val="0"/>
        <w:spacing w:after="0" w:line="240" w:lineRule="auto"/>
        <w:jc w:val="both"/>
        <w:rPr>
          <w:rFonts w:ascii="Times New Roman" w:hAnsi="Times New Roman" w:cs="Times New Roman"/>
          <w:sz w:val="24"/>
          <w:szCs w:val="24"/>
        </w:rPr>
      </w:pPr>
      <w:r w:rsidRPr="00C97694">
        <w:rPr>
          <w:rFonts w:ascii="Times New Roman" w:hAnsi="Times New Roman" w:cs="Times New Roman"/>
          <w:sz w:val="24"/>
          <w:szCs w:val="24"/>
        </w:rPr>
        <w:t>Подпись заявителя, подтверждающая получение решения об отказе в приеме документов:</w:t>
      </w:r>
    </w:p>
    <w:p w:rsidR="00142961" w:rsidRPr="00C97694" w:rsidRDefault="00142961" w:rsidP="00142961">
      <w:pPr>
        <w:widowControl w:val="0"/>
        <w:autoSpaceDE w:val="0"/>
        <w:autoSpaceDN w:val="0"/>
        <w:spacing w:after="0" w:line="240" w:lineRule="auto"/>
        <w:rPr>
          <w:rFonts w:ascii="Calibri" w:eastAsia="Times New Roman" w:hAnsi="Calibri" w:cs="Calibri"/>
          <w:szCs w:val="20"/>
          <w:lang w:eastAsia="ru-RU"/>
        </w:rPr>
      </w:pPr>
      <w:r w:rsidRPr="00C97694">
        <w:rPr>
          <w:rFonts w:ascii="Calibri" w:eastAsia="Times New Roman" w:hAnsi="Calibri" w:cs="Calibri"/>
          <w:szCs w:val="20"/>
          <w:lang w:eastAsia="ru-RU"/>
        </w:rPr>
        <w:t xml:space="preserve">      ________________</w:t>
      </w:r>
      <w:r w:rsidRPr="00C97694">
        <w:rPr>
          <w:rFonts w:ascii="Calibri" w:eastAsia="Times New Roman" w:hAnsi="Calibri" w:cs="Calibri"/>
          <w:szCs w:val="20"/>
          <w:lang w:eastAsia="ru-RU"/>
        </w:rPr>
        <w:tab/>
        <w:t xml:space="preserve">         ___________________________________________</w:t>
      </w:r>
      <w:r w:rsidRPr="00C97694">
        <w:rPr>
          <w:rFonts w:ascii="Calibri" w:eastAsia="Times New Roman" w:hAnsi="Calibri" w:cs="Calibri"/>
          <w:szCs w:val="20"/>
          <w:lang w:eastAsia="ru-RU"/>
        </w:rPr>
        <w:tab/>
        <w:t>__________</w:t>
      </w:r>
    </w:p>
    <w:p w:rsidR="00142961" w:rsidRPr="00C97694" w:rsidRDefault="00142961" w:rsidP="00142961">
      <w:pPr>
        <w:spacing w:after="0" w:line="240" w:lineRule="auto"/>
        <w:ind w:firstLine="708"/>
        <w:rPr>
          <w:rFonts w:ascii="Times New Roman" w:hAnsi="Times New Roman" w:cs="Times New Roman"/>
          <w:sz w:val="24"/>
          <w:szCs w:val="24"/>
          <w:lang w:eastAsia="ru-RU"/>
        </w:rPr>
      </w:pPr>
      <w:r w:rsidRPr="00C97694">
        <w:rPr>
          <w:rFonts w:ascii="Times New Roman" w:hAnsi="Times New Roman" w:cs="Times New Roman"/>
          <w:sz w:val="24"/>
          <w:szCs w:val="24"/>
          <w:lang w:eastAsia="ru-RU"/>
        </w:rPr>
        <w:t>(подпись)</w:t>
      </w:r>
      <w:r w:rsidRPr="00C97694">
        <w:rPr>
          <w:rFonts w:ascii="Times New Roman" w:hAnsi="Times New Roman" w:cs="Times New Roman"/>
          <w:sz w:val="24"/>
          <w:szCs w:val="24"/>
          <w:lang w:eastAsia="ru-RU"/>
        </w:rPr>
        <w:tab/>
      </w:r>
      <w:r w:rsidRPr="00C97694">
        <w:rPr>
          <w:rFonts w:ascii="Times New Roman" w:hAnsi="Times New Roman" w:cs="Times New Roman"/>
          <w:sz w:val="24"/>
          <w:szCs w:val="24"/>
          <w:lang w:eastAsia="ru-RU"/>
        </w:rPr>
        <w:tab/>
        <w:t>(Ф.И.О. заявителя/представителя заявителя)</w:t>
      </w:r>
      <w:r w:rsidRPr="00C97694">
        <w:rPr>
          <w:rFonts w:ascii="Times New Roman" w:hAnsi="Times New Roman" w:cs="Times New Roman"/>
          <w:sz w:val="24"/>
          <w:szCs w:val="24"/>
          <w:lang w:eastAsia="ru-RU"/>
        </w:rPr>
        <w:tab/>
        <w:t xml:space="preserve">    (дата)</w:t>
      </w: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55135D" w:rsidRDefault="00142961" w:rsidP="00142961">
      <w:pPr>
        <w:pStyle w:val="ConsPlusNormal"/>
        <w:jc w:val="right"/>
        <w:rPr>
          <w:rFonts w:ascii="Times New Roman" w:hAnsi="Times New Roman" w:cs="Times New Roman"/>
          <w:sz w:val="24"/>
          <w:szCs w:val="24"/>
        </w:rPr>
      </w:pPr>
    </w:p>
    <w:p w:rsidR="00142961" w:rsidRPr="00C97694" w:rsidRDefault="00142961" w:rsidP="0014296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 xml:space="preserve">Приложение </w:t>
      </w:r>
      <w:r>
        <w:rPr>
          <w:rFonts w:ascii="Times New Roman" w:hAnsi="Times New Roman" w:cs="Times New Roman"/>
          <w:sz w:val="24"/>
          <w:szCs w:val="24"/>
        </w:rPr>
        <w:t>6</w:t>
      </w:r>
    </w:p>
    <w:p w:rsidR="00142961" w:rsidRPr="00C97694" w:rsidRDefault="00142961" w:rsidP="00142961">
      <w:pPr>
        <w:pStyle w:val="ConsPlusNormal"/>
        <w:jc w:val="right"/>
        <w:rPr>
          <w:rFonts w:ascii="Times New Roman" w:hAnsi="Times New Roman" w:cs="Times New Roman"/>
          <w:sz w:val="24"/>
          <w:szCs w:val="24"/>
        </w:rPr>
      </w:pPr>
      <w:r w:rsidRPr="00C97694">
        <w:rPr>
          <w:rFonts w:ascii="Times New Roman" w:hAnsi="Times New Roman" w:cs="Times New Roman"/>
          <w:sz w:val="24"/>
          <w:szCs w:val="24"/>
        </w:rPr>
        <w:t>к административному регламенту</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p>
    <w:p w:rsidR="00142961" w:rsidRPr="006936DF"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В администрацию </w:t>
      </w:r>
      <w:r>
        <w:rPr>
          <w:rFonts w:ascii="Times New Roman" w:hAnsi="Times New Roman" w:cs="Times New Roman"/>
          <w:sz w:val="20"/>
          <w:szCs w:val="20"/>
        </w:rPr>
        <w:t>МО «Кировск»</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От:__________________________________________________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физического лица и адрес проживания / наименование организации и ИНН)</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 xml:space="preserve">_____________________________________________________ </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(Ф.И.О. представителя заявителя и реквизиты доверенности)</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_____________________________________________________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Контактная информация:</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r w:rsidRPr="00C97694">
        <w:rPr>
          <w:rFonts w:ascii="Times New Roman" w:hAnsi="Times New Roman" w:cs="Times New Roman"/>
          <w:sz w:val="20"/>
          <w:szCs w:val="20"/>
        </w:rPr>
        <w:t>тел. __________________________________________________</w:t>
      </w:r>
    </w:p>
    <w:p w:rsidR="00142961" w:rsidRPr="00C97694" w:rsidRDefault="00142961" w:rsidP="00142961">
      <w:pPr>
        <w:autoSpaceDE w:val="0"/>
        <w:autoSpaceDN w:val="0"/>
        <w:adjustRightInd w:val="0"/>
        <w:spacing w:after="0" w:line="240" w:lineRule="auto"/>
        <w:ind w:left="4536"/>
        <w:jc w:val="both"/>
        <w:rPr>
          <w:rFonts w:ascii="Times New Roman" w:hAnsi="Times New Roman" w:cs="Times New Roman"/>
          <w:sz w:val="20"/>
          <w:szCs w:val="20"/>
        </w:rPr>
      </w:pPr>
      <w:proofErr w:type="spellStart"/>
      <w:r w:rsidRPr="00C97694">
        <w:rPr>
          <w:rFonts w:ascii="Times New Roman" w:hAnsi="Times New Roman" w:cs="Times New Roman"/>
          <w:sz w:val="20"/>
          <w:szCs w:val="20"/>
        </w:rPr>
        <w:t>эл</w:t>
      </w:r>
      <w:proofErr w:type="spellEnd"/>
      <w:r w:rsidRPr="00C97694">
        <w:rPr>
          <w:rFonts w:ascii="Times New Roman" w:hAnsi="Times New Roman" w:cs="Times New Roman"/>
          <w:sz w:val="20"/>
          <w:szCs w:val="20"/>
        </w:rPr>
        <w:t>. почта _____________________________________________</w:t>
      </w:r>
    </w:p>
    <w:p w:rsidR="00142961" w:rsidRPr="00C97694" w:rsidRDefault="00142961" w:rsidP="00142961">
      <w:pPr>
        <w:pStyle w:val="22"/>
        <w:spacing w:after="0"/>
        <w:jc w:val="center"/>
        <w:rPr>
          <w:b/>
          <w:bCs/>
          <w:sz w:val="28"/>
          <w:szCs w:val="28"/>
        </w:rPr>
      </w:pPr>
    </w:p>
    <w:p w:rsidR="00142961" w:rsidRPr="00C97694" w:rsidRDefault="00142961" w:rsidP="00142961">
      <w:pPr>
        <w:pStyle w:val="22"/>
        <w:spacing w:after="0"/>
        <w:jc w:val="center"/>
        <w:rPr>
          <w:b/>
          <w:bCs/>
          <w:sz w:val="28"/>
          <w:szCs w:val="28"/>
        </w:rPr>
      </w:pPr>
    </w:p>
    <w:p w:rsidR="00142961" w:rsidRPr="00271D4E" w:rsidRDefault="00142961" w:rsidP="00142961">
      <w:pPr>
        <w:pStyle w:val="22"/>
        <w:spacing w:after="0"/>
        <w:jc w:val="center"/>
        <w:rPr>
          <w:b/>
          <w:sz w:val="24"/>
          <w:szCs w:val="24"/>
        </w:rPr>
      </w:pPr>
      <w:r w:rsidRPr="00271D4E">
        <w:rPr>
          <w:b/>
          <w:bCs/>
          <w:sz w:val="24"/>
          <w:szCs w:val="24"/>
        </w:rPr>
        <w:t>ЗАЯВЛЕНИЕ</w:t>
      </w:r>
    </w:p>
    <w:p w:rsidR="00142961" w:rsidRPr="00C97694" w:rsidRDefault="00142961" w:rsidP="00142961">
      <w:pPr>
        <w:pStyle w:val="22"/>
        <w:spacing w:after="0"/>
        <w:jc w:val="center"/>
        <w:rPr>
          <w:sz w:val="24"/>
          <w:szCs w:val="24"/>
        </w:rPr>
      </w:pPr>
      <w:r w:rsidRPr="00C97694">
        <w:rPr>
          <w:bCs/>
          <w:sz w:val="24"/>
          <w:szCs w:val="24"/>
        </w:rPr>
        <w:t>об исправлении допущенных опечаток и (или) ошибок в выданных в</w:t>
      </w:r>
      <w:r w:rsidRPr="00C97694">
        <w:rPr>
          <w:bCs/>
          <w:sz w:val="24"/>
          <w:szCs w:val="24"/>
        </w:rPr>
        <w:br/>
        <w:t>результате предоставления муниципальной услуги документах</w:t>
      </w:r>
    </w:p>
    <w:p w:rsidR="00142961" w:rsidRPr="00C97694" w:rsidRDefault="00142961" w:rsidP="00142961">
      <w:pPr>
        <w:pStyle w:val="22"/>
        <w:tabs>
          <w:tab w:val="left" w:leader="underscore" w:pos="10002"/>
          <w:tab w:val="left" w:pos="10146"/>
        </w:tabs>
        <w:spacing w:after="0"/>
        <w:rPr>
          <w:sz w:val="24"/>
          <w:szCs w:val="24"/>
        </w:rPr>
      </w:pPr>
      <w:r w:rsidRPr="00C97694">
        <w:rPr>
          <w:bCs/>
          <w:sz w:val="24"/>
          <w:szCs w:val="24"/>
        </w:rPr>
        <w:t xml:space="preserve">Прошу исправить опечатку и (или) ошибку </w:t>
      </w:r>
      <w:proofErr w:type="gramStart"/>
      <w:r w:rsidRPr="00C97694">
        <w:rPr>
          <w:bCs/>
          <w:sz w:val="24"/>
          <w:szCs w:val="24"/>
        </w:rPr>
        <w:t>в</w:t>
      </w:r>
      <w:proofErr w:type="gramEnd"/>
      <w:r w:rsidRPr="00C97694">
        <w:rPr>
          <w:sz w:val="24"/>
          <w:szCs w:val="24"/>
        </w:rPr>
        <w:t xml:space="preserve"> </w:t>
      </w:r>
      <w:r w:rsidRPr="00C97694">
        <w:rPr>
          <w:sz w:val="24"/>
          <w:szCs w:val="24"/>
        </w:rPr>
        <w:tab/>
      </w:r>
    </w:p>
    <w:p w:rsidR="00142961" w:rsidRPr="00C97694" w:rsidRDefault="00142961" w:rsidP="00142961">
      <w:pPr>
        <w:pStyle w:val="22"/>
        <w:tabs>
          <w:tab w:val="left" w:leader="underscore" w:pos="10002"/>
          <w:tab w:val="left" w:pos="10146"/>
        </w:tabs>
        <w:spacing w:after="0"/>
        <w:rPr>
          <w:sz w:val="24"/>
          <w:szCs w:val="24"/>
        </w:rPr>
      </w:pPr>
      <w:r w:rsidRPr="00C97694">
        <w:rPr>
          <w:sz w:val="24"/>
          <w:szCs w:val="24"/>
        </w:rPr>
        <w:tab/>
        <w:t>.</w:t>
      </w:r>
    </w:p>
    <w:p w:rsidR="00142961" w:rsidRPr="00C97694" w:rsidRDefault="00142961" w:rsidP="00142961">
      <w:pPr>
        <w:pStyle w:val="32"/>
        <w:spacing w:line="240" w:lineRule="auto"/>
        <w:jc w:val="center"/>
      </w:pPr>
      <w:r w:rsidRPr="00C97694">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142961" w:rsidRPr="00C97694" w:rsidRDefault="00142961" w:rsidP="00142961">
      <w:pPr>
        <w:pStyle w:val="22"/>
        <w:tabs>
          <w:tab w:val="left" w:leader="underscore" w:pos="10002"/>
        </w:tabs>
        <w:spacing w:after="0"/>
        <w:jc w:val="both"/>
        <w:rPr>
          <w:bCs/>
          <w:sz w:val="24"/>
          <w:szCs w:val="24"/>
        </w:rPr>
      </w:pPr>
    </w:p>
    <w:p w:rsidR="00142961" w:rsidRPr="00C97694" w:rsidRDefault="00142961" w:rsidP="00142961">
      <w:pPr>
        <w:pStyle w:val="22"/>
        <w:tabs>
          <w:tab w:val="left" w:leader="underscore" w:pos="10002"/>
        </w:tabs>
        <w:spacing w:after="0"/>
        <w:jc w:val="both"/>
        <w:rPr>
          <w:sz w:val="24"/>
          <w:szCs w:val="24"/>
        </w:rPr>
      </w:pPr>
      <w:r w:rsidRPr="00C97694">
        <w:rPr>
          <w:bCs/>
          <w:sz w:val="24"/>
          <w:szCs w:val="24"/>
        </w:rPr>
        <w:t>Приложение (при наличии):</w:t>
      </w:r>
      <w:r w:rsidRPr="00C97694">
        <w:rPr>
          <w:sz w:val="24"/>
          <w:szCs w:val="24"/>
        </w:rPr>
        <w:t xml:space="preserve"> </w:t>
      </w:r>
      <w:r w:rsidRPr="00C97694">
        <w:rPr>
          <w:sz w:val="24"/>
          <w:szCs w:val="24"/>
        </w:rPr>
        <w:tab/>
        <w:t>.</w:t>
      </w:r>
    </w:p>
    <w:p w:rsidR="00142961" w:rsidRPr="00C97694" w:rsidRDefault="00142961" w:rsidP="00142961">
      <w:pPr>
        <w:pStyle w:val="32"/>
        <w:spacing w:line="240" w:lineRule="auto"/>
        <w:ind w:left="2124" w:right="600"/>
        <w:jc w:val="both"/>
      </w:pPr>
      <w:r w:rsidRPr="00C97694">
        <w:rPr>
          <w:i w:val="0"/>
          <w:iCs w:val="0"/>
        </w:rPr>
        <w:t xml:space="preserve">        (прилагаются материалы, обосновывающие наличие опечатки и (или) ошибки)</w:t>
      </w:r>
    </w:p>
    <w:p w:rsidR="00142961" w:rsidRPr="00C97694" w:rsidRDefault="00142961" w:rsidP="00142961">
      <w:pPr>
        <w:pStyle w:val="22"/>
        <w:tabs>
          <w:tab w:val="left" w:leader="underscore" w:pos="10002"/>
        </w:tabs>
        <w:spacing w:after="0"/>
        <w:jc w:val="both"/>
        <w:rPr>
          <w:bCs/>
          <w:sz w:val="24"/>
          <w:szCs w:val="24"/>
        </w:rPr>
      </w:pPr>
      <w:r w:rsidRPr="00C97694">
        <w:rPr>
          <w:bCs/>
          <w:sz w:val="24"/>
          <w:szCs w:val="24"/>
        </w:rPr>
        <w:t xml:space="preserve">Подпись заявителя </w:t>
      </w:r>
      <w:r w:rsidRPr="00C97694">
        <w:rPr>
          <w:bCs/>
          <w:sz w:val="24"/>
          <w:szCs w:val="24"/>
        </w:rPr>
        <w:tab/>
      </w:r>
    </w:p>
    <w:p w:rsidR="00142961" w:rsidRPr="00C97694" w:rsidRDefault="00142961" w:rsidP="00142961">
      <w:pPr>
        <w:pStyle w:val="22"/>
        <w:tabs>
          <w:tab w:val="left" w:leader="underscore" w:pos="10002"/>
        </w:tabs>
        <w:spacing w:after="0"/>
        <w:jc w:val="both"/>
        <w:rPr>
          <w:bCs/>
          <w:sz w:val="24"/>
          <w:szCs w:val="24"/>
        </w:rPr>
      </w:pPr>
    </w:p>
    <w:p w:rsidR="00142961" w:rsidRPr="00C97694" w:rsidRDefault="00142961" w:rsidP="00142961">
      <w:pPr>
        <w:pStyle w:val="22"/>
        <w:tabs>
          <w:tab w:val="left" w:leader="underscore" w:pos="10002"/>
        </w:tabs>
        <w:spacing w:after="0"/>
        <w:jc w:val="both"/>
        <w:rPr>
          <w:sz w:val="24"/>
          <w:szCs w:val="24"/>
        </w:rPr>
      </w:pPr>
      <w:r w:rsidRPr="00C97694">
        <w:rPr>
          <w:bCs/>
          <w:sz w:val="24"/>
          <w:szCs w:val="24"/>
        </w:rPr>
        <w:t>Дата</w:t>
      </w:r>
      <w:r w:rsidRPr="00C97694">
        <w:rPr>
          <w:sz w:val="24"/>
          <w:szCs w:val="24"/>
        </w:rPr>
        <w:t xml:space="preserve"> _______</w:t>
      </w:r>
    </w:p>
    <w:p w:rsidR="00142961" w:rsidRPr="00C97694" w:rsidRDefault="00142961" w:rsidP="00142961">
      <w:pPr>
        <w:pStyle w:val="22"/>
        <w:tabs>
          <w:tab w:val="left" w:leader="underscore" w:pos="10002"/>
        </w:tabs>
        <w:spacing w:after="0"/>
        <w:jc w:val="both"/>
        <w:rPr>
          <w:sz w:val="24"/>
          <w:szCs w:val="24"/>
        </w:rPr>
      </w:pPr>
    </w:p>
    <w:p w:rsidR="00142961" w:rsidRPr="00AD13ED" w:rsidRDefault="00142961" w:rsidP="00142961">
      <w:pPr>
        <w:pStyle w:val="22"/>
        <w:tabs>
          <w:tab w:val="left" w:leader="underscore" w:pos="10002"/>
        </w:tabs>
        <w:spacing w:after="0"/>
        <w:jc w:val="both"/>
        <w:rPr>
          <w:sz w:val="24"/>
          <w:szCs w:val="24"/>
        </w:rPr>
      </w:pPr>
      <w:r w:rsidRPr="00C97694">
        <w:rPr>
          <w:sz w:val="24"/>
          <w:szCs w:val="24"/>
        </w:rPr>
        <w:t>М.П. (при наличии)</w:t>
      </w:r>
    </w:p>
    <w:p w:rsidR="00142961" w:rsidRPr="00C9497F" w:rsidRDefault="00142961" w:rsidP="00142961">
      <w:pPr>
        <w:spacing w:after="0" w:line="240" w:lineRule="auto"/>
        <w:jc w:val="right"/>
        <w:rPr>
          <w:rFonts w:ascii="Courier New" w:eastAsia="Times New Roman" w:hAnsi="Courier New" w:cs="Courier New"/>
          <w:sz w:val="20"/>
          <w:szCs w:val="20"/>
          <w:lang w:eastAsia="ru-RU"/>
        </w:rPr>
      </w:pPr>
    </w:p>
    <w:p w:rsidR="00142961" w:rsidRDefault="00142961" w:rsidP="00142961"/>
    <w:p w:rsidR="00A574BA" w:rsidRDefault="00A574BA"/>
    <w:sectPr w:rsidR="00A574BA" w:rsidSect="00AC5E7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7D3" w:rsidRDefault="008C37D3" w:rsidP="00142961">
      <w:pPr>
        <w:spacing w:after="0" w:line="240" w:lineRule="auto"/>
      </w:pPr>
      <w:r>
        <w:separator/>
      </w:r>
    </w:p>
  </w:endnote>
  <w:endnote w:type="continuationSeparator" w:id="1">
    <w:p w:rsidR="008C37D3" w:rsidRDefault="008C37D3" w:rsidP="001429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7D3" w:rsidRDefault="008C37D3">
    <w:pPr>
      <w:pStyle w:val="aa"/>
      <w:jc w:val="center"/>
    </w:pPr>
  </w:p>
  <w:p w:rsidR="008C37D3" w:rsidRDefault="008C37D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7D3" w:rsidRDefault="008C37D3" w:rsidP="00142961">
      <w:pPr>
        <w:spacing w:after="0" w:line="240" w:lineRule="auto"/>
      </w:pPr>
      <w:r>
        <w:separator/>
      </w:r>
    </w:p>
  </w:footnote>
  <w:footnote w:type="continuationSeparator" w:id="1">
    <w:p w:rsidR="008C37D3" w:rsidRDefault="008C37D3" w:rsidP="00142961">
      <w:pPr>
        <w:spacing w:after="0" w:line="240" w:lineRule="auto"/>
      </w:pPr>
      <w:r>
        <w:continuationSeparator/>
      </w:r>
    </w:p>
  </w:footnote>
  <w:footnote w:id="2">
    <w:p w:rsidR="008C37D3" w:rsidRPr="0027069C" w:rsidRDefault="008C37D3" w:rsidP="00142961">
      <w:pPr>
        <w:pStyle w:val="af5"/>
        <w:rPr>
          <w:szCs w:val="24"/>
        </w:rPr>
      </w:pPr>
    </w:p>
  </w:footnote>
  <w:footnote w:id="3">
    <w:p w:rsidR="008C37D3" w:rsidRPr="0027069C" w:rsidRDefault="008C37D3" w:rsidP="00142961">
      <w:pPr>
        <w:pStyle w:val="af5"/>
        <w:rPr>
          <w:szCs w:val="24"/>
        </w:rPr>
      </w:pPr>
      <w:r>
        <w:rPr>
          <w:rStyle w:val="af7"/>
          <w:rFonts w:ascii="Times New Roman" w:hAnsi="Times New Roman" w:cs="Times New Roman"/>
          <w:sz w:val="24"/>
          <w:szCs w:val="24"/>
        </w:rPr>
        <w:t>1</w:t>
      </w:r>
      <w:r w:rsidRPr="00292D6B">
        <w:rPr>
          <w:rFonts w:ascii="Times New Roman" w:eastAsiaTheme="minorEastAsia" w:hAnsi="Times New Roman" w:cs="Times New Roman"/>
          <w:sz w:val="24"/>
          <w:szCs w:val="24"/>
          <w:lang w:eastAsia="ru-RU"/>
        </w:rPr>
        <w:t>муниципальная услуга предоставляется ОМСУ муниципальных районов, городских поселений</w:t>
      </w:r>
      <w:r>
        <w:rPr>
          <w:rFonts w:ascii="Times New Roman" w:eastAsiaTheme="minorEastAsia" w:hAnsi="Times New Roman" w:cs="Times New Roman"/>
          <w:sz w:val="24"/>
          <w:szCs w:val="24"/>
          <w:lang w:eastAsia="ru-RU"/>
        </w:rPr>
        <w:t xml:space="preserve">, </w:t>
      </w:r>
      <w:r w:rsidRPr="00332D1A">
        <w:rPr>
          <w:rFonts w:ascii="Times New Roman" w:eastAsiaTheme="minorEastAsia" w:hAnsi="Times New Roman" w:cs="Times New Roman"/>
          <w:sz w:val="24"/>
          <w:szCs w:val="24"/>
          <w:lang w:eastAsia="ru-RU"/>
        </w:rPr>
        <w:t>муниципального и городского округов Ленинградской</w:t>
      </w:r>
      <w:r w:rsidRPr="00292D6B">
        <w:rPr>
          <w:rFonts w:ascii="Times New Roman" w:eastAsiaTheme="minorEastAsia" w:hAnsi="Times New Roman" w:cs="Times New Roman"/>
          <w:sz w:val="24"/>
          <w:szCs w:val="24"/>
          <w:lang w:eastAsia="ru-RU"/>
        </w:rPr>
        <w:t xml:space="preserve">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EndPr>
      <w:rPr>
        <w:rFonts w:ascii="Times New Roman" w:hAnsi="Times New Roman" w:cs="Times New Roman"/>
      </w:rPr>
    </w:sdtEndPr>
    <w:sdtContent>
      <w:p w:rsidR="008C37D3" w:rsidRPr="00292D6B" w:rsidRDefault="008C37D3">
        <w:pPr>
          <w:pStyle w:val="a8"/>
          <w:jc w:val="center"/>
          <w:rPr>
            <w:rFonts w:ascii="Times New Roman" w:hAnsi="Times New Roman" w:cs="Times New Roman"/>
          </w:rPr>
        </w:pPr>
        <w:r w:rsidRPr="00292D6B">
          <w:rPr>
            <w:rFonts w:ascii="Times New Roman" w:hAnsi="Times New Roman" w:cs="Times New Roman"/>
          </w:rPr>
          <w:fldChar w:fldCharType="begin"/>
        </w:r>
        <w:r w:rsidRPr="00292D6B">
          <w:rPr>
            <w:rFonts w:ascii="Times New Roman" w:hAnsi="Times New Roman" w:cs="Times New Roman"/>
          </w:rPr>
          <w:instrText>PAGE   \* MERGEFORMAT</w:instrText>
        </w:r>
        <w:r w:rsidRPr="00292D6B">
          <w:rPr>
            <w:rFonts w:ascii="Times New Roman" w:hAnsi="Times New Roman" w:cs="Times New Roman"/>
          </w:rPr>
          <w:fldChar w:fldCharType="separate"/>
        </w:r>
        <w:r w:rsidR="00332D1A">
          <w:rPr>
            <w:rFonts w:ascii="Times New Roman" w:hAnsi="Times New Roman" w:cs="Times New Roman"/>
            <w:noProof/>
          </w:rPr>
          <w:t>30</w:t>
        </w:r>
        <w:r w:rsidRPr="00292D6B">
          <w:rPr>
            <w:rFonts w:ascii="Times New Roman" w:hAnsi="Times New Roman" w:cs="Times New Roman"/>
          </w:rPr>
          <w:fldChar w:fldCharType="end"/>
        </w:r>
      </w:p>
    </w:sdtContent>
  </w:sdt>
  <w:p w:rsidR="008C37D3" w:rsidRDefault="008C37D3">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6">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F20459A"/>
    <w:multiLevelType w:val="hybridMultilevel"/>
    <w:tmpl w:val="1B5AAE36"/>
    <w:lvl w:ilvl="0" w:tplc="BA8AF0AE">
      <w:start w:val="1"/>
      <w:numFmt w:val="decimal"/>
      <w:lvlText w:val="%1)"/>
      <w:lvlJc w:val="left"/>
      <w:pPr>
        <w:ind w:left="928"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3">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3">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14"/>
  </w:num>
  <w:num w:numId="3">
    <w:abstractNumId w:val="15"/>
  </w:num>
  <w:num w:numId="4">
    <w:abstractNumId w:val="2"/>
  </w:num>
  <w:num w:numId="5">
    <w:abstractNumId w:val="10"/>
  </w:num>
  <w:num w:numId="6">
    <w:abstractNumId w:val="6"/>
  </w:num>
  <w:num w:numId="7">
    <w:abstractNumId w:val="21"/>
  </w:num>
  <w:num w:numId="8">
    <w:abstractNumId w:val="4"/>
  </w:num>
  <w:num w:numId="9">
    <w:abstractNumId w:val="11"/>
  </w:num>
  <w:num w:numId="10">
    <w:abstractNumId w:val="23"/>
  </w:num>
  <w:num w:numId="11">
    <w:abstractNumId w:val="26"/>
  </w:num>
  <w:num w:numId="12">
    <w:abstractNumId w:val="7"/>
  </w:num>
  <w:num w:numId="13">
    <w:abstractNumId w:val="30"/>
  </w:num>
  <w:num w:numId="14">
    <w:abstractNumId w:val="27"/>
  </w:num>
  <w:num w:numId="15">
    <w:abstractNumId w:val="8"/>
  </w:num>
  <w:num w:numId="16">
    <w:abstractNumId w:val="17"/>
  </w:num>
  <w:num w:numId="17">
    <w:abstractNumId w:val="9"/>
  </w:num>
  <w:num w:numId="18">
    <w:abstractNumId w:val="13"/>
  </w:num>
  <w:num w:numId="19">
    <w:abstractNumId w:val="28"/>
  </w:num>
  <w:num w:numId="20">
    <w:abstractNumId w:val="24"/>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
  </w:num>
  <w:num w:numId="25">
    <w:abstractNumId w:val="5"/>
  </w:num>
  <w:num w:numId="26">
    <w:abstractNumId w:val="22"/>
  </w:num>
  <w:num w:numId="27">
    <w:abstractNumId w:val="12"/>
  </w:num>
  <w:num w:numId="28">
    <w:abstractNumId w:val="0"/>
  </w:num>
  <w:num w:numId="29">
    <w:abstractNumId w:val="3"/>
  </w:num>
  <w:num w:numId="30">
    <w:abstractNumId w:val="29"/>
  </w:num>
  <w:num w:numId="31">
    <w:abstractNumId w:val="16"/>
  </w:num>
  <w:num w:numId="32">
    <w:abstractNumId w:val="20"/>
  </w:num>
  <w:num w:numId="33">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proofState w:spelling="clean" w:grammar="clean"/>
  <w:defaultTabStop w:val="708"/>
  <w:characterSpacingControl w:val="doNotCompress"/>
  <w:footnotePr>
    <w:footnote w:id="0"/>
    <w:footnote w:id="1"/>
  </w:footnotePr>
  <w:endnotePr>
    <w:endnote w:id="0"/>
    <w:endnote w:id="1"/>
  </w:endnotePr>
  <w:compat/>
  <w:rsids>
    <w:rsidRoot w:val="00142961"/>
    <w:rsid w:val="00142961"/>
    <w:rsid w:val="001C6B83"/>
    <w:rsid w:val="00215359"/>
    <w:rsid w:val="00332D1A"/>
    <w:rsid w:val="008C37D3"/>
    <w:rsid w:val="008F6EE9"/>
    <w:rsid w:val="00A574BA"/>
    <w:rsid w:val="00AC5E77"/>
    <w:rsid w:val="00C03DDC"/>
    <w:rsid w:val="00DC0286"/>
    <w:rsid w:val="00E05D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961"/>
  </w:style>
  <w:style w:type="paragraph" w:styleId="1">
    <w:name w:val="heading 1"/>
    <w:basedOn w:val="a"/>
    <w:next w:val="a"/>
    <w:link w:val="10"/>
    <w:qFormat/>
    <w:rsid w:val="00C03DDC"/>
    <w:pPr>
      <w:keepNext/>
      <w:spacing w:before="240" w:after="60"/>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C03DDC"/>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link w:val="30"/>
    <w:qFormat/>
    <w:rsid w:val="00C03DDC"/>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DDC"/>
    <w:rPr>
      <w:rFonts w:ascii="Arial" w:eastAsia="Times New Roman" w:hAnsi="Arial" w:cs="Arial"/>
      <w:b/>
      <w:bCs/>
      <w:kern w:val="32"/>
      <w:sz w:val="32"/>
      <w:szCs w:val="32"/>
      <w:lang w:eastAsia="ru-RU"/>
    </w:rPr>
  </w:style>
  <w:style w:type="character" w:customStyle="1" w:styleId="20">
    <w:name w:val="Заголовок 2 Знак"/>
    <w:basedOn w:val="a0"/>
    <w:link w:val="2"/>
    <w:rsid w:val="00C03DDC"/>
    <w:rPr>
      <w:rFonts w:ascii="Cambria" w:eastAsia="Times New Roman" w:hAnsi="Cambria" w:cs="Times New Roman"/>
      <w:b/>
      <w:bCs/>
      <w:i/>
      <w:iCs/>
      <w:sz w:val="28"/>
      <w:szCs w:val="28"/>
    </w:rPr>
  </w:style>
  <w:style w:type="character" w:customStyle="1" w:styleId="30">
    <w:name w:val="Заголовок 3 Знак"/>
    <w:basedOn w:val="a0"/>
    <w:link w:val="3"/>
    <w:rsid w:val="00C03DDC"/>
    <w:rPr>
      <w:rFonts w:ascii="Arial" w:eastAsia="Times New Roman" w:hAnsi="Arial" w:cs="Arial"/>
      <w:b/>
      <w:bCs/>
      <w:sz w:val="26"/>
      <w:szCs w:val="26"/>
      <w:lang w:eastAsia="ru-RU"/>
    </w:rPr>
  </w:style>
  <w:style w:type="character" w:styleId="a3">
    <w:name w:val="Strong"/>
    <w:uiPriority w:val="22"/>
    <w:qFormat/>
    <w:rsid w:val="00C03DDC"/>
    <w:rPr>
      <w:b/>
      <w:bCs/>
    </w:rPr>
  </w:style>
  <w:style w:type="paragraph" w:styleId="a4">
    <w:name w:val="List Paragraph"/>
    <w:basedOn w:val="a"/>
    <w:qFormat/>
    <w:rsid w:val="00C03DDC"/>
    <w:pPr>
      <w:ind w:left="720"/>
      <w:contextualSpacing/>
    </w:pPr>
    <w:rPr>
      <w:rFonts w:ascii="Calibri" w:eastAsia="Times New Roman" w:hAnsi="Calibri" w:cs="Times New Roman"/>
    </w:rPr>
  </w:style>
  <w:style w:type="numbering" w:customStyle="1" w:styleId="11">
    <w:name w:val="Нет списка1"/>
    <w:next w:val="a2"/>
    <w:uiPriority w:val="99"/>
    <w:semiHidden/>
    <w:unhideWhenUsed/>
    <w:rsid w:val="00142961"/>
  </w:style>
  <w:style w:type="paragraph" w:customStyle="1" w:styleId="ConsPlusNonformat">
    <w:name w:val="ConsPlusNonformat"/>
    <w:uiPriority w:val="99"/>
    <w:rsid w:val="0014296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14296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142961"/>
    <w:pPr>
      <w:widowControl w:val="0"/>
      <w:autoSpaceDE w:val="0"/>
      <w:autoSpaceDN w:val="0"/>
      <w:adjustRightInd w:val="0"/>
      <w:spacing w:after="0" w:line="240" w:lineRule="auto"/>
    </w:pPr>
    <w:rPr>
      <w:rFonts w:ascii="Calibri" w:eastAsiaTheme="minorEastAsia" w:hAnsi="Calibri" w:cs="Calibri"/>
      <w:lang w:eastAsia="ru-RU"/>
    </w:rPr>
  </w:style>
  <w:style w:type="character" w:styleId="a5">
    <w:name w:val="Hyperlink"/>
    <w:basedOn w:val="a0"/>
    <w:uiPriority w:val="99"/>
    <w:unhideWhenUsed/>
    <w:rsid w:val="00142961"/>
    <w:rPr>
      <w:color w:val="0000FF" w:themeColor="hyperlink"/>
      <w:u w:val="single"/>
    </w:rPr>
  </w:style>
  <w:style w:type="paragraph" w:styleId="a6">
    <w:name w:val="Balloon Text"/>
    <w:basedOn w:val="a"/>
    <w:link w:val="a7"/>
    <w:uiPriority w:val="99"/>
    <w:semiHidden/>
    <w:unhideWhenUsed/>
    <w:rsid w:val="00142961"/>
    <w:pPr>
      <w:spacing w:after="0" w:line="240" w:lineRule="auto"/>
    </w:pPr>
    <w:rPr>
      <w:rFonts w:ascii="Tahoma" w:eastAsiaTheme="minorEastAsia" w:hAnsi="Tahoma" w:cs="Tahoma"/>
      <w:sz w:val="16"/>
      <w:szCs w:val="16"/>
      <w:lang w:eastAsia="ru-RU"/>
    </w:rPr>
  </w:style>
  <w:style w:type="character" w:customStyle="1" w:styleId="a7">
    <w:name w:val="Текст выноски Знак"/>
    <w:basedOn w:val="a0"/>
    <w:link w:val="a6"/>
    <w:uiPriority w:val="99"/>
    <w:semiHidden/>
    <w:rsid w:val="00142961"/>
    <w:rPr>
      <w:rFonts w:ascii="Tahoma" w:eastAsiaTheme="minorEastAsia" w:hAnsi="Tahoma" w:cs="Tahoma"/>
      <w:sz w:val="16"/>
      <w:szCs w:val="16"/>
      <w:lang w:eastAsia="ru-RU"/>
    </w:rPr>
  </w:style>
  <w:style w:type="paragraph" w:customStyle="1" w:styleId="ConsPlusTitle">
    <w:name w:val="ConsPlusTitle"/>
    <w:rsid w:val="0014296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8">
    <w:name w:val="header"/>
    <w:basedOn w:val="a"/>
    <w:link w:val="a9"/>
    <w:uiPriority w:val="99"/>
    <w:unhideWhenUsed/>
    <w:rsid w:val="00142961"/>
    <w:pPr>
      <w:tabs>
        <w:tab w:val="center" w:pos="4677"/>
        <w:tab w:val="right" w:pos="9355"/>
      </w:tabs>
      <w:spacing w:after="0" w:line="240" w:lineRule="auto"/>
    </w:pPr>
    <w:rPr>
      <w:rFonts w:eastAsiaTheme="minorEastAsia"/>
      <w:lang w:eastAsia="ru-RU"/>
    </w:rPr>
  </w:style>
  <w:style w:type="character" w:customStyle="1" w:styleId="a9">
    <w:name w:val="Верхний колонтитул Знак"/>
    <w:basedOn w:val="a0"/>
    <w:link w:val="a8"/>
    <w:uiPriority w:val="99"/>
    <w:rsid w:val="00142961"/>
    <w:rPr>
      <w:rFonts w:eastAsiaTheme="minorEastAsia"/>
      <w:lang w:eastAsia="ru-RU"/>
    </w:rPr>
  </w:style>
  <w:style w:type="paragraph" w:styleId="aa">
    <w:name w:val="footer"/>
    <w:basedOn w:val="a"/>
    <w:link w:val="ab"/>
    <w:uiPriority w:val="99"/>
    <w:unhideWhenUsed/>
    <w:rsid w:val="00142961"/>
    <w:pPr>
      <w:tabs>
        <w:tab w:val="center" w:pos="4677"/>
        <w:tab w:val="right" w:pos="9355"/>
      </w:tabs>
      <w:spacing w:after="0" w:line="240" w:lineRule="auto"/>
    </w:pPr>
    <w:rPr>
      <w:rFonts w:eastAsiaTheme="minorEastAsia"/>
      <w:lang w:eastAsia="ru-RU"/>
    </w:rPr>
  </w:style>
  <w:style w:type="character" w:customStyle="1" w:styleId="ab">
    <w:name w:val="Нижний колонтитул Знак"/>
    <w:basedOn w:val="a0"/>
    <w:link w:val="aa"/>
    <w:uiPriority w:val="99"/>
    <w:rsid w:val="00142961"/>
    <w:rPr>
      <w:rFonts w:eastAsiaTheme="minorEastAsia"/>
      <w:lang w:eastAsia="ru-RU"/>
    </w:rPr>
  </w:style>
  <w:style w:type="paragraph" w:styleId="ac">
    <w:name w:val="Normal (Web)"/>
    <w:basedOn w:val="a"/>
    <w:uiPriority w:val="99"/>
    <w:unhideWhenUsed/>
    <w:rsid w:val="001429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basedOn w:val="a0"/>
    <w:uiPriority w:val="99"/>
    <w:semiHidden/>
    <w:unhideWhenUsed/>
    <w:rsid w:val="00142961"/>
    <w:rPr>
      <w:sz w:val="16"/>
      <w:szCs w:val="16"/>
    </w:rPr>
  </w:style>
  <w:style w:type="paragraph" w:styleId="ae">
    <w:name w:val="annotation text"/>
    <w:basedOn w:val="a"/>
    <w:link w:val="af"/>
    <w:unhideWhenUsed/>
    <w:rsid w:val="00142961"/>
    <w:pPr>
      <w:spacing w:line="240" w:lineRule="auto"/>
    </w:pPr>
    <w:rPr>
      <w:rFonts w:eastAsiaTheme="minorEastAsia"/>
      <w:sz w:val="20"/>
      <w:szCs w:val="20"/>
      <w:lang w:eastAsia="ru-RU"/>
    </w:rPr>
  </w:style>
  <w:style w:type="character" w:customStyle="1" w:styleId="af">
    <w:name w:val="Текст примечания Знак"/>
    <w:basedOn w:val="a0"/>
    <w:link w:val="ae"/>
    <w:rsid w:val="00142961"/>
    <w:rPr>
      <w:rFonts w:eastAsiaTheme="minorEastAsia"/>
      <w:sz w:val="20"/>
      <w:szCs w:val="20"/>
      <w:lang w:eastAsia="ru-RU"/>
    </w:rPr>
  </w:style>
  <w:style w:type="paragraph" w:styleId="af0">
    <w:name w:val="annotation subject"/>
    <w:basedOn w:val="ae"/>
    <w:next w:val="ae"/>
    <w:link w:val="af1"/>
    <w:uiPriority w:val="99"/>
    <w:semiHidden/>
    <w:unhideWhenUsed/>
    <w:rsid w:val="00142961"/>
    <w:rPr>
      <w:b/>
      <w:bCs/>
    </w:rPr>
  </w:style>
  <w:style w:type="character" w:customStyle="1" w:styleId="af1">
    <w:name w:val="Тема примечания Знак"/>
    <w:basedOn w:val="af"/>
    <w:link w:val="af0"/>
    <w:uiPriority w:val="99"/>
    <w:semiHidden/>
    <w:rsid w:val="00142961"/>
    <w:rPr>
      <w:b/>
      <w:bCs/>
    </w:rPr>
  </w:style>
  <w:style w:type="paragraph" w:styleId="af2">
    <w:name w:val="Title"/>
    <w:basedOn w:val="a"/>
    <w:link w:val="af3"/>
    <w:qFormat/>
    <w:rsid w:val="00142961"/>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142961"/>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142961"/>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142961"/>
    <w:pPr>
      <w:spacing w:after="0" w:line="240" w:lineRule="auto"/>
    </w:pPr>
    <w:rPr>
      <w:sz w:val="20"/>
      <w:szCs w:val="20"/>
    </w:rPr>
  </w:style>
  <w:style w:type="character" w:customStyle="1" w:styleId="af6">
    <w:name w:val="Текст сноски Знак"/>
    <w:basedOn w:val="a0"/>
    <w:link w:val="af5"/>
    <w:uiPriority w:val="99"/>
    <w:semiHidden/>
    <w:rsid w:val="00142961"/>
    <w:rPr>
      <w:sz w:val="20"/>
      <w:szCs w:val="20"/>
    </w:rPr>
  </w:style>
  <w:style w:type="character" w:styleId="af7">
    <w:name w:val="footnote reference"/>
    <w:basedOn w:val="a0"/>
    <w:uiPriority w:val="99"/>
    <w:semiHidden/>
    <w:unhideWhenUsed/>
    <w:rsid w:val="00142961"/>
    <w:rPr>
      <w:vertAlign w:val="superscript"/>
    </w:rPr>
  </w:style>
  <w:style w:type="paragraph" w:styleId="af8">
    <w:name w:val="endnote text"/>
    <w:basedOn w:val="a"/>
    <w:link w:val="af9"/>
    <w:uiPriority w:val="99"/>
    <w:semiHidden/>
    <w:unhideWhenUsed/>
    <w:rsid w:val="00142961"/>
    <w:pPr>
      <w:spacing w:after="0" w:line="240" w:lineRule="auto"/>
    </w:pPr>
    <w:rPr>
      <w:sz w:val="20"/>
      <w:szCs w:val="20"/>
    </w:rPr>
  </w:style>
  <w:style w:type="character" w:customStyle="1" w:styleId="af9">
    <w:name w:val="Текст концевой сноски Знак"/>
    <w:basedOn w:val="a0"/>
    <w:link w:val="af8"/>
    <w:uiPriority w:val="99"/>
    <w:semiHidden/>
    <w:rsid w:val="00142961"/>
    <w:rPr>
      <w:sz w:val="20"/>
      <w:szCs w:val="20"/>
    </w:rPr>
  </w:style>
  <w:style w:type="character" w:styleId="afa">
    <w:name w:val="endnote reference"/>
    <w:basedOn w:val="a0"/>
    <w:uiPriority w:val="99"/>
    <w:semiHidden/>
    <w:unhideWhenUsed/>
    <w:rsid w:val="00142961"/>
    <w:rPr>
      <w:vertAlign w:val="superscript"/>
    </w:rPr>
  </w:style>
  <w:style w:type="character" w:customStyle="1" w:styleId="21">
    <w:name w:val="Основной текст (2)_"/>
    <w:basedOn w:val="a0"/>
    <w:link w:val="22"/>
    <w:rsid w:val="00142961"/>
    <w:rPr>
      <w:rFonts w:ascii="Times New Roman" w:eastAsia="Times New Roman" w:hAnsi="Times New Roman" w:cs="Times New Roman"/>
      <w:sz w:val="26"/>
      <w:szCs w:val="26"/>
    </w:rPr>
  </w:style>
  <w:style w:type="character" w:customStyle="1" w:styleId="31">
    <w:name w:val="Основной текст (3)_"/>
    <w:basedOn w:val="a0"/>
    <w:link w:val="32"/>
    <w:rsid w:val="00142961"/>
    <w:rPr>
      <w:rFonts w:ascii="Times New Roman" w:eastAsia="Times New Roman" w:hAnsi="Times New Roman" w:cs="Times New Roman"/>
      <w:i/>
      <w:iCs/>
      <w:sz w:val="20"/>
      <w:szCs w:val="20"/>
    </w:rPr>
  </w:style>
  <w:style w:type="paragraph" w:customStyle="1" w:styleId="22">
    <w:name w:val="Основной текст (2)"/>
    <w:basedOn w:val="a"/>
    <w:link w:val="21"/>
    <w:rsid w:val="00142961"/>
    <w:pPr>
      <w:widowControl w:val="0"/>
      <w:spacing w:after="240" w:line="240" w:lineRule="auto"/>
    </w:pPr>
    <w:rPr>
      <w:rFonts w:ascii="Times New Roman" w:eastAsia="Times New Roman" w:hAnsi="Times New Roman" w:cs="Times New Roman"/>
      <w:sz w:val="26"/>
      <w:szCs w:val="26"/>
    </w:rPr>
  </w:style>
  <w:style w:type="paragraph" w:customStyle="1" w:styleId="32">
    <w:name w:val="Основной текст (3)"/>
    <w:basedOn w:val="a"/>
    <w:link w:val="31"/>
    <w:rsid w:val="00142961"/>
    <w:pPr>
      <w:widowControl w:val="0"/>
      <w:spacing w:after="0" w:line="264" w:lineRule="auto"/>
    </w:pPr>
    <w:rPr>
      <w:rFonts w:ascii="Times New Roman" w:eastAsia="Times New Roman" w:hAnsi="Times New Roman" w:cs="Times New Roman"/>
      <w:i/>
      <w:iCs/>
      <w:sz w:val="20"/>
      <w:szCs w:val="20"/>
    </w:rPr>
  </w:style>
  <w:style w:type="character" w:customStyle="1" w:styleId="afb">
    <w:name w:val="Сноска_"/>
    <w:basedOn w:val="a0"/>
    <w:link w:val="afc"/>
    <w:rsid w:val="00142961"/>
    <w:rPr>
      <w:rFonts w:ascii="Times New Roman" w:eastAsia="Times New Roman" w:hAnsi="Times New Roman" w:cs="Times New Roman"/>
      <w:sz w:val="20"/>
      <w:szCs w:val="20"/>
    </w:rPr>
  </w:style>
  <w:style w:type="paragraph" w:customStyle="1" w:styleId="afc">
    <w:name w:val="Сноска"/>
    <w:basedOn w:val="a"/>
    <w:link w:val="afb"/>
    <w:rsid w:val="00142961"/>
    <w:pPr>
      <w:widowControl w:val="0"/>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189" TargetMode="External"/><Relationship Id="rId13" Type="http://schemas.openxmlformats.org/officeDocument/2006/relationships/hyperlink" Target="https://login.consultant.ru/link/?req=doc&amp;base=LAW&amp;n=482707&amp;dst=100243"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login.consultant.ru/link/?req=doc&amp;base=LAW&amp;n=482707&amp;dst=100202"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189"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0056F0E46493D44858794BC2CR1L" TargetMode="External"/><Relationship Id="rId23" Type="http://schemas.openxmlformats.org/officeDocument/2006/relationships/theme" Target="theme/theme1.xml"/><Relationship Id="rId10" Type="http://schemas.openxmlformats.org/officeDocument/2006/relationships/hyperlink" Target="https://login.consultant.ru/link/?req=doc&amp;base=LAW&amp;n=482707&amp;dst=100243" TargetMode="External"/><Relationship Id="rId19" Type="http://schemas.openxmlformats.org/officeDocument/2006/relationships/hyperlink" Target="consultantplus://offline/ref=CA9257E5CCC33551DCBB24F1CA36C644A394154052C0B286176C8E000BC07E1CD19B759E16CB2E04F70028A298E879FD90C78172F3C92E35SFkAK"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2707&amp;dst=100202"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37</Pages>
  <Words>12522</Words>
  <Characters>71382</Characters>
  <Application>Microsoft Office Word</Application>
  <DocSecurity>0</DocSecurity>
  <Lines>594</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2024-04-10T13:56:00Z</dcterms:created>
  <dcterms:modified xsi:type="dcterms:W3CDTF">2025-06-05T09:19:00Z</dcterms:modified>
</cp:coreProperties>
</file>