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AE" w:rsidRPr="003D59B0" w:rsidRDefault="005C5DAE" w:rsidP="005C5DA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5C5DAE" w:rsidRPr="003D59B0" w:rsidRDefault="005C5DAE" w:rsidP="005C5DA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5C5DAE" w:rsidRPr="003D59B0" w:rsidRDefault="005C5DAE" w:rsidP="005C5DAE">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olor w:val="000000"/>
          <w:sz w:val="24"/>
          <w:szCs w:val="24"/>
        </w:rPr>
        <w:t>ИРОВСКОГО ГОРОДСКОГО ПОСЕЛЕНИЯ КИРОВСКОГО МУНИЦИПАЛЬНОГО РАЙОНА ЛЕНИНГРАДСКОЙ ОБЛАСТИ</w:t>
      </w:r>
    </w:p>
    <w:p w:rsidR="005C5DAE" w:rsidRPr="003D59B0" w:rsidRDefault="005C5DAE" w:rsidP="005C5DA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5C5DAE" w:rsidRPr="003D59B0" w:rsidRDefault="005C5DAE" w:rsidP="005C5DA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3D59B0">
        <w:rPr>
          <w:rFonts w:ascii="Times New Roman CYR" w:eastAsia="Times New Roman" w:hAnsi="Times New Roman CYR" w:cs="Arial"/>
          <w:b/>
          <w:kern w:val="2"/>
          <w:sz w:val="36"/>
          <w:szCs w:val="36"/>
        </w:rPr>
        <w:t>П</w:t>
      </w:r>
      <w:proofErr w:type="gramEnd"/>
      <w:r w:rsidRPr="003D59B0">
        <w:rPr>
          <w:rFonts w:ascii="Times New Roman CYR" w:eastAsia="Times New Roman" w:hAnsi="Times New Roman CYR" w:cs="Arial"/>
          <w:b/>
          <w:kern w:val="2"/>
          <w:sz w:val="36"/>
          <w:szCs w:val="36"/>
        </w:rPr>
        <w:t xml:space="preserve"> О С Т А Н О В Л Е Н И Е</w:t>
      </w:r>
    </w:p>
    <w:p w:rsidR="005C5DAE" w:rsidRPr="003D59B0" w:rsidRDefault="005C5DAE" w:rsidP="005C5DAE">
      <w:pPr>
        <w:overflowPunct w:val="0"/>
        <w:autoSpaceDE w:val="0"/>
        <w:autoSpaceDN w:val="0"/>
        <w:adjustRightInd w:val="0"/>
        <w:spacing w:after="0" w:line="240" w:lineRule="auto"/>
        <w:ind w:firstLine="567"/>
        <w:jc w:val="center"/>
        <w:rPr>
          <w:rFonts w:ascii="Times New Roman CYR" w:eastAsia="Times New Roman" w:hAnsi="Times New Roman CYR"/>
          <w:b/>
          <w:sz w:val="20"/>
          <w:szCs w:val="20"/>
        </w:rPr>
      </w:pPr>
    </w:p>
    <w:p w:rsidR="005C5DAE" w:rsidRPr="003D59B0" w:rsidRDefault="005C5DAE" w:rsidP="005C5DAE">
      <w:pPr>
        <w:overflowPunct w:val="0"/>
        <w:autoSpaceDE w:val="0"/>
        <w:autoSpaceDN w:val="0"/>
        <w:adjustRightInd w:val="0"/>
        <w:spacing w:after="0" w:line="240" w:lineRule="auto"/>
        <w:ind w:firstLine="567"/>
        <w:jc w:val="center"/>
        <w:rPr>
          <w:rFonts w:ascii="Times New Roman CYR" w:eastAsia="Times New Roman" w:hAnsi="Times New Roman CYR"/>
          <w:b/>
          <w:sz w:val="20"/>
          <w:szCs w:val="20"/>
        </w:rPr>
      </w:pPr>
    </w:p>
    <w:p w:rsidR="005C5DAE" w:rsidRDefault="005C5DAE" w:rsidP="00CE2CA3">
      <w:pPr>
        <w:overflowPunct w:val="0"/>
        <w:autoSpaceDE w:val="0"/>
        <w:autoSpaceDN w:val="0"/>
        <w:adjustRightInd w:val="0"/>
        <w:spacing w:after="0" w:line="240" w:lineRule="auto"/>
        <w:ind w:firstLine="567"/>
        <w:jc w:val="center"/>
        <w:rPr>
          <w:rFonts w:ascii="Times New Roman CYR" w:eastAsia="Times New Roman" w:hAnsi="Times New Roman CYR"/>
          <w:b/>
          <w:sz w:val="24"/>
          <w:szCs w:val="24"/>
        </w:rPr>
      </w:pPr>
      <w:r w:rsidRPr="003D59B0">
        <w:rPr>
          <w:rFonts w:ascii="Times New Roman CYR" w:eastAsia="Times New Roman" w:hAnsi="Times New Roman CYR"/>
          <w:b/>
          <w:sz w:val="24"/>
          <w:szCs w:val="24"/>
        </w:rPr>
        <w:t xml:space="preserve">от  </w:t>
      </w:r>
      <w:r w:rsidR="00CE2CA3">
        <w:rPr>
          <w:rFonts w:ascii="Times New Roman CYR" w:eastAsia="Times New Roman" w:hAnsi="Times New Roman CYR"/>
          <w:b/>
          <w:sz w:val="24"/>
          <w:szCs w:val="24"/>
        </w:rPr>
        <w:t>31 мая 2023 года № 634</w:t>
      </w:r>
    </w:p>
    <w:p w:rsidR="00CE2CA3" w:rsidRDefault="00CE2CA3" w:rsidP="00CE2CA3">
      <w:pPr>
        <w:overflowPunct w:val="0"/>
        <w:autoSpaceDE w:val="0"/>
        <w:autoSpaceDN w:val="0"/>
        <w:adjustRightInd w:val="0"/>
        <w:spacing w:after="0" w:line="240" w:lineRule="auto"/>
        <w:ind w:firstLine="567"/>
        <w:jc w:val="center"/>
        <w:rPr>
          <w:rFonts w:ascii="Times New Roman" w:hAnsi="Times New Roman"/>
          <w:b/>
          <w:sz w:val="28"/>
          <w:szCs w:val="28"/>
        </w:rPr>
      </w:pPr>
    </w:p>
    <w:p w:rsidR="00875392" w:rsidRPr="005C5DAE" w:rsidRDefault="00606EDD" w:rsidP="00875392">
      <w:pPr>
        <w:jc w:val="center"/>
        <w:rPr>
          <w:rFonts w:ascii="Times New Roman" w:hAnsi="Times New Roman"/>
          <w:b/>
          <w:sz w:val="24"/>
          <w:szCs w:val="24"/>
        </w:rPr>
      </w:pPr>
      <w:r w:rsidRPr="005C5DAE">
        <w:rPr>
          <w:rFonts w:ascii="Times New Roman" w:hAnsi="Times New Roman"/>
          <w:b/>
          <w:sz w:val="24"/>
          <w:szCs w:val="24"/>
        </w:rPr>
        <w:t xml:space="preserve">О внесении изменений в </w:t>
      </w:r>
      <w:r w:rsidR="00875392" w:rsidRPr="005C5DAE">
        <w:rPr>
          <w:rFonts w:ascii="Times New Roman" w:hAnsi="Times New Roman"/>
          <w:b/>
          <w:sz w:val="24"/>
          <w:szCs w:val="24"/>
        </w:rPr>
        <w:t>постановлени</w:t>
      </w:r>
      <w:r w:rsidRPr="005C5DAE">
        <w:rPr>
          <w:rFonts w:ascii="Times New Roman" w:hAnsi="Times New Roman"/>
          <w:b/>
          <w:sz w:val="24"/>
          <w:szCs w:val="24"/>
        </w:rPr>
        <w:t>е</w:t>
      </w:r>
      <w:r w:rsidR="00875392" w:rsidRPr="005C5DAE">
        <w:rPr>
          <w:rFonts w:ascii="Times New Roman" w:hAnsi="Times New Roman"/>
          <w:b/>
          <w:sz w:val="24"/>
          <w:szCs w:val="24"/>
        </w:rPr>
        <w:t xml:space="preserve"> администрации МО «Кировск» от 11 октября 2022 года № 1013</w:t>
      </w:r>
      <w:r w:rsidR="005C5DAE" w:rsidRPr="005C5DAE">
        <w:rPr>
          <w:rFonts w:ascii="Times New Roman" w:hAnsi="Times New Roman"/>
          <w:b/>
          <w:sz w:val="24"/>
          <w:szCs w:val="24"/>
        </w:rPr>
        <w:t xml:space="preserve"> </w:t>
      </w:r>
      <w:r w:rsidR="005C5DAE">
        <w:rPr>
          <w:rFonts w:ascii="Times New Roman" w:hAnsi="Times New Roman"/>
          <w:b/>
          <w:sz w:val="24"/>
          <w:szCs w:val="24"/>
        </w:rPr>
        <w:t>«Об утверждении административного</w:t>
      </w:r>
      <w:r w:rsidR="005C5DAE" w:rsidRPr="005C5DAE">
        <w:rPr>
          <w:rFonts w:ascii="Times New Roman" w:hAnsi="Times New Roman"/>
          <w:b/>
          <w:sz w:val="24"/>
          <w:szCs w:val="24"/>
        </w:rPr>
        <w:t xml:space="preserve"> регламент</w:t>
      </w:r>
      <w:r w:rsidR="005C5DAE">
        <w:rPr>
          <w:rFonts w:ascii="Times New Roman" w:hAnsi="Times New Roman"/>
          <w:b/>
          <w:sz w:val="24"/>
          <w:szCs w:val="24"/>
        </w:rPr>
        <w:t>а</w:t>
      </w:r>
      <w:r w:rsidR="005C5DAE" w:rsidRPr="005C5DAE">
        <w:rPr>
          <w:rFonts w:ascii="Times New Roman" w:hAnsi="Times New Roman"/>
          <w:b/>
          <w:sz w:val="24"/>
          <w:szCs w:val="24"/>
        </w:rPr>
        <w:t xml:space="preserve"> </w:t>
      </w:r>
      <w:r w:rsidR="005C5DAE" w:rsidRPr="005C5DAE">
        <w:rPr>
          <w:rStyle w:val="main"/>
          <w:rFonts w:ascii="Times New Roman" w:hAnsi="Times New Roman"/>
          <w:b/>
          <w:sz w:val="24"/>
          <w:szCs w:val="24"/>
        </w:rPr>
        <w:t>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75392" w:rsidRPr="005C5DAE" w:rsidRDefault="00875392" w:rsidP="00C629F6">
      <w:pPr>
        <w:spacing w:after="0" w:line="240" w:lineRule="auto"/>
        <w:jc w:val="both"/>
        <w:rPr>
          <w:rFonts w:ascii="Times New Roman" w:hAnsi="Times New Roman"/>
          <w:b/>
          <w:sz w:val="24"/>
          <w:szCs w:val="24"/>
        </w:rPr>
      </w:pPr>
    </w:p>
    <w:p w:rsidR="00BE60D4" w:rsidRDefault="00875392" w:rsidP="00C629F6">
      <w:pPr>
        <w:spacing w:after="0" w:line="240" w:lineRule="auto"/>
        <w:ind w:firstLine="708"/>
        <w:jc w:val="both"/>
        <w:rPr>
          <w:rFonts w:ascii="Times New Roman" w:hAnsi="Times New Roman"/>
          <w:b/>
          <w:sz w:val="28"/>
          <w:szCs w:val="28"/>
        </w:rPr>
      </w:pPr>
      <w:proofErr w:type="gramStart"/>
      <w:r w:rsidRPr="005C5DAE">
        <w:rPr>
          <w:rFonts w:ascii="Times New Roman" w:hAnsi="Times New Roman"/>
          <w:sz w:val="28"/>
          <w:szCs w:val="28"/>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sidR="00606F1B">
        <w:rPr>
          <w:rFonts w:ascii="Times New Roman" w:hAnsi="Times New Roman"/>
          <w:sz w:val="28"/>
          <w:szCs w:val="28"/>
        </w:rPr>
        <w:t>»,</w:t>
      </w:r>
      <w:r w:rsidR="005C5DAE" w:rsidRPr="005C5DAE">
        <w:rPr>
          <w:rFonts w:ascii="Times New Roman" w:hAnsi="Times New Roman"/>
          <w:sz w:val="28"/>
          <w:szCs w:val="28"/>
        </w:rPr>
        <w:t xml:space="preserve"> </w:t>
      </w:r>
      <w:r w:rsidR="005C5DAE">
        <w:rPr>
          <w:rFonts w:ascii="Times New Roman" w:hAnsi="Times New Roman"/>
          <w:sz w:val="28"/>
          <w:szCs w:val="28"/>
        </w:rPr>
        <w:t xml:space="preserve">с целью приведения в соответствие с </w:t>
      </w:r>
      <w:r w:rsidR="005C5DAE" w:rsidRPr="0097445F">
        <w:rPr>
          <w:rFonts w:ascii="Times New Roman" w:hAnsi="Times New Roman"/>
          <w:sz w:val="28"/>
          <w:szCs w:val="28"/>
        </w:rPr>
        <w:t>Методически</w:t>
      </w:r>
      <w:r w:rsidR="005C5DAE">
        <w:rPr>
          <w:rFonts w:ascii="Times New Roman" w:hAnsi="Times New Roman"/>
          <w:sz w:val="28"/>
          <w:szCs w:val="28"/>
        </w:rPr>
        <w:t>ми</w:t>
      </w:r>
      <w:r w:rsidR="005C5DAE" w:rsidRPr="0097445F">
        <w:rPr>
          <w:rFonts w:ascii="Times New Roman" w:hAnsi="Times New Roman"/>
          <w:sz w:val="28"/>
          <w:szCs w:val="28"/>
        </w:rPr>
        <w:t xml:space="preserve"> рекомендаци</w:t>
      </w:r>
      <w:r w:rsidR="005C5DAE">
        <w:rPr>
          <w:rFonts w:ascii="Times New Roman" w:hAnsi="Times New Roman"/>
          <w:sz w:val="28"/>
          <w:szCs w:val="28"/>
        </w:rPr>
        <w:t>ями</w:t>
      </w:r>
      <w:r w:rsidR="005C5DAE" w:rsidRPr="0097445F">
        <w:rPr>
          <w:rFonts w:ascii="Times New Roman" w:hAnsi="Times New Roman"/>
          <w:sz w:val="28"/>
          <w:szCs w:val="28"/>
        </w:rPr>
        <w:t xml:space="preserve"> по разработке Административного регламента по предоставлению муниципальной услуги</w:t>
      </w:r>
      <w:r w:rsidR="005C5DAE" w:rsidRPr="005C5DAE">
        <w:rPr>
          <w:rFonts w:ascii="Times New Roman" w:eastAsia="Times New Roman" w:hAnsi="Times New Roman"/>
          <w:bCs/>
          <w:sz w:val="28"/>
          <w:szCs w:val="28"/>
        </w:rPr>
        <w:t xml:space="preserve"> </w:t>
      </w:r>
      <w:r w:rsidRPr="005C5DAE">
        <w:rPr>
          <w:rFonts w:ascii="Times New Roman" w:eastAsia="Times New Roman" w:hAnsi="Times New Roman"/>
          <w:bCs/>
          <w:sz w:val="28"/>
          <w:szCs w:val="28"/>
        </w:rPr>
        <w:t>«</w:t>
      </w:r>
      <w:r w:rsidRPr="005C5DAE">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w:t>
      </w:r>
      <w:proofErr w:type="gramEnd"/>
      <w:r w:rsidRPr="005C5DAE">
        <w:rPr>
          <w:rFonts w:ascii="Times New Roman" w:hAnsi="Times New Roman"/>
          <w:bCs/>
          <w:sz w:val="28"/>
          <w:szCs w:val="28"/>
        </w:rPr>
        <w:t xml:space="preserve">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5C5DAE">
        <w:rPr>
          <w:rFonts w:ascii="Times New Roman" w:hAnsi="Times New Roman"/>
          <w:sz w:val="28"/>
          <w:szCs w:val="28"/>
        </w:rPr>
        <w:t xml:space="preserve"> </w:t>
      </w:r>
      <w:r w:rsidRPr="005C5DAE">
        <w:rPr>
          <w:rFonts w:ascii="Times New Roman" w:hAnsi="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5C5DAE">
        <w:rPr>
          <w:rFonts w:ascii="Times New Roman" w:hAnsi="Times New Roman"/>
          <w:sz w:val="28"/>
          <w:szCs w:val="28"/>
        </w:rPr>
        <w:t>»,</w:t>
      </w:r>
      <w:r w:rsidRPr="005C5DAE">
        <w:rPr>
          <w:rFonts w:ascii="Times New Roman" w:hAnsi="Times New Roman"/>
          <w:b/>
          <w:sz w:val="28"/>
          <w:szCs w:val="28"/>
        </w:rPr>
        <w:t xml:space="preserve"> </w:t>
      </w:r>
      <w:proofErr w:type="spellStart"/>
      <w:proofErr w:type="gramStart"/>
      <w:r w:rsidRPr="005C5DAE">
        <w:rPr>
          <w:rFonts w:ascii="Times New Roman" w:hAnsi="Times New Roman"/>
          <w:b/>
          <w:sz w:val="28"/>
          <w:szCs w:val="28"/>
        </w:rPr>
        <w:t>п</w:t>
      </w:r>
      <w:proofErr w:type="spellEnd"/>
      <w:proofErr w:type="gramEnd"/>
      <w:r w:rsidRPr="005C5DAE">
        <w:rPr>
          <w:rFonts w:ascii="Times New Roman" w:hAnsi="Times New Roman"/>
          <w:b/>
          <w:sz w:val="28"/>
          <w:szCs w:val="28"/>
        </w:rPr>
        <w:t xml:space="preserve"> о с т а </w:t>
      </w:r>
      <w:proofErr w:type="spellStart"/>
      <w:r w:rsidRPr="005C5DAE">
        <w:rPr>
          <w:rFonts w:ascii="Times New Roman" w:hAnsi="Times New Roman"/>
          <w:b/>
          <w:sz w:val="28"/>
          <w:szCs w:val="28"/>
        </w:rPr>
        <w:t>н</w:t>
      </w:r>
      <w:proofErr w:type="spellEnd"/>
      <w:r w:rsidRPr="005C5DAE">
        <w:rPr>
          <w:rFonts w:ascii="Times New Roman" w:hAnsi="Times New Roman"/>
          <w:b/>
          <w:sz w:val="28"/>
          <w:szCs w:val="28"/>
        </w:rPr>
        <w:t xml:space="preserve"> о в л я е т:</w:t>
      </w:r>
    </w:p>
    <w:p w:rsidR="00875392" w:rsidRPr="005C5DAE" w:rsidRDefault="00875392" w:rsidP="00C629F6">
      <w:pPr>
        <w:spacing w:after="0" w:line="240" w:lineRule="auto"/>
        <w:ind w:firstLine="708"/>
        <w:jc w:val="both"/>
        <w:rPr>
          <w:rStyle w:val="main"/>
          <w:rFonts w:ascii="Times New Roman" w:hAnsi="Times New Roman"/>
          <w:sz w:val="28"/>
          <w:szCs w:val="28"/>
        </w:rPr>
      </w:pPr>
      <w:r w:rsidRPr="005C5DAE">
        <w:rPr>
          <w:rFonts w:ascii="Times New Roman" w:hAnsi="Times New Roman"/>
          <w:sz w:val="28"/>
          <w:szCs w:val="28"/>
        </w:rPr>
        <w:t xml:space="preserve">1. </w:t>
      </w:r>
      <w:proofErr w:type="gramStart"/>
      <w:r w:rsidR="00606EDD" w:rsidRPr="005C5DAE">
        <w:rPr>
          <w:rFonts w:ascii="Times New Roman" w:hAnsi="Times New Roman"/>
          <w:sz w:val="28"/>
          <w:szCs w:val="28"/>
        </w:rPr>
        <w:t>Внести изменения в</w:t>
      </w:r>
      <w:r w:rsidR="00800DD8" w:rsidRPr="005C5DAE">
        <w:rPr>
          <w:rStyle w:val="main"/>
          <w:rFonts w:ascii="Times New Roman" w:hAnsi="Times New Roman"/>
          <w:sz w:val="28"/>
          <w:szCs w:val="28"/>
        </w:rPr>
        <w:t xml:space="preserve"> </w:t>
      </w:r>
      <w:r w:rsidR="005B51EE">
        <w:rPr>
          <w:rStyle w:val="main"/>
          <w:rFonts w:ascii="Times New Roman" w:hAnsi="Times New Roman"/>
          <w:sz w:val="28"/>
          <w:szCs w:val="28"/>
        </w:rPr>
        <w:t>постановление администрации МО «Кировск» от 11 октября 2022 года № 1013 «Об утверждении а</w:t>
      </w:r>
      <w:r w:rsidR="00800DD8" w:rsidRPr="005C5DAE">
        <w:rPr>
          <w:rStyle w:val="main"/>
          <w:rFonts w:ascii="Times New Roman" w:hAnsi="Times New Roman"/>
          <w:sz w:val="28"/>
          <w:szCs w:val="28"/>
        </w:rPr>
        <w:t>дминистративн</w:t>
      </w:r>
      <w:r w:rsidR="005B51EE">
        <w:rPr>
          <w:rStyle w:val="main"/>
          <w:rFonts w:ascii="Times New Roman" w:hAnsi="Times New Roman"/>
          <w:sz w:val="28"/>
          <w:szCs w:val="28"/>
        </w:rPr>
        <w:t>ого</w:t>
      </w:r>
      <w:r w:rsidR="00800DD8" w:rsidRPr="005C5DAE">
        <w:rPr>
          <w:rStyle w:val="main"/>
          <w:rFonts w:ascii="Times New Roman" w:hAnsi="Times New Roman"/>
          <w:sz w:val="28"/>
          <w:szCs w:val="28"/>
        </w:rPr>
        <w:t xml:space="preserve"> регламент</w:t>
      </w:r>
      <w:r w:rsidR="005B51EE">
        <w:rPr>
          <w:rStyle w:val="main"/>
          <w:rFonts w:ascii="Times New Roman" w:hAnsi="Times New Roman"/>
          <w:sz w:val="28"/>
          <w:szCs w:val="28"/>
        </w:rPr>
        <w:t>а</w:t>
      </w:r>
      <w:r w:rsidR="00800DD8" w:rsidRPr="005C5DAE">
        <w:rPr>
          <w:rStyle w:val="main"/>
          <w:rFonts w:ascii="Times New Roman" w:hAnsi="Times New Roman"/>
          <w:sz w:val="28"/>
          <w:szCs w:val="28"/>
        </w:rPr>
        <w:t xml:space="preserve">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r w:rsidR="00800DD8" w:rsidRPr="005C5DAE">
        <w:rPr>
          <w:rStyle w:val="main"/>
          <w:rFonts w:ascii="Times New Roman" w:hAnsi="Times New Roman"/>
          <w:sz w:val="28"/>
          <w:szCs w:val="28"/>
        </w:rPr>
        <w:t>»</w:t>
      </w:r>
      <w:r w:rsidR="00606EDD" w:rsidRPr="005C5DAE">
        <w:rPr>
          <w:rStyle w:val="main"/>
          <w:rFonts w:ascii="Times New Roman" w:hAnsi="Times New Roman"/>
          <w:sz w:val="28"/>
          <w:szCs w:val="28"/>
        </w:rPr>
        <w:t xml:space="preserve"> </w:t>
      </w:r>
      <w:r w:rsidR="005B51EE">
        <w:rPr>
          <w:rFonts w:ascii="Times New Roman" w:hAnsi="Times New Roman"/>
          <w:sz w:val="28"/>
          <w:szCs w:val="28"/>
        </w:rPr>
        <w:t>(далее – Постановление) следующие изменения</w:t>
      </w:r>
      <w:r w:rsidR="00606EDD" w:rsidRPr="005C5DAE">
        <w:rPr>
          <w:rStyle w:val="main"/>
          <w:rFonts w:ascii="Times New Roman" w:hAnsi="Times New Roman"/>
          <w:sz w:val="28"/>
          <w:szCs w:val="28"/>
        </w:rPr>
        <w:t>:</w:t>
      </w:r>
    </w:p>
    <w:p w:rsidR="00606EDD" w:rsidRPr="005C5DAE" w:rsidRDefault="00606EDD" w:rsidP="00C629F6">
      <w:pPr>
        <w:spacing w:after="0" w:line="240" w:lineRule="auto"/>
        <w:ind w:firstLine="708"/>
        <w:jc w:val="both"/>
        <w:rPr>
          <w:rStyle w:val="main"/>
          <w:rFonts w:ascii="Times New Roman" w:hAnsi="Times New Roman"/>
          <w:sz w:val="28"/>
          <w:szCs w:val="28"/>
        </w:rPr>
      </w:pPr>
      <w:r w:rsidRPr="005C5DAE">
        <w:rPr>
          <w:rStyle w:val="main"/>
          <w:rFonts w:ascii="Times New Roman" w:hAnsi="Times New Roman"/>
          <w:sz w:val="28"/>
          <w:szCs w:val="28"/>
        </w:rPr>
        <w:lastRenderedPageBreak/>
        <w:t>1.1. В названи</w:t>
      </w:r>
      <w:r w:rsidR="005B51EE">
        <w:rPr>
          <w:rStyle w:val="main"/>
          <w:rFonts w:ascii="Times New Roman" w:hAnsi="Times New Roman"/>
          <w:sz w:val="28"/>
          <w:szCs w:val="28"/>
        </w:rPr>
        <w:t>и</w:t>
      </w:r>
      <w:r w:rsidRPr="005C5DAE">
        <w:rPr>
          <w:rStyle w:val="main"/>
          <w:rFonts w:ascii="Times New Roman" w:hAnsi="Times New Roman"/>
          <w:sz w:val="28"/>
          <w:szCs w:val="28"/>
        </w:rPr>
        <w:t xml:space="preserve"> </w:t>
      </w:r>
      <w:r w:rsidR="005B51EE">
        <w:rPr>
          <w:rStyle w:val="main"/>
          <w:rFonts w:ascii="Times New Roman" w:hAnsi="Times New Roman"/>
          <w:sz w:val="28"/>
          <w:szCs w:val="28"/>
        </w:rPr>
        <w:t>приложения к Постановлению</w:t>
      </w:r>
      <w:r w:rsidRPr="005C5DAE">
        <w:rPr>
          <w:rStyle w:val="main"/>
          <w:rFonts w:ascii="Times New Roman" w:hAnsi="Times New Roman"/>
          <w:sz w:val="28"/>
          <w:szCs w:val="28"/>
        </w:rPr>
        <w:t xml:space="preserve"> после слов «в границах населенного пункта, садоводства» добавить слова «для соб</w:t>
      </w:r>
      <w:r w:rsidR="005B51EE">
        <w:rPr>
          <w:rStyle w:val="main"/>
          <w:rFonts w:ascii="Times New Roman" w:hAnsi="Times New Roman"/>
          <w:sz w:val="28"/>
          <w:szCs w:val="28"/>
        </w:rPr>
        <w:t>ственных нужд», далее по тексту;</w:t>
      </w:r>
    </w:p>
    <w:p w:rsidR="00606EDD" w:rsidRPr="005C5DAE" w:rsidRDefault="00606EDD" w:rsidP="00C629F6">
      <w:pPr>
        <w:spacing w:after="0" w:line="240" w:lineRule="auto"/>
        <w:ind w:firstLine="708"/>
        <w:jc w:val="both"/>
        <w:rPr>
          <w:rStyle w:val="main"/>
          <w:rFonts w:ascii="Times New Roman" w:hAnsi="Times New Roman"/>
          <w:sz w:val="28"/>
          <w:szCs w:val="28"/>
        </w:rPr>
      </w:pPr>
      <w:r w:rsidRPr="005C5DAE">
        <w:rPr>
          <w:rStyle w:val="main"/>
          <w:rFonts w:ascii="Times New Roman" w:hAnsi="Times New Roman"/>
          <w:sz w:val="28"/>
          <w:szCs w:val="28"/>
        </w:rPr>
        <w:t xml:space="preserve">1.2. В пункте 2.1. </w:t>
      </w:r>
      <w:r w:rsidR="005B51EE">
        <w:rPr>
          <w:rStyle w:val="main"/>
          <w:rFonts w:ascii="Times New Roman" w:hAnsi="Times New Roman"/>
          <w:sz w:val="28"/>
          <w:szCs w:val="28"/>
        </w:rPr>
        <w:t xml:space="preserve">приложения к Постановлению </w:t>
      </w:r>
      <w:r w:rsidRPr="005C5DAE">
        <w:rPr>
          <w:rStyle w:val="main"/>
          <w:rFonts w:ascii="Times New Roman" w:hAnsi="Times New Roman"/>
          <w:sz w:val="28"/>
          <w:szCs w:val="28"/>
        </w:rPr>
        <w:t>после слов «в границах населенного пункта, садоводства» добавить слова «для соб</w:t>
      </w:r>
      <w:r w:rsidR="005B51EE">
        <w:rPr>
          <w:rStyle w:val="main"/>
          <w:rFonts w:ascii="Times New Roman" w:hAnsi="Times New Roman"/>
          <w:sz w:val="28"/>
          <w:szCs w:val="28"/>
        </w:rPr>
        <w:t>ственных нужд», далее по тексту;</w:t>
      </w:r>
    </w:p>
    <w:p w:rsidR="00606EDD" w:rsidRPr="005C5DAE" w:rsidRDefault="00606EDD" w:rsidP="00C629F6">
      <w:pPr>
        <w:spacing w:after="0" w:line="240" w:lineRule="auto"/>
        <w:ind w:firstLine="708"/>
        <w:jc w:val="both"/>
        <w:rPr>
          <w:rStyle w:val="main"/>
          <w:rFonts w:ascii="Times New Roman" w:hAnsi="Times New Roman"/>
          <w:sz w:val="28"/>
          <w:szCs w:val="28"/>
        </w:rPr>
      </w:pPr>
      <w:r w:rsidRPr="005C5DAE">
        <w:rPr>
          <w:rStyle w:val="main"/>
          <w:rFonts w:ascii="Times New Roman" w:hAnsi="Times New Roman"/>
          <w:sz w:val="28"/>
          <w:szCs w:val="28"/>
        </w:rPr>
        <w:t xml:space="preserve">1.3. В пункте 2.4. </w:t>
      </w:r>
      <w:r w:rsidR="005B51EE">
        <w:rPr>
          <w:rStyle w:val="main"/>
          <w:rFonts w:ascii="Times New Roman" w:hAnsi="Times New Roman"/>
          <w:sz w:val="28"/>
          <w:szCs w:val="28"/>
        </w:rPr>
        <w:t xml:space="preserve">приложения к Постановлению </w:t>
      </w:r>
      <w:r w:rsidRPr="005C5DAE">
        <w:rPr>
          <w:rStyle w:val="main"/>
          <w:rFonts w:ascii="Times New Roman" w:hAnsi="Times New Roman"/>
          <w:sz w:val="28"/>
          <w:szCs w:val="28"/>
        </w:rPr>
        <w:t>слова «не более 26 (двадцати шести) календарных дней» заменить словами «не более 20 (двадцати) кал</w:t>
      </w:r>
      <w:r w:rsidR="005B51EE">
        <w:rPr>
          <w:rStyle w:val="main"/>
          <w:rFonts w:ascii="Times New Roman" w:hAnsi="Times New Roman"/>
          <w:sz w:val="28"/>
          <w:szCs w:val="28"/>
        </w:rPr>
        <w:t>ендарных дней», далее по тексту;</w:t>
      </w:r>
    </w:p>
    <w:p w:rsidR="00606EDD" w:rsidRPr="005C5DAE" w:rsidRDefault="00606EDD" w:rsidP="00C629F6">
      <w:pPr>
        <w:spacing w:after="0" w:line="240" w:lineRule="auto"/>
        <w:ind w:firstLine="708"/>
        <w:jc w:val="both"/>
        <w:rPr>
          <w:rFonts w:ascii="Times New Roman" w:hAnsi="Times New Roman"/>
          <w:sz w:val="28"/>
          <w:szCs w:val="28"/>
        </w:rPr>
      </w:pPr>
      <w:r w:rsidRPr="005C5DAE">
        <w:rPr>
          <w:rStyle w:val="main"/>
          <w:rFonts w:ascii="Times New Roman" w:hAnsi="Times New Roman"/>
          <w:sz w:val="28"/>
          <w:szCs w:val="28"/>
        </w:rPr>
        <w:t xml:space="preserve">1.4. В пункте 2.4.1. </w:t>
      </w:r>
      <w:r w:rsidR="005B51EE">
        <w:rPr>
          <w:rStyle w:val="main"/>
          <w:rFonts w:ascii="Times New Roman" w:hAnsi="Times New Roman"/>
          <w:sz w:val="28"/>
          <w:szCs w:val="28"/>
        </w:rPr>
        <w:t xml:space="preserve">приложения к Постановлению </w:t>
      </w:r>
      <w:r w:rsidRPr="005C5DAE">
        <w:rPr>
          <w:rStyle w:val="main"/>
          <w:rFonts w:ascii="Times New Roman" w:hAnsi="Times New Roman"/>
          <w:sz w:val="28"/>
          <w:szCs w:val="28"/>
        </w:rPr>
        <w:t>слова «</w:t>
      </w:r>
      <w:r w:rsidRPr="005C5DAE">
        <w:rPr>
          <w:rFonts w:ascii="Times New Roman" w:hAnsi="Times New Roman"/>
          <w:sz w:val="28"/>
          <w:szCs w:val="28"/>
        </w:rPr>
        <w:t>до окончания 30-дневного срока публикации (в период до 01.01.2023 до окончания 10-дневного срока публикации)» заменить сл</w:t>
      </w:r>
      <w:r w:rsidR="005B51EE">
        <w:rPr>
          <w:rFonts w:ascii="Times New Roman" w:hAnsi="Times New Roman"/>
          <w:sz w:val="28"/>
          <w:szCs w:val="28"/>
        </w:rPr>
        <w:t>овами «не более чем до 40 дней»;</w:t>
      </w:r>
    </w:p>
    <w:p w:rsidR="00606EDD" w:rsidRPr="005C5DAE" w:rsidRDefault="00606EDD" w:rsidP="00C629F6">
      <w:pPr>
        <w:spacing w:after="0" w:line="240" w:lineRule="auto"/>
        <w:ind w:firstLine="708"/>
        <w:jc w:val="both"/>
        <w:rPr>
          <w:rFonts w:ascii="Times New Roman" w:hAnsi="Times New Roman"/>
          <w:sz w:val="28"/>
          <w:szCs w:val="28"/>
        </w:rPr>
      </w:pPr>
      <w:r w:rsidRPr="005C5DAE">
        <w:rPr>
          <w:rFonts w:ascii="Times New Roman" w:hAnsi="Times New Roman"/>
          <w:sz w:val="28"/>
          <w:szCs w:val="28"/>
        </w:rPr>
        <w:t xml:space="preserve">1.5. В пункте 2.4.2. </w:t>
      </w:r>
      <w:r w:rsidR="005B51EE">
        <w:rPr>
          <w:rFonts w:ascii="Times New Roman" w:hAnsi="Times New Roman"/>
          <w:sz w:val="28"/>
          <w:szCs w:val="28"/>
        </w:rPr>
        <w:t xml:space="preserve">приложения к Постановлению </w:t>
      </w:r>
      <w:r w:rsidRPr="005C5DAE">
        <w:rPr>
          <w:rFonts w:ascii="Times New Roman" w:hAnsi="Times New Roman"/>
          <w:sz w:val="28"/>
          <w:szCs w:val="28"/>
        </w:rPr>
        <w:t>слова «</w:t>
      </w:r>
      <w:proofErr w:type="gramStart"/>
      <w:r w:rsidRPr="005C5DAE">
        <w:rPr>
          <w:rFonts w:ascii="Times New Roman" w:hAnsi="Times New Roman"/>
          <w:sz w:val="28"/>
          <w:szCs w:val="28"/>
        </w:rPr>
        <w:t>продлен</w:t>
      </w:r>
      <w:proofErr w:type="gramEnd"/>
      <w:r w:rsidRPr="005C5DAE">
        <w:rPr>
          <w:rFonts w:ascii="Times New Roman" w:hAnsi="Times New Roman"/>
          <w:sz w:val="28"/>
          <w:szCs w:val="28"/>
        </w:rPr>
        <w:t xml:space="preserve"> не более чем до 45 (сорока пяти) календарных дней» заменить словами «продлен не более чем до 35 (тридцати пяти) календарных дней</w:t>
      </w:r>
      <w:r w:rsidR="005B51EE">
        <w:rPr>
          <w:rFonts w:ascii="Times New Roman" w:hAnsi="Times New Roman"/>
          <w:sz w:val="28"/>
          <w:szCs w:val="28"/>
        </w:rPr>
        <w:t>, далее по тексту;</w:t>
      </w:r>
    </w:p>
    <w:p w:rsidR="005B51EE" w:rsidRDefault="00606EDD" w:rsidP="00C629F6">
      <w:pPr>
        <w:spacing w:after="0" w:line="240" w:lineRule="auto"/>
        <w:ind w:firstLine="708"/>
        <w:jc w:val="both"/>
        <w:rPr>
          <w:rFonts w:ascii="Times New Roman" w:eastAsia="Times New Roman" w:hAnsi="Times New Roman"/>
          <w:sz w:val="28"/>
          <w:szCs w:val="28"/>
        </w:rPr>
      </w:pPr>
      <w:r w:rsidRPr="005C5DAE">
        <w:rPr>
          <w:rFonts w:ascii="Times New Roman" w:hAnsi="Times New Roman"/>
          <w:sz w:val="28"/>
          <w:szCs w:val="28"/>
        </w:rPr>
        <w:t xml:space="preserve">1.6. </w:t>
      </w:r>
      <w:r w:rsidR="005B51EE">
        <w:rPr>
          <w:rFonts w:ascii="Times New Roman" w:hAnsi="Times New Roman"/>
          <w:sz w:val="28"/>
          <w:szCs w:val="28"/>
        </w:rPr>
        <w:t xml:space="preserve">В пункте 2.5 приложения к Постановлению девятый абзац дополнить словами </w:t>
      </w:r>
      <w:r w:rsidR="005B51EE">
        <w:rPr>
          <w:rFonts w:ascii="Times New Roman" w:eastAsia="Times New Roman" w:hAnsi="Times New Roman"/>
          <w:sz w:val="28"/>
          <w:szCs w:val="28"/>
        </w:rPr>
        <w:t xml:space="preserve"> «и 2023 годах»;</w:t>
      </w:r>
    </w:p>
    <w:p w:rsidR="00606EDD" w:rsidRPr="005C5DAE" w:rsidRDefault="007B4211" w:rsidP="00C629F6">
      <w:pPr>
        <w:spacing w:after="0" w:line="240" w:lineRule="auto"/>
        <w:ind w:firstLine="708"/>
        <w:jc w:val="both"/>
        <w:rPr>
          <w:rFonts w:ascii="Times New Roman" w:hAnsi="Times New Roman"/>
          <w:sz w:val="28"/>
          <w:szCs w:val="28"/>
        </w:rPr>
      </w:pPr>
      <w:r w:rsidRPr="005C5DAE">
        <w:rPr>
          <w:rFonts w:ascii="Times New Roman" w:hAnsi="Times New Roman"/>
          <w:sz w:val="28"/>
          <w:szCs w:val="28"/>
        </w:rPr>
        <w:t>1.7.</w:t>
      </w:r>
      <w:r w:rsidR="00606EDD" w:rsidRPr="005C5DAE">
        <w:rPr>
          <w:rFonts w:ascii="Times New Roman" w:hAnsi="Times New Roman"/>
          <w:sz w:val="28"/>
          <w:szCs w:val="28"/>
        </w:rPr>
        <w:t xml:space="preserve"> В подпункте 4 пункта 2.6. </w:t>
      </w:r>
      <w:r w:rsidR="005B51EE">
        <w:rPr>
          <w:rFonts w:ascii="Times New Roman" w:hAnsi="Times New Roman"/>
          <w:sz w:val="28"/>
          <w:szCs w:val="28"/>
        </w:rPr>
        <w:t xml:space="preserve">приложения к Постановлению </w:t>
      </w:r>
      <w:r w:rsidRPr="005C5DAE">
        <w:rPr>
          <w:rFonts w:ascii="Times New Roman" w:hAnsi="Times New Roman"/>
          <w:sz w:val="28"/>
          <w:szCs w:val="28"/>
        </w:rPr>
        <w:t>слова «либо должностным лицом консульского учреждения Российской Федерации» заменить словами «либо консульским долж</w:t>
      </w:r>
      <w:r w:rsidR="005B51EE">
        <w:rPr>
          <w:rFonts w:ascii="Times New Roman" w:hAnsi="Times New Roman"/>
          <w:sz w:val="28"/>
          <w:szCs w:val="28"/>
        </w:rPr>
        <w:t>ностным лицом</w:t>
      </w:r>
      <w:proofErr w:type="gramStart"/>
      <w:r w:rsidR="005B51EE">
        <w:rPr>
          <w:rFonts w:ascii="Times New Roman" w:hAnsi="Times New Roman"/>
          <w:sz w:val="28"/>
          <w:szCs w:val="28"/>
        </w:rPr>
        <w:t>,»</w:t>
      </w:r>
      <w:proofErr w:type="gramEnd"/>
      <w:r w:rsidR="005B51EE">
        <w:rPr>
          <w:rFonts w:ascii="Times New Roman" w:hAnsi="Times New Roman"/>
          <w:sz w:val="28"/>
          <w:szCs w:val="28"/>
        </w:rPr>
        <w:t xml:space="preserve"> далее по тексту;</w:t>
      </w:r>
    </w:p>
    <w:p w:rsidR="005B51EE" w:rsidRDefault="007B4211" w:rsidP="00C629F6">
      <w:pPr>
        <w:pStyle w:val="ConsPlusNormal"/>
        <w:ind w:firstLine="540"/>
        <w:jc w:val="both"/>
        <w:rPr>
          <w:rFonts w:ascii="Times New Roman" w:hAnsi="Times New Roman" w:cs="Times New Roman"/>
          <w:sz w:val="28"/>
          <w:szCs w:val="28"/>
        </w:rPr>
      </w:pPr>
      <w:r w:rsidRPr="005C5DAE">
        <w:rPr>
          <w:rFonts w:ascii="Times New Roman" w:hAnsi="Times New Roman" w:cs="Times New Roman"/>
          <w:sz w:val="28"/>
          <w:szCs w:val="28"/>
        </w:rPr>
        <w:t xml:space="preserve">1.8. Пункт 2.6.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дополнить подпунктами 5</w:t>
      </w:r>
      <w:r w:rsidR="00606F1B">
        <w:rPr>
          <w:rFonts w:ascii="Times New Roman" w:hAnsi="Times New Roman" w:cs="Times New Roman"/>
          <w:sz w:val="28"/>
          <w:szCs w:val="28"/>
        </w:rPr>
        <w:t>)</w:t>
      </w:r>
      <w:r w:rsidRPr="005C5DAE">
        <w:rPr>
          <w:rFonts w:ascii="Times New Roman" w:hAnsi="Times New Roman" w:cs="Times New Roman"/>
          <w:sz w:val="28"/>
          <w:szCs w:val="28"/>
        </w:rPr>
        <w:t xml:space="preserve"> и 6</w:t>
      </w:r>
      <w:r w:rsidR="00606F1B">
        <w:rPr>
          <w:rFonts w:ascii="Times New Roman" w:hAnsi="Times New Roman" w:cs="Times New Roman"/>
          <w:sz w:val="28"/>
          <w:szCs w:val="28"/>
        </w:rPr>
        <w:t>)</w:t>
      </w:r>
      <w:r w:rsidRPr="005C5DAE">
        <w:rPr>
          <w:rFonts w:ascii="Times New Roman" w:hAnsi="Times New Roman" w:cs="Times New Roman"/>
          <w:sz w:val="28"/>
          <w:szCs w:val="28"/>
        </w:rPr>
        <w:t xml:space="preserve"> следующего содержания: </w:t>
      </w:r>
    </w:p>
    <w:p w:rsidR="007B4211" w:rsidRPr="005C5DAE" w:rsidRDefault="007B4211" w:rsidP="00C629F6">
      <w:pPr>
        <w:pStyle w:val="ConsPlusNormal"/>
        <w:ind w:firstLine="540"/>
        <w:jc w:val="both"/>
        <w:rPr>
          <w:rFonts w:ascii="Times New Roman" w:hAnsi="Times New Roman" w:cs="Times New Roman"/>
          <w:sz w:val="28"/>
          <w:szCs w:val="28"/>
        </w:rPr>
      </w:pPr>
      <w:r w:rsidRPr="005C5DAE">
        <w:rPr>
          <w:rFonts w:ascii="Times New Roman" w:hAnsi="Times New Roman" w:cs="Times New Roman"/>
          <w:sz w:val="28"/>
          <w:szCs w:val="28"/>
        </w:rPr>
        <w:t>«5) при предварительном согласовании предоставления земельного участка:</w:t>
      </w:r>
    </w:p>
    <w:p w:rsidR="007B4211" w:rsidRPr="005C5DAE" w:rsidRDefault="007B4211" w:rsidP="00C629F6">
      <w:pPr>
        <w:pStyle w:val="ConsPlusNormal"/>
        <w:ind w:firstLine="540"/>
        <w:jc w:val="both"/>
        <w:rPr>
          <w:rFonts w:ascii="Times New Roman" w:hAnsi="Times New Roman" w:cs="Times New Roman"/>
          <w:sz w:val="28"/>
          <w:szCs w:val="28"/>
        </w:rPr>
      </w:pPr>
      <w:proofErr w:type="gramStart"/>
      <w:r w:rsidRPr="005C5DAE">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7B4211" w:rsidRPr="005C5DAE" w:rsidRDefault="007B4211" w:rsidP="00C629F6">
      <w:pPr>
        <w:pStyle w:val="ConsPlusNormal"/>
        <w:ind w:firstLine="540"/>
        <w:jc w:val="both"/>
        <w:rPr>
          <w:rFonts w:ascii="Times New Roman" w:hAnsi="Times New Roman" w:cs="Times New Roman"/>
          <w:sz w:val="28"/>
          <w:szCs w:val="28"/>
        </w:rPr>
      </w:pPr>
      <w:r w:rsidRPr="005C5DAE">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4211" w:rsidRPr="005C5DAE" w:rsidRDefault="007B4211" w:rsidP="00C629F6">
      <w:pPr>
        <w:pStyle w:val="ConsPlusNormal"/>
        <w:ind w:firstLine="540"/>
        <w:jc w:val="both"/>
        <w:rPr>
          <w:rFonts w:ascii="Times New Roman" w:hAnsi="Times New Roman" w:cs="Times New Roman"/>
          <w:sz w:val="28"/>
          <w:szCs w:val="28"/>
        </w:rPr>
      </w:pPr>
      <w:r w:rsidRPr="005C5DAE">
        <w:rPr>
          <w:rFonts w:ascii="Times New Roman" w:hAnsi="Times New Roman" w:cs="Times New Roman"/>
          <w:sz w:val="28"/>
          <w:szCs w:val="28"/>
        </w:rPr>
        <w:t>6) при предоставлении земельного участка:</w:t>
      </w:r>
    </w:p>
    <w:p w:rsidR="007B4211" w:rsidRPr="005C5DAE" w:rsidRDefault="007B4211" w:rsidP="00C629F6">
      <w:pPr>
        <w:pStyle w:val="ConsPlusNormal"/>
        <w:ind w:firstLine="540"/>
        <w:jc w:val="both"/>
        <w:rPr>
          <w:rFonts w:ascii="Times New Roman" w:hAnsi="Times New Roman" w:cs="Times New Roman"/>
          <w:sz w:val="28"/>
          <w:szCs w:val="28"/>
        </w:rPr>
      </w:pPr>
      <w:proofErr w:type="gramStart"/>
      <w:r w:rsidRPr="005C5DAE">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7B4211" w:rsidRPr="005C5DAE" w:rsidRDefault="007B4211" w:rsidP="00C629F6">
      <w:pPr>
        <w:pStyle w:val="ConsPlusNormal"/>
        <w:ind w:firstLine="540"/>
        <w:jc w:val="both"/>
        <w:rPr>
          <w:rFonts w:ascii="Times New Roman" w:hAnsi="Times New Roman" w:cs="Times New Roman"/>
          <w:sz w:val="28"/>
          <w:szCs w:val="28"/>
        </w:rPr>
      </w:pPr>
      <w:r w:rsidRPr="005C5DAE">
        <w:rPr>
          <w:rFonts w:ascii="Times New Roman" w:hAnsi="Times New Roman" w:cs="Times New Roman"/>
          <w:sz w:val="28"/>
          <w:szCs w:val="28"/>
        </w:rPr>
        <w:t>1.9. В подпункте 2 пункта 2.10.2.</w:t>
      </w:r>
      <w:r w:rsidR="005B51EE">
        <w:rPr>
          <w:rFonts w:ascii="Times New Roman" w:hAnsi="Times New Roman" w:cs="Times New Roman"/>
          <w:sz w:val="28"/>
          <w:szCs w:val="28"/>
        </w:rPr>
        <w:t xml:space="preserve"> приложения к Постановлению</w:t>
      </w:r>
      <w:r w:rsidRPr="005C5DAE">
        <w:rPr>
          <w:rFonts w:ascii="Times New Roman" w:hAnsi="Times New Roman" w:cs="Times New Roman"/>
          <w:sz w:val="28"/>
          <w:szCs w:val="28"/>
        </w:rPr>
        <w:t xml:space="preserve"> слова «(</w:t>
      </w:r>
      <w:hyperlink r:id="rId8" w:history="1">
        <w:r w:rsidRPr="005C5DAE">
          <w:rPr>
            <w:rStyle w:val="a7"/>
            <w:rFonts w:ascii="Times New Roman" w:hAnsi="Times New Roman" w:cs="Times New Roman"/>
            <w:color w:val="auto"/>
            <w:sz w:val="28"/>
            <w:szCs w:val="28"/>
            <w:u w:val="none"/>
          </w:rPr>
          <w:t>подпункты 1</w:t>
        </w:r>
      </w:hyperlink>
      <w:r w:rsidRPr="005C5DAE">
        <w:rPr>
          <w:rFonts w:ascii="Times New Roman" w:hAnsi="Times New Roman" w:cs="Times New Roman"/>
          <w:sz w:val="28"/>
          <w:szCs w:val="28"/>
        </w:rPr>
        <w:t xml:space="preserve"> - </w:t>
      </w:r>
      <w:hyperlink r:id="rId9" w:history="1">
        <w:r w:rsidRPr="005C5DAE">
          <w:rPr>
            <w:rStyle w:val="a7"/>
            <w:rFonts w:ascii="Times New Roman" w:hAnsi="Times New Roman" w:cs="Times New Roman"/>
            <w:color w:val="auto"/>
            <w:sz w:val="28"/>
            <w:szCs w:val="28"/>
            <w:u w:val="none"/>
          </w:rPr>
          <w:t>1</w:t>
        </w:r>
      </w:hyperlink>
      <w:r w:rsidRPr="005C5DAE">
        <w:rPr>
          <w:rFonts w:ascii="Times New Roman" w:hAnsi="Times New Roman" w:cs="Times New Roman"/>
          <w:sz w:val="28"/>
          <w:szCs w:val="28"/>
        </w:rPr>
        <w:t xml:space="preserve">4, </w:t>
      </w:r>
      <w:hyperlink r:id="rId10" w:history="1">
        <w:r w:rsidRPr="005C5DAE">
          <w:rPr>
            <w:rStyle w:val="a7"/>
            <w:rFonts w:ascii="Times New Roman" w:hAnsi="Times New Roman" w:cs="Times New Roman"/>
            <w:color w:val="auto"/>
            <w:sz w:val="28"/>
            <w:szCs w:val="28"/>
            <w:u w:val="none"/>
          </w:rPr>
          <w:t>1</w:t>
        </w:r>
      </w:hyperlink>
      <w:r w:rsidRPr="005C5DAE">
        <w:rPr>
          <w:rFonts w:ascii="Times New Roman" w:hAnsi="Times New Roman" w:cs="Times New Roman"/>
          <w:sz w:val="28"/>
          <w:szCs w:val="28"/>
        </w:rPr>
        <w:t xml:space="preserve">6 - 21, </w:t>
      </w:r>
      <w:hyperlink r:id="rId11" w:history="1">
        <w:r w:rsidRPr="005C5DAE">
          <w:rPr>
            <w:rStyle w:val="a7"/>
            <w:rFonts w:ascii="Times New Roman" w:hAnsi="Times New Roman" w:cs="Times New Roman"/>
            <w:color w:val="auto"/>
            <w:sz w:val="28"/>
            <w:szCs w:val="28"/>
            <w:u w:val="none"/>
          </w:rPr>
          <w:t>2</w:t>
        </w:r>
      </w:hyperlink>
      <w:r w:rsidRPr="005C5DAE">
        <w:rPr>
          <w:rFonts w:ascii="Times New Roman" w:hAnsi="Times New Roman" w:cs="Times New Roman"/>
          <w:sz w:val="28"/>
          <w:szCs w:val="28"/>
        </w:rPr>
        <w:t xml:space="preserve">4 и </w:t>
      </w:r>
      <w:hyperlink r:id="rId12" w:history="1">
        <w:r w:rsidRPr="005C5DAE">
          <w:rPr>
            <w:rStyle w:val="a7"/>
            <w:rFonts w:ascii="Times New Roman" w:hAnsi="Times New Roman" w:cs="Times New Roman"/>
            <w:color w:val="auto"/>
            <w:sz w:val="28"/>
            <w:szCs w:val="28"/>
            <w:u w:val="none"/>
          </w:rPr>
          <w:t xml:space="preserve">25 </w:t>
        </w:r>
      </w:hyperlink>
      <w:r w:rsidRPr="005C5DAE">
        <w:rPr>
          <w:rFonts w:ascii="Times New Roman" w:hAnsi="Times New Roman" w:cs="Times New Roman"/>
          <w:sz w:val="28"/>
          <w:szCs w:val="28"/>
        </w:rPr>
        <w:t>пункта 2.10.3. настоящего регламента)» заменить словами «(</w:t>
      </w:r>
      <w:hyperlink r:id="rId13" w:history="1">
        <w:r w:rsidRPr="005C5DAE">
          <w:rPr>
            <w:rStyle w:val="a7"/>
            <w:rFonts w:ascii="Times New Roman" w:hAnsi="Times New Roman" w:cs="Times New Roman"/>
            <w:color w:val="auto"/>
            <w:sz w:val="28"/>
            <w:szCs w:val="28"/>
            <w:u w:val="none"/>
          </w:rPr>
          <w:t>подпункты 1</w:t>
        </w:r>
      </w:hyperlink>
      <w:r w:rsidRPr="005C5DAE">
        <w:rPr>
          <w:rFonts w:ascii="Times New Roman" w:hAnsi="Times New Roman" w:cs="Times New Roman"/>
          <w:sz w:val="28"/>
          <w:szCs w:val="28"/>
        </w:rPr>
        <w:t xml:space="preserve"> - </w:t>
      </w:r>
      <w:r w:rsidRPr="005C5DAE">
        <w:rPr>
          <w:rStyle w:val="a7"/>
          <w:rFonts w:ascii="Times New Roman" w:hAnsi="Times New Roman" w:cs="Times New Roman"/>
          <w:color w:val="auto"/>
          <w:sz w:val="28"/>
          <w:szCs w:val="28"/>
          <w:u w:val="none"/>
        </w:rPr>
        <w:t>13</w:t>
      </w:r>
      <w:r w:rsidRPr="005C5DAE">
        <w:rPr>
          <w:rFonts w:ascii="Times New Roman" w:hAnsi="Times New Roman" w:cs="Times New Roman"/>
          <w:sz w:val="28"/>
          <w:szCs w:val="28"/>
        </w:rPr>
        <w:t xml:space="preserve">, </w:t>
      </w:r>
      <w:hyperlink r:id="rId14" w:history="1">
        <w:r w:rsidRPr="005C5DAE">
          <w:rPr>
            <w:rStyle w:val="a7"/>
            <w:rFonts w:ascii="Times New Roman" w:hAnsi="Times New Roman" w:cs="Times New Roman"/>
            <w:color w:val="auto"/>
            <w:sz w:val="28"/>
            <w:szCs w:val="28"/>
            <w:u w:val="none"/>
          </w:rPr>
          <w:t>1</w:t>
        </w:r>
      </w:hyperlink>
      <w:r w:rsidRPr="005C5DAE">
        <w:rPr>
          <w:rFonts w:ascii="Times New Roman" w:hAnsi="Times New Roman" w:cs="Times New Roman"/>
          <w:sz w:val="28"/>
          <w:szCs w:val="28"/>
        </w:rPr>
        <w:t xml:space="preserve">5 - 20, </w:t>
      </w:r>
      <w:hyperlink r:id="rId15" w:history="1">
        <w:r w:rsidRPr="005C5DAE">
          <w:rPr>
            <w:rStyle w:val="a7"/>
            <w:rFonts w:ascii="Times New Roman" w:hAnsi="Times New Roman" w:cs="Times New Roman"/>
            <w:color w:val="auto"/>
            <w:sz w:val="28"/>
            <w:szCs w:val="28"/>
            <w:u w:val="none"/>
          </w:rPr>
          <w:t>2</w:t>
        </w:r>
      </w:hyperlink>
      <w:r w:rsidRPr="005C5DAE">
        <w:rPr>
          <w:rFonts w:ascii="Times New Roman" w:hAnsi="Times New Roman" w:cs="Times New Roman"/>
          <w:sz w:val="28"/>
          <w:szCs w:val="28"/>
        </w:rPr>
        <w:t xml:space="preserve">3 и </w:t>
      </w:r>
      <w:hyperlink r:id="rId16" w:history="1">
        <w:r w:rsidRPr="005C5DAE">
          <w:rPr>
            <w:rStyle w:val="a7"/>
            <w:rFonts w:ascii="Times New Roman" w:hAnsi="Times New Roman" w:cs="Times New Roman"/>
            <w:color w:val="auto"/>
            <w:sz w:val="28"/>
            <w:szCs w:val="28"/>
            <w:u w:val="none"/>
          </w:rPr>
          <w:t xml:space="preserve">24 </w:t>
        </w:r>
      </w:hyperlink>
      <w:r w:rsidRPr="005C5DAE">
        <w:rPr>
          <w:rFonts w:ascii="Times New Roman" w:hAnsi="Times New Roman" w:cs="Times New Roman"/>
          <w:sz w:val="28"/>
          <w:szCs w:val="28"/>
        </w:rPr>
        <w:t>пункта 2.10.3. настоящего регламента)»</w:t>
      </w:r>
    </w:p>
    <w:p w:rsidR="007B4211" w:rsidRPr="005C5DAE" w:rsidRDefault="007B4211" w:rsidP="00C629F6">
      <w:pPr>
        <w:spacing w:after="0" w:line="240" w:lineRule="auto"/>
        <w:ind w:firstLine="708"/>
        <w:jc w:val="both"/>
        <w:rPr>
          <w:rFonts w:ascii="Times New Roman" w:hAnsi="Times New Roman"/>
          <w:sz w:val="28"/>
          <w:szCs w:val="28"/>
        </w:rPr>
      </w:pPr>
      <w:r w:rsidRPr="005C5DAE">
        <w:rPr>
          <w:rFonts w:ascii="Times New Roman" w:hAnsi="Times New Roman"/>
          <w:sz w:val="28"/>
          <w:szCs w:val="28"/>
        </w:rPr>
        <w:t>1.10. В подпункте 3 пункта 2.10.2.</w:t>
      </w:r>
      <w:r w:rsidR="005B51EE">
        <w:rPr>
          <w:rFonts w:ascii="Times New Roman" w:hAnsi="Times New Roman"/>
          <w:sz w:val="28"/>
          <w:szCs w:val="28"/>
        </w:rPr>
        <w:t xml:space="preserve"> приложения к Постановлению</w:t>
      </w:r>
      <w:r w:rsidRPr="005C5DAE">
        <w:rPr>
          <w:rFonts w:ascii="Times New Roman" w:hAnsi="Times New Roman"/>
          <w:sz w:val="28"/>
          <w:szCs w:val="28"/>
        </w:rPr>
        <w:t xml:space="preserve"> слова «(</w:t>
      </w:r>
      <w:hyperlink r:id="rId17" w:history="1">
        <w:r w:rsidRPr="005C5DAE">
          <w:rPr>
            <w:rStyle w:val="a7"/>
            <w:rFonts w:ascii="Times New Roman" w:hAnsi="Times New Roman"/>
            <w:color w:val="auto"/>
            <w:sz w:val="28"/>
            <w:szCs w:val="28"/>
            <w:u w:val="none"/>
          </w:rPr>
          <w:t>подпункты 1</w:t>
        </w:r>
      </w:hyperlink>
      <w:r w:rsidRPr="005C5DAE">
        <w:rPr>
          <w:rFonts w:ascii="Times New Roman" w:hAnsi="Times New Roman"/>
          <w:sz w:val="28"/>
          <w:szCs w:val="28"/>
        </w:rPr>
        <w:t xml:space="preserve"> - </w:t>
      </w:r>
      <w:hyperlink r:id="rId18" w:history="1">
        <w:r w:rsidRPr="005C5DAE">
          <w:rPr>
            <w:rStyle w:val="a7"/>
            <w:rFonts w:ascii="Times New Roman" w:hAnsi="Times New Roman"/>
            <w:color w:val="auto"/>
            <w:sz w:val="28"/>
            <w:szCs w:val="28"/>
            <w:u w:val="none"/>
          </w:rPr>
          <w:t xml:space="preserve">25 </w:t>
        </w:r>
      </w:hyperlink>
      <w:r w:rsidRPr="005C5DAE">
        <w:rPr>
          <w:rFonts w:ascii="Times New Roman" w:hAnsi="Times New Roman"/>
          <w:sz w:val="28"/>
          <w:szCs w:val="28"/>
        </w:rPr>
        <w:t>пункта 2.10.3. настоящего регламента)» заменить словами «(</w:t>
      </w:r>
      <w:hyperlink r:id="rId19" w:history="1">
        <w:r w:rsidRPr="005C5DAE">
          <w:rPr>
            <w:rStyle w:val="a7"/>
            <w:rFonts w:ascii="Times New Roman" w:hAnsi="Times New Roman"/>
            <w:color w:val="auto"/>
            <w:sz w:val="28"/>
            <w:szCs w:val="28"/>
            <w:u w:val="none"/>
          </w:rPr>
          <w:t>подпункты 1</w:t>
        </w:r>
      </w:hyperlink>
      <w:r w:rsidRPr="005C5DAE">
        <w:rPr>
          <w:rFonts w:ascii="Times New Roman" w:hAnsi="Times New Roman"/>
          <w:sz w:val="28"/>
          <w:szCs w:val="28"/>
        </w:rPr>
        <w:t xml:space="preserve"> - </w:t>
      </w:r>
      <w:hyperlink r:id="rId20" w:history="1">
        <w:r w:rsidRPr="005C5DAE">
          <w:rPr>
            <w:rStyle w:val="a7"/>
            <w:rFonts w:ascii="Times New Roman" w:hAnsi="Times New Roman"/>
            <w:color w:val="auto"/>
            <w:sz w:val="28"/>
            <w:szCs w:val="28"/>
            <w:u w:val="none"/>
          </w:rPr>
          <w:t xml:space="preserve">24 </w:t>
        </w:r>
      </w:hyperlink>
      <w:r w:rsidRPr="005C5DAE">
        <w:rPr>
          <w:rFonts w:ascii="Times New Roman" w:hAnsi="Times New Roman"/>
          <w:sz w:val="28"/>
          <w:szCs w:val="28"/>
        </w:rPr>
        <w:t>пункта 2.10.3. настоящего регламента)».</w:t>
      </w:r>
    </w:p>
    <w:p w:rsidR="005B51E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1.11. Подпункт 4 пункта 2.10.3. </w:t>
      </w:r>
      <w:r w:rsidR="005B51EE">
        <w:rPr>
          <w:rFonts w:ascii="Times New Roman" w:hAnsi="Times New Roman" w:cs="Times New Roman"/>
          <w:sz w:val="28"/>
          <w:szCs w:val="28"/>
        </w:rPr>
        <w:t xml:space="preserve">приложения к Постановлению </w:t>
      </w:r>
      <w:r w:rsidR="00606F1B">
        <w:rPr>
          <w:rFonts w:ascii="Times New Roman" w:hAnsi="Times New Roman" w:cs="Times New Roman"/>
          <w:sz w:val="28"/>
          <w:szCs w:val="28"/>
        </w:rPr>
        <w:t>изложить в новой редакции</w:t>
      </w:r>
      <w:r w:rsidR="005B51EE">
        <w:rPr>
          <w:rFonts w:ascii="Times New Roman" w:hAnsi="Times New Roman" w:cs="Times New Roman"/>
          <w:sz w:val="28"/>
          <w:szCs w:val="28"/>
        </w:rPr>
        <w:t>:</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5C5DAE">
          <w:rPr>
            <w:rStyle w:val="a7"/>
            <w:rFonts w:ascii="Times New Roman" w:hAnsi="Times New Roman" w:cs="Times New Roman"/>
            <w:color w:val="auto"/>
            <w:sz w:val="28"/>
            <w:szCs w:val="28"/>
            <w:u w:val="none"/>
          </w:rPr>
          <w:t>статьей 39.36</w:t>
        </w:r>
      </w:hyperlink>
      <w:r w:rsidRPr="005C5DAE">
        <w:rPr>
          <w:rFonts w:ascii="Times New Roman" w:hAnsi="Times New Roman" w:cs="Times New Roman"/>
          <w:sz w:val="28"/>
          <w:szCs w:val="28"/>
        </w:rPr>
        <w:t xml:space="preserve"> ЗК РФ, либо с заявлением</w:t>
      </w:r>
      <w:proofErr w:type="gramEnd"/>
      <w:r w:rsidRPr="005C5DAE">
        <w:rPr>
          <w:rFonts w:ascii="Times New Roman" w:hAnsi="Times New Roman" w:cs="Times New Roman"/>
          <w:sz w:val="28"/>
          <w:szCs w:val="28"/>
        </w:rPr>
        <w:t xml:space="preserve"> </w:t>
      </w:r>
      <w:proofErr w:type="gramStart"/>
      <w:r w:rsidRPr="005C5DAE">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C5DAE">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22" w:history="1">
        <w:r w:rsidRPr="005C5DAE">
          <w:rPr>
            <w:rStyle w:val="a7"/>
            <w:rFonts w:ascii="Times New Roman" w:hAnsi="Times New Roman" w:cs="Times New Roman"/>
            <w:color w:val="auto"/>
            <w:sz w:val="28"/>
            <w:szCs w:val="28"/>
            <w:u w:val="none"/>
          </w:rPr>
          <w:t>частью 11 статьи 55.32</w:t>
        </w:r>
      </w:hyperlink>
      <w:r w:rsidRPr="005C5DAE">
        <w:rPr>
          <w:rFonts w:ascii="Times New Roman" w:hAnsi="Times New Roman" w:cs="Times New Roman"/>
          <w:sz w:val="28"/>
          <w:szCs w:val="28"/>
        </w:rPr>
        <w:t xml:space="preserve"> Градостроительного кодекса Российской Федерации</w:t>
      </w:r>
      <w:proofErr w:type="gramStart"/>
      <w:r w:rsidRPr="005C5DAE">
        <w:rPr>
          <w:rFonts w:ascii="Times New Roman" w:hAnsi="Times New Roman" w:cs="Times New Roman"/>
          <w:sz w:val="28"/>
          <w:szCs w:val="28"/>
        </w:rPr>
        <w:t>;»</w:t>
      </w:r>
      <w:proofErr w:type="gramEnd"/>
      <w:r w:rsidRPr="005C5DAE">
        <w:rPr>
          <w:rFonts w:ascii="Times New Roman" w:hAnsi="Times New Roman" w:cs="Times New Roman"/>
          <w:sz w:val="28"/>
          <w:szCs w:val="28"/>
        </w:rPr>
        <w:t>.</w:t>
      </w:r>
    </w:p>
    <w:p w:rsidR="005B51E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1.12. </w:t>
      </w:r>
      <w:proofErr w:type="gramStart"/>
      <w:r w:rsidRPr="005C5DAE">
        <w:rPr>
          <w:rFonts w:ascii="Times New Roman" w:hAnsi="Times New Roman" w:cs="Times New Roman"/>
          <w:sz w:val="28"/>
          <w:szCs w:val="28"/>
        </w:rPr>
        <w:t>Подпункты 5</w:t>
      </w:r>
      <w:r w:rsidR="00606F1B">
        <w:rPr>
          <w:rFonts w:ascii="Times New Roman" w:hAnsi="Times New Roman" w:cs="Times New Roman"/>
          <w:sz w:val="28"/>
          <w:szCs w:val="28"/>
        </w:rPr>
        <w:t>)</w:t>
      </w:r>
      <w:r w:rsidRPr="005C5DAE">
        <w:rPr>
          <w:rFonts w:ascii="Times New Roman" w:hAnsi="Times New Roman" w:cs="Times New Roman"/>
          <w:sz w:val="28"/>
          <w:szCs w:val="28"/>
        </w:rPr>
        <w:t>- 27</w:t>
      </w:r>
      <w:r w:rsidR="00606F1B">
        <w:rPr>
          <w:rFonts w:ascii="Times New Roman" w:hAnsi="Times New Roman" w:cs="Times New Roman"/>
          <w:sz w:val="28"/>
          <w:szCs w:val="28"/>
        </w:rPr>
        <w:t>)</w:t>
      </w:r>
      <w:r w:rsidRPr="005C5DAE">
        <w:rPr>
          <w:rFonts w:ascii="Times New Roman" w:hAnsi="Times New Roman" w:cs="Times New Roman"/>
          <w:sz w:val="28"/>
          <w:szCs w:val="28"/>
        </w:rPr>
        <w:t xml:space="preserve"> пункта 2.10.3. </w:t>
      </w:r>
      <w:r w:rsidR="005B51EE">
        <w:rPr>
          <w:rFonts w:ascii="Times New Roman" w:hAnsi="Times New Roman" w:cs="Times New Roman"/>
          <w:sz w:val="28"/>
          <w:szCs w:val="28"/>
        </w:rPr>
        <w:t xml:space="preserve">приложения к Постановлению </w:t>
      </w:r>
      <w:r w:rsidR="00606F1B">
        <w:rPr>
          <w:rFonts w:ascii="Times New Roman" w:hAnsi="Times New Roman" w:cs="Times New Roman"/>
          <w:sz w:val="28"/>
          <w:szCs w:val="28"/>
        </w:rPr>
        <w:t>изложить в новой редакции</w:t>
      </w:r>
      <w:r w:rsidRPr="005C5DAE">
        <w:rPr>
          <w:rFonts w:ascii="Times New Roman" w:hAnsi="Times New Roman" w:cs="Times New Roman"/>
          <w:sz w:val="28"/>
          <w:szCs w:val="28"/>
        </w:rPr>
        <w:t xml:space="preserve">: </w:t>
      </w:r>
      <w:proofErr w:type="gramEnd"/>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5C5DAE">
          <w:rPr>
            <w:rStyle w:val="a7"/>
            <w:rFonts w:ascii="Times New Roman" w:hAnsi="Times New Roman" w:cs="Times New Roman"/>
            <w:color w:val="auto"/>
            <w:sz w:val="28"/>
            <w:szCs w:val="28"/>
            <w:u w:val="none"/>
          </w:rPr>
          <w:t>статьей 39.36</w:t>
        </w:r>
      </w:hyperlink>
      <w:r w:rsidRPr="005C5DAE">
        <w:rPr>
          <w:rFonts w:ascii="Times New Roman" w:hAnsi="Times New Roman" w:cs="Times New Roman"/>
          <w:sz w:val="28"/>
          <w:szCs w:val="28"/>
        </w:rPr>
        <w:t xml:space="preserve"> ЗК РФ, либо с</w:t>
      </w:r>
      <w:proofErr w:type="gramEnd"/>
      <w:r w:rsidRPr="005C5DAE">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C5DAE">
        <w:rPr>
          <w:rFonts w:ascii="Times New Roman" w:hAnsi="Times New Roman" w:cs="Times New Roman"/>
          <w:sz w:val="28"/>
          <w:szCs w:val="28"/>
        </w:rPr>
        <w:t xml:space="preserve"> для целей резервирования;</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5DA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C5DAE">
        <w:rPr>
          <w:rFonts w:ascii="Times New Roman" w:hAnsi="Times New Roman" w:cs="Times New Roman"/>
          <w:sz w:val="28"/>
          <w:szCs w:val="28"/>
        </w:rPr>
        <w:t xml:space="preserve"> которым заключен </w:t>
      </w:r>
      <w:proofErr w:type="gramStart"/>
      <w:r w:rsidRPr="005C5DAE">
        <w:rPr>
          <w:rFonts w:ascii="Times New Roman" w:hAnsi="Times New Roman" w:cs="Times New Roman"/>
          <w:sz w:val="28"/>
          <w:szCs w:val="28"/>
        </w:rPr>
        <w:t>договор</w:t>
      </w:r>
      <w:proofErr w:type="gramEnd"/>
      <w:r w:rsidRPr="005C5DAE">
        <w:rPr>
          <w:rFonts w:ascii="Times New Roman" w:hAnsi="Times New Roman" w:cs="Times New Roman"/>
          <w:sz w:val="28"/>
          <w:szCs w:val="28"/>
        </w:rPr>
        <w:t xml:space="preserve"> о комплексном развитии территории предусматривающий обязательство данного лица по строительству указанных объектов;</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5C5DAE">
        <w:rPr>
          <w:rFonts w:ascii="Times New Roman" w:hAnsi="Times New Roman" w:cs="Times New Roman"/>
          <w:sz w:val="28"/>
          <w:szCs w:val="28"/>
        </w:rPr>
        <w:t>извещение</w:t>
      </w:r>
      <w:proofErr w:type="gramEnd"/>
      <w:r w:rsidRPr="005C5DAE">
        <w:rPr>
          <w:rFonts w:ascii="Times New Roman" w:hAnsi="Times New Roman" w:cs="Times New Roman"/>
          <w:sz w:val="28"/>
          <w:szCs w:val="28"/>
        </w:rPr>
        <w:t xml:space="preserve"> о проведении которого размещено в соответствии с </w:t>
      </w:r>
      <w:hyperlink r:id="rId24" w:history="1">
        <w:r w:rsidRPr="005C5DAE">
          <w:rPr>
            <w:rStyle w:val="a7"/>
            <w:rFonts w:ascii="Times New Roman" w:hAnsi="Times New Roman" w:cs="Times New Roman"/>
            <w:color w:val="auto"/>
            <w:sz w:val="28"/>
            <w:szCs w:val="28"/>
            <w:u w:val="none"/>
          </w:rPr>
          <w:t>пунктом 19 статьи 39.11</w:t>
        </w:r>
      </w:hyperlink>
      <w:r w:rsidRPr="005C5DAE">
        <w:rPr>
          <w:rFonts w:ascii="Times New Roman" w:hAnsi="Times New Roman" w:cs="Times New Roman"/>
          <w:sz w:val="28"/>
          <w:szCs w:val="28"/>
        </w:rPr>
        <w:t xml:space="preserve"> ЗК РФ;</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5C5DAE">
          <w:rPr>
            <w:rStyle w:val="a7"/>
            <w:rFonts w:ascii="Times New Roman" w:hAnsi="Times New Roman" w:cs="Times New Roman"/>
            <w:color w:val="auto"/>
            <w:sz w:val="28"/>
            <w:szCs w:val="28"/>
            <w:u w:val="none"/>
          </w:rPr>
          <w:t>подпунктом 6 пункта 4 статьи 39.11</w:t>
        </w:r>
      </w:hyperlink>
      <w:r w:rsidRPr="005C5DAE">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5C5DAE">
          <w:rPr>
            <w:rStyle w:val="a7"/>
            <w:rFonts w:ascii="Times New Roman" w:hAnsi="Times New Roman" w:cs="Times New Roman"/>
            <w:color w:val="auto"/>
            <w:sz w:val="28"/>
            <w:szCs w:val="28"/>
            <w:u w:val="none"/>
          </w:rPr>
          <w:t>подпунктом 4 пункта 4 статьи 39.11</w:t>
        </w:r>
      </w:hyperlink>
      <w:r w:rsidRPr="005C5DAE">
        <w:rPr>
          <w:rFonts w:ascii="Times New Roman" w:hAnsi="Times New Roman" w:cs="Times New Roman"/>
          <w:sz w:val="28"/>
          <w:szCs w:val="28"/>
        </w:rPr>
        <w:t xml:space="preserve"> ЗК РФ и уполномоченным органом не принято решение</w:t>
      </w:r>
      <w:proofErr w:type="gramEnd"/>
      <w:r w:rsidRPr="005C5DAE">
        <w:rPr>
          <w:rFonts w:ascii="Times New Roman" w:hAnsi="Times New Roman" w:cs="Times New Roman"/>
          <w:sz w:val="28"/>
          <w:szCs w:val="28"/>
        </w:rPr>
        <w:t xml:space="preserve"> об отказе в проведении этого аукциона по основаниям, предусмотренным </w:t>
      </w:r>
      <w:hyperlink r:id="rId27" w:history="1">
        <w:r w:rsidRPr="005C5DAE">
          <w:rPr>
            <w:rStyle w:val="a7"/>
            <w:rFonts w:ascii="Times New Roman" w:hAnsi="Times New Roman" w:cs="Times New Roman"/>
            <w:color w:val="auto"/>
            <w:sz w:val="28"/>
            <w:szCs w:val="28"/>
            <w:u w:val="none"/>
          </w:rPr>
          <w:t>пунктом 8 статьи 39.11</w:t>
        </w:r>
      </w:hyperlink>
      <w:r w:rsidRPr="005C5DAE">
        <w:rPr>
          <w:rFonts w:ascii="Times New Roman" w:hAnsi="Times New Roman" w:cs="Times New Roman"/>
          <w:sz w:val="28"/>
          <w:szCs w:val="28"/>
        </w:rPr>
        <w:t xml:space="preserve"> ЗК РФ;</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5C5DAE">
          <w:rPr>
            <w:rFonts w:ascii="Times New Roman" w:hAnsi="Times New Roman" w:cs="Times New Roman"/>
            <w:sz w:val="28"/>
            <w:szCs w:val="28"/>
          </w:rPr>
          <w:t>подпунктом 1 пункта 1 статьи 39.18</w:t>
        </w:r>
      </w:hyperlink>
      <w:r w:rsidRPr="005C5DAE">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29" w:history="1">
        <w:r w:rsidRPr="005C5DAE">
          <w:rPr>
            <w:rStyle w:val="a7"/>
            <w:rFonts w:ascii="Times New Roman" w:hAnsi="Times New Roman" w:cs="Times New Roman"/>
            <w:color w:val="auto"/>
            <w:sz w:val="28"/>
            <w:szCs w:val="28"/>
            <w:u w:val="none"/>
          </w:rPr>
          <w:t>порядке</w:t>
        </w:r>
      </w:hyperlink>
      <w:r w:rsidRPr="005C5DA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5C5DAE">
          <w:rPr>
            <w:rStyle w:val="a7"/>
            <w:rFonts w:ascii="Times New Roman" w:hAnsi="Times New Roman" w:cs="Times New Roman"/>
            <w:color w:val="auto"/>
            <w:sz w:val="28"/>
            <w:szCs w:val="28"/>
            <w:u w:val="none"/>
          </w:rPr>
          <w:t>подпунктом 10 пункта 2 статьи 39.10</w:t>
        </w:r>
      </w:hyperlink>
      <w:r w:rsidRPr="005C5DAE">
        <w:rPr>
          <w:rFonts w:ascii="Times New Roman" w:hAnsi="Times New Roman" w:cs="Times New Roman"/>
          <w:sz w:val="28"/>
          <w:szCs w:val="28"/>
        </w:rPr>
        <w:t xml:space="preserve"> ЗК РФ;</w:t>
      </w:r>
      <w:proofErr w:type="gramEnd"/>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history="1">
        <w:r w:rsidRPr="005C5DAE">
          <w:rPr>
            <w:rStyle w:val="a7"/>
            <w:rFonts w:ascii="Times New Roman" w:hAnsi="Times New Roman" w:cs="Times New Roman"/>
            <w:color w:val="auto"/>
            <w:sz w:val="28"/>
            <w:szCs w:val="28"/>
            <w:u w:val="none"/>
          </w:rPr>
          <w:t>пунктом 6 статьи 39.10</w:t>
        </w:r>
      </w:hyperlink>
      <w:r w:rsidRPr="005C5DAE">
        <w:rPr>
          <w:rFonts w:ascii="Times New Roman" w:hAnsi="Times New Roman" w:cs="Times New Roman"/>
          <w:sz w:val="28"/>
          <w:szCs w:val="28"/>
        </w:rPr>
        <w:t xml:space="preserve"> ЗК РФ;</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20) предоставление земельного участка на заявленном виде прав не допускается;</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21) в отношении земельного участка, указанного в заявлен</w:t>
      </w:r>
      <w:proofErr w:type="gramStart"/>
      <w:r w:rsidRPr="005C5DAE">
        <w:rPr>
          <w:rFonts w:ascii="Times New Roman" w:hAnsi="Times New Roman" w:cs="Times New Roman"/>
          <w:sz w:val="28"/>
          <w:szCs w:val="28"/>
        </w:rPr>
        <w:t>ии о е</w:t>
      </w:r>
      <w:proofErr w:type="gramEnd"/>
      <w:r w:rsidRPr="005C5DAE">
        <w:rPr>
          <w:rFonts w:ascii="Times New Roman" w:hAnsi="Times New Roman" w:cs="Times New Roman"/>
          <w:sz w:val="28"/>
          <w:szCs w:val="28"/>
        </w:rPr>
        <w:t>го предоставлении, не установлен вид разрешенного использования;</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23) в отношении земельного участка, указанного в заявлен</w:t>
      </w:r>
      <w:proofErr w:type="gramStart"/>
      <w:r w:rsidRPr="005C5DAE">
        <w:rPr>
          <w:rFonts w:ascii="Times New Roman" w:hAnsi="Times New Roman" w:cs="Times New Roman"/>
          <w:sz w:val="28"/>
          <w:szCs w:val="28"/>
        </w:rPr>
        <w:t>ии о е</w:t>
      </w:r>
      <w:proofErr w:type="gramEnd"/>
      <w:r w:rsidRPr="005C5DA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C5DAE">
        <w:rPr>
          <w:rFonts w:ascii="Times New Roman" w:hAnsi="Times New Roman" w:cs="Times New Roman"/>
          <w:sz w:val="28"/>
          <w:szCs w:val="28"/>
        </w:rPr>
        <w:t xml:space="preserve"> сносу или реконструкции;</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25) границы земельного участка, указанного в заявлен</w:t>
      </w:r>
      <w:proofErr w:type="gramStart"/>
      <w:r w:rsidRPr="005C5DAE">
        <w:rPr>
          <w:rFonts w:ascii="Times New Roman" w:hAnsi="Times New Roman" w:cs="Times New Roman"/>
          <w:sz w:val="28"/>
          <w:szCs w:val="28"/>
        </w:rPr>
        <w:t>ии о е</w:t>
      </w:r>
      <w:proofErr w:type="gramEnd"/>
      <w:r w:rsidRPr="005C5DAE">
        <w:rPr>
          <w:rFonts w:ascii="Times New Roman" w:hAnsi="Times New Roman" w:cs="Times New Roman"/>
          <w:sz w:val="28"/>
          <w:szCs w:val="28"/>
        </w:rPr>
        <w:t xml:space="preserve">го предоставлении, подлежат уточнению в соответствии с Федеральным </w:t>
      </w:r>
      <w:hyperlink r:id="rId32" w:history="1">
        <w:r w:rsidRPr="005C5DAE">
          <w:rPr>
            <w:rStyle w:val="a7"/>
            <w:rFonts w:ascii="Times New Roman" w:hAnsi="Times New Roman" w:cs="Times New Roman"/>
            <w:color w:val="auto"/>
            <w:sz w:val="28"/>
            <w:szCs w:val="28"/>
            <w:u w:val="none"/>
          </w:rPr>
          <w:t>законом</w:t>
        </w:r>
      </w:hyperlink>
      <w:r w:rsidRPr="005C5DAE">
        <w:rPr>
          <w:rFonts w:ascii="Times New Roman" w:hAnsi="Times New Roman" w:cs="Times New Roman"/>
          <w:sz w:val="28"/>
          <w:szCs w:val="28"/>
        </w:rPr>
        <w:t xml:space="preserve"> № 218-ФЗ;</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26) площадь земельного участка, указанного в заявлен</w:t>
      </w:r>
      <w:proofErr w:type="gramStart"/>
      <w:r w:rsidRPr="005C5DAE">
        <w:rPr>
          <w:rFonts w:ascii="Times New Roman" w:hAnsi="Times New Roman" w:cs="Times New Roman"/>
          <w:sz w:val="28"/>
          <w:szCs w:val="28"/>
        </w:rPr>
        <w:t>ии о е</w:t>
      </w:r>
      <w:proofErr w:type="gramEnd"/>
      <w:r w:rsidRPr="005C5DA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4211" w:rsidRPr="005C5DAE" w:rsidRDefault="007B4211" w:rsidP="00C629F6">
      <w:pPr>
        <w:pStyle w:val="ConsPlusNormal"/>
        <w:ind w:firstLine="709"/>
        <w:jc w:val="both"/>
        <w:rPr>
          <w:rFonts w:ascii="Times New Roman" w:hAnsi="Times New Roman" w:cs="Times New Roman"/>
          <w:sz w:val="28"/>
          <w:szCs w:val="28"/>
        </w:rPr>
      </w:pPr>
      <w:proofErr w:type="gramStart"/>
      <w:r w:rsidRPr="005C5DAE">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5C5DAE">
          <w:rPr>
            <w:rStyle w:val="a7"/>
            <w:rFonts w:ascii="Times New Roman" w:hAnsi="Times New Roman" w:cs="Times New Roman"/>
            <w:color w:val="auto"/>
            <w:sz w:val="28"/>
            <w:szCs w:val="28"/>
            <w:u w:val="none"/>
          </w:rPr>
          <w:t>частью 4 статьи 18</w:t>
        </w:r>
      </w:hyperlink>
      <w:r w:rsidRPr="005C5DA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C5DAE">
        <w:rPr>
          <w:rFonts w:ascii="Times New Roman" w:hAnsi="Times New Roman" w:cs="Times New Roman"/>
          <w:sz w:val="28"/>
          <w:szCs w:val="28"/>
        </w:rPr>
        <w:t xml:space="preserve"> </w:t>
      </w:r>
      <w:hyperlink r:id="rId34" w:history="1">
        <w:r w:rsidRPr="005C5DAE">
          <w:rPr>
            <w:rStyle w:val="a7"/>
            <w:rFonts w:ascii="Times New Roman" w:hAnsi="Times New Roman" w:cs="Times New Roman"/>
            <w:color w:val="auto"/>
            <w:sz w:val="28"/>
            <w:szCs w:val="28"/>
            <w:u w:val="none"/>
          </w:rPr>
          <w:t>частью 3 статьи 14</w:t>
        </w:r>
      </w:hyperlink>
      <w:r w:rsidRPr="005C5DAE">
        <w:rPr>
          <w:rFonts w:ascii="Times New Roman" w:hAnsi="Times New Roman" w:cs="Times New Roman"/>
          <w:sz w:val="28"/>
          <w:szCs w:val="28"/>
        </w:rPr>
        <w:t xml:space="preserve"> указанного Федерального закона</w:t>
      </w:r>
      <w:proofErr w:type="gramStart"/>
      <w:r w:rsidRPr="005C5DAE">
        <w:rPr>
          <w:rFonts w:ascii="Times New Roman" w:hAnsi="Times New Roman" w:cs="Times New Roman"/>
          <w:sz w:val="28"/>
          <w:szCs w:val="28"/>
        </w:rPr>
        <w:t>.»</w:t>
      </w:r>
      <w:r w:rsidR="005B51EE">
        <w:rPr>
          <w:rFonts w:ascii="Times New Roman" w:hAnsi="Times New Roman" w:cs="Times New Roman"/>
          <w:sz w:val="28"/>
          <w:szCs w:val="28"/>
        </w:rPr>
        <w:t>;</w:t>
      </w:r>
      <w:proofErr w:type="gramEnd"/>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1.13. Подпункт 28 пункта 2.10.3.</w:t>
      </w:r>
      <w:r w:rsidR="005B51EE">
        <w:rPr>
          <w:rFonts w:ascii="Times New Roman" w:hAnsi="Times New Roman" w:cs="Times New Roman"/>
          <w:sz w:val="28"/>
          <w:szCs w:val="28"/>
        </w:rPr>
        <w:t xml:space="preserve"> приложения к Постановлению исключить;</w:t>
      </w:r>
    </w:p>
    <w:p w:rsidR="007B4211" w:rsidRPr="005C5DAE" w:rsidRDefault="007B42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1.14. В пункте 3.1.1.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слова «календарного дня» заменить словами «рабочего дня»</w:t>
      </w:r>
      <w:r w:rsidR="005B51EE">
        <w:rPr>
          <w:rFonts w:ascii="Times New Roman" w:hAnsi="Times New Roman" w:cs="Times New Roman"/>
          <w:sz w:val="28"/>
          <w:szCs w:val="28"/>
        </w:rPr>
        <w:t>;</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1.15. В пункте 3.1.1.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 xml:space="preserve">слова «не более 22 календарных дней» заменить словами </w:t>
      </w:r>
      <w:r w:rsidR="005B51EE">
        <w:rPr>
          <w:rFonts w:ascii="Times New Roman" w:hAnsi="Times New Roman" w:cs="Times New Roman"/>
          <w:sz w:val="28"/>
          <w:szCs w:val="28"/>
        </w:rPr>
        <w:t>« не более 16 календарных дней»;</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1.16. В пункте 3.1.1.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слова «до окончания 30-дневного срока публикации (в период до 01.01.2024 - до окончания 10-дневного срока публикации)» заменить словами «не более чем до 40 дней»</w:t>
      </w:r>
      <w:r w:rsidR="005B51EE">
        <w:rPr>
          <w:rFonts w:ascii="Times New Roman" w:hAnsi="Times New Roman" w:cs="Times New Roman"/>
          <w:sz w:val="28"/>
          <w:szCs w:val="28"/>
        </w:rPr>
        <w:t>;</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1.17. В пункте 3.1.1.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слова «срок выполнения административной процедуры может быть продлен не более чем до 41 (сорока одного) календарного дня» заменить словами «срок выполнения административной процедуры может быть продлен не более чем до 31 (тридцати одного) календарного дня</w:t>
      </w:r>
      <w:r w:rsidR="005B51EE">
        <w:rPr>
          <w:rFonts w:ascii="Times New Roman" w:hAnsi="Times New Roman" w:cs="Times New Roman"/>
          <w:sz w:val="28"/>
          <w:szCs w:val="28"/>
        </w:rPr>
        <w:t>», далее по тексту;</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1.18. В подпункте 4 пункта 3.1.3.2.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 xml:space="preserve">слова «(в период до 01.01.2024 – не более 10 календарных дней)» </w:t>
      </w:r>
      <w:r w:rsidR="005B51EE">
        <w:rPr>
          <w:rFonts w:ascii="Times New Roman" w:hAnsi="Times New Roman" w:cs="Times New Roman"/>
          <w:sz w:val="28"/>
          <w:szCs w:val="28"/>
        </w:rPr>
        <w:t>исключить;</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1.19. В подпункте 4 пункта 3.1.3.2.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 xml:space="preserve">после слов «работник ОМСУ» добавить слова </w:t>
      </w:r>
      <w:r w:rsidR="005B51EE">
        <w:rPr>
          <w:rFonts w:ascii="Times New Roman" w:hAnsi="Times New Roman" w:cs="Times New Roman"/>
          <w:sz w:val="28"/>
          <w:szCs w:val="28"/>
        </w:rPr>
        <w:t>«в срок не позднее десяти дней»;</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1.20. В подпункте 4 пункта 3.1.3.2.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слова «срок выполнения административной процедуры может быть продлен не более чем до 41 (сорока одного) календарного дня» заменить словами «срок выполнения административной процедуры может быть продлен не более чем до 31 (тридцати одного) календарного дня</w:t>
      </w:r>
      <w:r w:rsidR="005B51EE">
        <w:rPr>
          <w:rFonts w:ascii="Times New Roman" w:hAnsi="Times New Roman" w:cs="Times New Roman"/>
          <w:sz w:val="28"/>
          <w:szCs w:val="28"/>
        </w:rPr>
        <w:t>»;</w:t>
      </w:r>
    </w:p>
    <w:p w:rsidR="00125B11" w:rsidRPr="005C5DAE" w:rsidRDefault="00125B11" w:rsidP="00C629F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1.21. В подпункте 4 пункта 3.1.3.2. </w:t>
      </w:r>
      <w:r w:rsidR="005B51EE">
        <w:rPr>
          <w:rFonts w:ascii="Times New Roman" w:hAnsi="Times New Roman" w:cs="Times New Roman"/>
          <w:sz w:val="28"/>
          <w:szCs w:val="28"/>
        </w:rPr>
        <w:t xml:space="preserve">приложения к Постановлению </w:t>
      </w:r>
      <w:r w:rsidRPr="005C5DAE">
        <w:rPr>
          <w:rFonts w:ascii="Times New Roman" w:hAnsi="Times New Roman" w:cs="Times New Roman"/>
          <w:sz w:val="28"/>
          <w:szCs w:val="28"/>
        </w:rPr>
        <w:t>слова « (в период до 01.01.2024 – не более 10 календарных дней)» исключить, далее по тексту.</w:t>
      </w:r>
    </w:p>
    <w:p w:rsidR="00875392" w:rsidRPr="005C5DAE" w:rsidRDefault="00125B11" w:rsidP="00C629F6">
      <w:pPr>
        <w:spacing w:after="0" w:line="240" w:lineRule="auto"/>
        <w:ind w:firstLine="708"/>
        <w:jc w:val="both"/>
        <w:rPr>
          <w:rFonts w:ascii="Times New Roman" w:hAnsi="Times New Roman"/>
          <w:sz w:val="28"/>
          <w:szCs w:val="28"/>
        </w:rPr>
      </w:pPr>
      <w:r w:rsidRPr="005C5DAE">
        <w:rPr>
          <w:rFonts w:ascii="Times New Roman" w:hAnsi="Times New Roman"/>
          <w:sz w:val="28"/>
          <w:szCs w:val="28"/>
        </w:rPr>
        <w:t>2</w:t>
      </w:r>
      <w:r w:rsidR="00875392" w:rsidRPr="005C5DAE">
        <w:rPr>
          <w:rFonts w:ascii="Times New Roman" w:hAnsi="Times New Roman"/>
          <w:sz w:val="28"/>
          <w:szCs w:val="28"/>
        </w:rPr>
        <w:t xml:space="preserve">. </w:t>
      </w:r>
      <w:r w:rsidR="005B51EE">
        <w:rPr>
          <w:rFonts w:ascii="Times New Roman" w:hAnsi="Times New Roman"/>
          <w:sz w:val="28"/>
          <w:szCs w:val="28"/>
        </w:rPr>
        <w:t>Настоящее постановление вступает в силу со дня официального  опубликования и подлежит размещению на официальном сайте МО «Кировск».</w:t>
      </w:r>
    </w:p>
    <w:p w:rsidR="005B51EE" w:rsidRPr="0097445F" w:rsidRDefault="00125B11" w:rsidP="00C629F6">
      <w:pPr>
        <w:spacing w:after="0" w:line="240" w:lineRule="auto"/>
        <w:ind w:firstLine="708"/>
        <w:jc w:val="both"/>
        <w:rPr>
          <w:rFonts w:ascii="Times New Roman" w:hAnsi="Times New Roman"/>
          <w:sz w:val="28"/>
          <w:szCs w:val="28"/>
        </w:rPr>
      </w:pPr>
      <w:r w:rsidRPr="005C5DAE">
        <w:rPr>
          <w:rFonts w:ascii="Times New Roman" w:hAnsi="Times New Roman"/>
          <w:sz w:val="28"/>
          <w:szCs w:val="28"/>
        </w:rPr>
        <w:t>3</w:t>
      </w:r>
      <w:r w:rsidR="00875392" w:rsidRPr="005C5DAE">
        <w:rPr>
          <w:rFonts w:ascii="Times New Roman" w:hAnsi="Times New Roman"/>
          <w:sz w:val="28"/>
          <w:szCs w:val="28"/>
        </w:rPr>
        <w:t xml:space="preserve">. </w:t>
      </w:r>
      <w:proofErr w:type="gramStart"/>
      <w:r w:rsidR="005B51EE" w:rsidRPr="0097445F">
        <w:rPr>
          <w:rFonts w:ascii="Times New Roman" w:hAnsi="Times New Roman"/>
          <w:sz w:val="28"/>
          <w:szCs w:val="28"/>
        </w:rPr>
        <w:t>Контроль за</w:t>
      </w:r>
      <w:proofErr w:type="gramEnd"/>
      <w:r w:rsidR="005B51EE" w:rsidRPr="0097445F">
        <w:rPr>
          <w:rFonts w:ascii="Times New Roman" w:hAnsi="Times New Roman"/>
          <w:sz w:val="28"/>
          <w:szCs w:val="28"/>
        </w:rPr>
        <w:t xml:space="preserve"> исполнением настоящего постановления возложить на </w:t>
      </w:r>
      <w:r w:rsidR="005B51EE">
        <w:rPr>
          <w:rFonts w:ascii="Times New Roman" w:hAnsi="Times New Roman"/>
          <w:sz w:val="28"/>
          <w:szCs w:val="28"/>
        </w:rPr>
        <w:t xml:space="preserve">начальника управления </w:t>
      </w:r>
      <w:r w:rsidR="005B51EE" w:rsidRPr="0097445F">
        <w:rPr>
          <w:rFonts w:ascii="Times New Roman" w:hAnsi="Times New Roman"/>
          <w:sz w:val="28"/>
          <w:szCs w:val="28"/>
        </w:rPr>
        <w:t xml:space="preserve">по </w:t>
      </w:r>
      <w:r w:rsidR="005B51EE">
        <w:rPr>
          <w:rFonts w:ascii="Times New Roman" w:hAnsi="Times New Roman"/>
          <w:sz w:val="28"/>
          <w:szCs w:val="28"/>
        </w:rPr>
        <w:t xml:space="preserve">градостроительным </w:t>
      </w:r>
      <w:r w:rsidR="005B51EE" w:rsidRPr="0097445F">
        <w:rPr>
          <w:rFonts w:ascii="Times New Roman" w:hAnsi="Times New Roman"/>
          <w:sz w:val="28"/>
          <w:szCs w:val="28"/>
        </w:rPr>
        <w:t xml:space="preserve"> и имущественным отношениям.</w:t>
      </w:r>
    </w:p>
    <w:p w:rsidR="00875392" w:rsidRPr="005C5DAE" w:rsidRDefault="00875392" w:rsidP="005C5DAE">
      <w:pPr>
        <w:jc w:val="both"/>
        <w:rPr>
          <w:rFonts w:ascii="Times New Roman" w:hAnsi="Times New Roman"/>
          <w:sz w:val="28"/>
          <w:szCs w:val="28"/>
        </w:rPr>
      </w:pPr>
    </w:p>
    <w:p w:rsidR="00875392" w:rsidRPr="005C5DAE" w:rsidRDefault="00875392" w:rsidP="005B51EE">
      <w:pPr>
        <w:rPr>
          <w:rFonts w:ascii="Times New Roman" w:hAnsi="Times New Roman"/>
          <w:sz w:val="28"/>
          <w:szCs w:val="28"/>
        </w:rPr>
      </w:pPr>
      <w:proofErr w:type="gramStart"/>
      <w:r w:rsidRPr="005C5DAE">
        <w:rPr>
          <w:rFonts w:ascii="Times New Roman" w:hAnsi="Times New Roman"/>
          <w:sz w:val="28"/>
          <w:szCs w:val="28"/>
        </w:rPr>
        <w:t>Исполняющий</w:t>
      </w:r>
      <w:proofErr w:type="gramEnd"/>
      <w:r w:rsidRPr="005C5DAE">
        <w:rPr>
          <w:rFonts w:ascii="Times New Roman" w:hAnsi="Times New Roman"/>
          <w:sz w:val="28"/>
          <w:szCs w:val="28"/>
        </w:rPr>
        <w:t xml:space="preserve"> обязанности</w:t>
      </w:r>
      <w:r w:rsidRPr="005C5DAE">
        <w:rPr>
          <w:rFonts w:ascii="Times New Roman" w:hAnsi="Times New Roman"/>
          <w:sz w:val="28"/>
          <w:szCs w:val="28"/>
        </w:rPr>
        <w:br/>
        <w:t>главы администрации</w:t>
      </w:r>
      <w:r w:rsidRPr="005C5DAE">
        <w:rPr>
          <w:rFonts w:ascii="Times New Roman" w:hAnsi="Times New Roman"/>
          <w:sz w:val="28"/>
          <w:szCs w:val="28"/>
        </w:rPr>
        <w:tab/>
      </w:r>
      <w:r w:rsidRPr="005C5DAE">
        <w:rPr>
          <w:rFonts w:ascii="Times New Roman" w:hAnsi="Times New Roman"/>
          <w:sz w:val="28"/>
          <w:szCs w:val="28"/>
        </w:rPr>
        <w:tab/>
      </w:r>
      <w:r w:rsidRPr="005C5DAE">
        <w:rPr>
          <w:rFonts w:ascii="Times New Roman" w:hAnsi="Times New Roman"/>
          <w:sz w:val="28"/>
          <w:szCs w:val="28"/>
        </w:rPr>
        <w:tab/>
      </w:r>
      <w:r w:rsidRPr="005C5DAE">
        <w:rPr>
          <w:rFonts w:ascii="Times New Roman" w:hAnsi="Times New Roman"/>
          <w:sz w:val="28"/>
          <w:szCs w:val="28"/>
        </w:rPr>
        <w:tab/>
      </w:r>
      <w:r w:rsidRPr="005C5DAE">
        <w:rPr>
          <w:rFonts w:ascii="Times New Roman" w:hAnsi="Times New Roman"/>
          <w:sz w:val="28"/>
          <w:szCs w:val="28"/>
        </w:rPr>
        <w:tab/>
      </w:r>
      <w:r w:rsidRPr="005C5DAE">
        <w:rPr>
          <w:rFonts w:ascii="Times New Roman" w:hAnsi="Times New Roman"/>
          <w:sz w:val="28"/>
          <w:szCs w:val="28"/>
        </w:rPr>
        <w:tab/>
      </w:r>
      <w:r w:rsidRPr="005C5DAE">
        <w:rPr>
          <w:rFonts w:ascii="Times New Roman" w:hAnsi="Times New Roman"/>
          <w:sz w:val="28"/>
          <w:szCs w:val="28"/>
        </w:rPr>
        <w:tab/>
      </w:r>
      <w:r w:rsidR="005B51EE">
        <w:rPr>
          <w:rFonts w:ascii="Times New Roman" w:hAnsi="Times New Roman"/>
          <w:sz w:val="28"/>
          <w:szCs w:val="28"/>
        </w:rPr>
        <w:t xml:space="preserve">            </w:t>
      </w:r>
      <w:r w:rsidRPr="005C5DAE">
        <w:rPr>
          <w:rFonts w:ascii="Times New Roman" w:hAnsi="Times New Roman"/>
          <w:sz w:val="28"/>
          <w:szCs w:val="28"/>
        </w:rPr>
        <w:t xml:space="preserve">Н.В. </w:t>
      </w:r>
      <w:proofErr w:type="spellStart"/>
      <w:r w:rsidRPr="005C5DAE">
        <w:rPr>
          <w:rFonts w:ascii="Times New Roman" w:hAnsi="Times New Roman"/>
          <w:sz w:val="28"/>
          <w:szCs w:val="28"/>
        </w:rPr>
        <w:t>Багаев</w:t>
      </w:r>
      <w:proofErr w:type="spellEnd"/>
    </w:p>
    <w:p w:rsidR="00875392" w:rsidRPr="005C5DAE" w:rsidRDefault="00875392" w:rsidP="005C5DAE">
      <w:pPr>
        <w:jc w:val="both"/>
        <w:rPr>
          <w:rFonts w:ascii="Times New Roman" w:hAnsi="Times New Roman"/>
          <w:sz w:val="28"/>
          <w:szCs w:val="28"/>
        </w:rPr>
      </w:pPr>
    </w:p>
    <w:p w:rsidR="00875392" w:rsidRPr="005C5DAE" w:rsidRDefault="00875392" w:rsidP="005C5DAE">
      <w:pPr>
        <w:jc w:val="both"/>
        <w:rPr>
          <w:rFonts w:ascii="Times New Roman" w:hAnsi="Times New Roman"/>
          <w:sz w:val="28"/>
          <w:szCs w:val="28"/>
        </w:rPr>
      </w:pPr>
    </w:p>
    <w:p w:rsidR="00875392" w:rsidRDefault="00875392" w:rsidP="005C5DAE">
      <w:pPr>
        <w:jc w:val="both"/>
        <w:rPr>
          <w:rFonts w:ascii="Times New Roman" w:hAnsi="Times New Roman"/>
          <w:sz w:val="28"/>
          <w:szCs w:val="28"/>
        </w:rPr>
      </w:pPr>
    </w:p>
    <w:p w:rsidR="002F3EE7" w:rsidRDefault="002F3EE7" w:rsidP="005C5DAE">
      <w:pPr>
        <w:jc w:val="both"/>
        <w:rPr>
          <w:rFonts w:ascii="Times New Roman" w:hAnsi="Times New Roman"/>
          <w:sz w:val="28"/>
          <w:szCs w:val="28"/>
        </w:rPr>
      </w:pPr>
    </w:p>
    <w:p w:rsidR="002F3EE7" w:rsidRDefault="002F3EE7" w:rsidP="005C5DAE">
      <w:pPr>
        <w:jc w:val="both"/>
        <w:rPr>
          <w:rFonts w:ascii="Times New Roman" w:hAnsi="Times New Roman"/>
          <w:sz w:val="28"/>
          <w:szCs w:val="28"/>
        </w:rPr>
      </w:pPr>
    </w:p>
    <w:p w:rsidR="002F3EE7" w:rsidRPr="005C5DAE" w:rsidRDefault="002F3EE7" w:rsidP="005C5DAE">
      <w:pPr>
        <w:jc w:val="both"/>
        <w:rPr>
          <w:rFonts w:ascii="Times New Roman" w:hAnsi="Times New Roman"/>
          <w:sz w:val="28"/>
          <w:szCs w:val="28"/>
        </w:rPr>
      </w:pPr>
    </w:p>
    <w:p w:rsidR="00875392" w:rsidRPr="005C5DAE" w:rsidRDefault="00875392" w:rsidP="005C5DAE">
      <w:pPr>
        <w:jc w:val="both"/>
        <w:rPr>
          <w:rFonts w:ascii="Times New Roman" w:hAnsi="Times New Roman"/>
          <w:sz w:val="28"/>
          <w:szCs w:val="28"/>
        </w:rPr>
      </w:pPr>
    </w:p>
    <w:p w:rsidR="00875392" w:rsidRPr="0097445F" w:rsidRDefault="00875392" w:rsidP="00875392">
      <w:pPr>
        <w:jc w:val="both"/>
        <w:rPr>
          <w:rFonts w:ascii="Times New Roman" w:hAnsi="Times New Roman"/>
          <w:sz w:val="28"/>
          <w:szCs w:val="28"/>
        </w:rPr>
      </w:pPr>
    </w:p>
    <w:p w:rsidR="00875392" w:rsidRPr="0097445F" w:rsidRDefault="00875392" w:rsidP="00875392">
      <w:pPr>
        <w:jc w:val="both"/>
        <w:rPr>
          <w:rFonts w:ascii="Times New Roman" w:hAnsi="Times New Roman"/>
          <w:sz w:val="28"/>
          <w:szCs w:val="28"/>
        </w:rPr>
      </w:pPr>
    </w:p>
    <w:p w:rsidR="00875392" w:rsidRPr="0097445F" w:rsidRDefault="00875392" w:rsidP="00875392">
      <w:pPr>
        <w:jc w:val="both"/>
        <w:rPr>
          <w:rFonts w:ascii="Times New Roman" w:hAnsi="Times New Roman"/>
          <w:sz w:val="28"/>
          <w:szCs w:val="28"/>
        </w:rPr>
      </w:pPr>
    </w:p>
    <w:p w:rsidR="00875392" w:rsidRPr="0097445F" w:rsidRDefault="00875392" w:rsidP="00875392">
      <w:pPr>
        <w:jc w:val="both"/>
        <w:rPr>
          <w:rFonts w:ascii="Times New Roman" w:hAnsi="Times New Roman"/>
          <w:sz w:val="28"/>
          <w:szCs w:val="28"/>
        </w:rPr>
      </w:pPr>
    </w:p>
    <w:p w:rsidR="00A11702" w:rsidRDefault="00875392" w:rsidP="00125B11">
      <w:pPr>
        <w:rPr>
          <w:lang w:eastAsia="ru-RU"/>
        </w:rPr>
      </w:pPr>
      <w:r w:rsidRPr="00125B11">
        <w:rPr>
          <w:rFonts w:ascii="Times New Roman" w:hAnsi="Times New Roman"/>
          <w:sz w:val="20"/>
          <w:szCs w:val="20"/>
        </w:rPr>
        <w:t>Разослано: дело, прок</w:t>
      </w:r>
      <w:r w:rsidR="00125B11" w:rsidRPr="00125B11">
        <w:rPr>
          <w:rFonts w:ascii="Times New Roman" w:hAnsi="Times New Roman"/>
          <w:sz w:val="20"/>
          <w:szCs w:val="20"/>
        </w:rPr>
        <w:t>уратура, ННГ+, регистр НПА, УГИО</w:t>
      </w:r>
    </w:p>
    <w:sectPr w:rsidR="00A11702" w:rsidSect="00BE60D4">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91" w:rsidRDefault="00E37491" w:rsidP="00EC76BB">
      <w:pPr>
        <w:spacing w:after="0" w:line="240" w:lineRule="auto"/>
      </w:pPr>
      <w:r>
        <w:separator/>
      </w:r>
    </w:p>
  </w:endnote>
  <w:endnote w:type="continuationSeparator" w:id="1">
    <w:p w:rsidR="00E37491" w:rsidRDefault="00E3749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91" w:rsidRDefault="00E37491" w:rsidP="00EC76BB">
      <w:pPr>
        <w:spacing w:after="0" w:line="240" w:lineRule="auto"/>
      </w:pPr>
      <w:r>
        <w:separator/>
      </w:r>
    </w:p>
  </w:footnote>
  <w:footnote w:type="continuationSeparator" w:id="1">
    <w:p w:rsidR="00E37491" w:rsidRDefault="00E3749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06EDD" w:rsidRDefault="00F01269">
        <w:pPr>
          <w:pStyle w:val="a3"/>
          <w:jc w:val="center"/>
        </w:pPr>
        <w:fldSimple w:instr="PAGE   \* MERGEFORMAT">
          <w:r w:rsidR="00557C70">
            <w:rPr>
              <w:noProof/>
            </w:rPr>
            <w:t>2</w:t>
          </w:r>
        </w:fldSimple>
      </w:p>
    </w:sdtContent>
  </w:sdt>
  <w:p w:rsidR="00606EDD" w:rsidRDefault="00606E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37863"/>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52A3"/>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B11"/>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EE7"/>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57C70"/>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1EE"/>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DAE"/>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E7E24"/>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EDD"/>
    <w:rsid w:val="00606F1B"/>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3DB2"/>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936"/>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211"/>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0DD8"/>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392"/>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0D4"/>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2FD6"/>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9F6"/>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CA3"/>
    <w:rsid w:val="00CE333F"/>
    <w:rsid w:val="00CE35C8"/>
    <w:rsid w:val="00CE364B"/>
    <w:rsid w:val="00CE369D"/>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491"/>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2064"/>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1269"/>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main">
    <w:name w:val="main"/>
    <w:basedOn w:val="a0"/>
    <w:rsid w:val="00800DD8"/>
  </w:style>
  <w:style w:type="paragraph" w:styleId="af">
    <w:name w:val="Balloon Text"/>
    <w:basedOn w:val="a"/>
    <w:link w:val="af0"/>
    <w:uiPriority w:val="99"/>
    <w:semiHidden/>
    <w:unhideWhenUsed/>
    <w:rsid w:val="005C5DA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5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5BD46D4D23229ADAF16313B0A38739D534BD4262F4320FBD1F3800CBEE5EFC7E1F3CF79630DA430D8906C03441E18C08EFA9551u7t6L" TargetMode="External"/><Relationship Id="rId13" Type="http://schemas.openxmlformats.org/officeDocument/2006/relationships/hyperlink" Target="consultantplus://offline/ref=A115BD46D4D23229ADAF16313B0A38739D534BD4262F4320FBD1F3800CBEE5EFC7E1F3CF79630DA430D8906C03441E18C08EFA9551u7t6L" TargetMode="External"/><Relationship Id="rId18" Type="http://schemas.openxmlformats.org/officeDocument/2006/relationships/hyperlink" Target="consultantplus://offline/ref=A115BD46D4D23229ADAF16313B0A38739D534BD4262F4320FBD1F3800CBEE5EFC7E1F3CF7B650DA430D8906C03441E18C08EFA9551u7t6L" TargetMode="External"/><Relationship Id="rId26" Type="http://schemas.openxmlformats.org/officeDocument/2006/relationships/hyperlink" Target="consultantplus://offline/ref=00EA2F01AC7F040D4C7DC865718C4824E8F12BBDCF97A84A0E1C08ED431A4F2B71412E9FDDBAD7300B4CF7F0D0CF4231C700B62B89t1UFL" TargetMode="External"/><Relationship Id="rId72"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0EA2F01AC7F040D4C7DC865718C4824E8F12BBDCF97A84A0E1C08ED431A4F2B71412E98DCB2D96F0E59E6A8DCCA582FC31AAA298B1Dt6U5L" TargetMode="External"/><Relationship Id="rId34" Type="http://schemas.openxmlformats.org/officeDocument/2006/relationships/hyperlink" Target="consultantplus://offline/ref=00EA2F01AC7F040D4C7DC865718C4824E8F12ABCCB91A84A0E1C08ED431A4F2B71412E98DCBBDD675203F6AC959E5130C700B42F951D6569tBUEL" TargetMode="External"/><Relationship Id="rId7" Type="http://schemas.openxmlformats.org/officeDocument/2006/relationships/image" Target="media/image1.jpeg"/><Relationship Id="rId12" Type="http://schemas.openxmlformats.org/officeDocument/2006/relationships/hyperlink" Target="consultantplus://offline/ref=A115BD46D4D23229ADAF16313B0A38739D534BD4262F4320FBD1F3800CBEE5EFC7E1F3CF7B650DA430D8906C03441E18C08EFA9551u7t6L" TargetMode="External"/><Relationship Id="rId17" Type="http://schemas.openxmlformats.org/officeDocument/2006/relationships/hyperlink" Target="consultantplus://offline/ref=A115BD46D4D23229ADAF16313B0A38739D534BD4262F4320FBD1F3800CBEE5EFC7E1F3CF79630DA430D8906C03441E18C08EFA9551u7t6L" TargetMode="External"/><Relationship Id="rId25" Type="http://schemas.openxmlformats.org/officeDocument/2006/relationships/hyperlink" Target="consultantplus://offline/ref=00EA2F01AC7F040D4C7DC865718C4824E8F12BBDCF97A84A0E1C08ED431A4F2B71412E9FDDB8D7300B4CF7F0D0CF4231C700B62B89t1UFL" TargetMode="External"/><Relationship Id="rId33" Type="http://schemas.openxmlformats.org/officeDocument/2006/relationships/hyperlink" Target="consultantplus://offline/ref=00EA2F01AC7F040D4C7DC865718C4824E8F12ABCCB91A84A0E1C08ED431A4F2B71412E98DCBBDF605C03F6AC959E5130C700B42F951D6569tBUEL" TargetMode="External"/><Relationship Id="rId2" Type="http://schemas.openxmlformats.org/officeDocument/2006/relationships/styles" Target="styles.xml"/><Relationship Id="rId16" Type="http://schemas.openxmlformats.org/officeDocument/2006/relationships/hyperlink" Target="consultantplus://offline/ref=A115BD46D4D23229ADAF16313B0A38739D534BD4262F4320FBD1F3800CBEE5EFC7E1F3CF7B650DA430D8906C03441E18C08EFA9551u7t6L" TargetMode="External"/><Relationship Id="rId20" Type="http://schemas.openxmlformats.org/officeDocument/2006/relationships/hyperlink" Target="consultantplus://offline/ref=A115BD46D4D23229ADAF16313B0A38739D534BD4262F4320FBD1F3800CBEE5EFC7E1F3CF7B650DA430D8906C03441E18C08EFA9551u7t6L" TargetMode="External"/><Relationship Id="rId29" Type="http://schemas.openxmlformats.org/officeDocument/2006/relationships/hyperlink" Target="consultantplus://offline/ref=00EA2F01AC7F040D4C7DC865718C4824EAFC23BBCC95A84A0E1C08ED431A4F2B71412E98DCBBDC655A03F6AC959E5130C700B42F951D6569tBUE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115BD46D4D23229ADAF16313B0A38739D534BD4262F4320FBD1F3800CBEE5EFC7E1F3CF7B620DA430D8906C03441E18C08EFA9551u7t6L" TargetMode="External"/><Relationship Id="rId24" Type="http://schemas.openxmlformats.org/officeDocument/2006/relationships/hyperlink" Target="consultantplus://offline/ref=00EA2F01AC7F040D4C7DC865718C4824E8F12BBDCF97A84A0E1C08ED431A4F2B71412E9FD9B9D7300B4CF7F0D0CF4231C700B62B89t1UFL" TargetMode="External"/><Relationship Id="rId32" Type="http://schemas.openxmlformats.org/officeDocument/2006/relationships/hyperlink" Target="consultantplus://offline/ref=00EA2F01AC7F040D4C7DC865718C4824E8F623BFC991A84A0E1C08ED431A4F2B63417694DDBFC2645E16A0FDD3tCUB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F7B620DA430D8906C03441E18C08EFA9551u7t6L" TargetMode="External"/><Relationship Id="rId23" Type="http://schemas.openxmlformats.org/officeDocument/2006/relationships/hyperlink" Target="consultantplus://offline/ref=00EA2F01AC7F040D4C7DC865718C4824E8F12BBDCF97A84A0E1C08ED431A4F2B71412E98DCB2D96F0E59E6A8DCCA582FC31AAA298B1Dt6U5L" TargetMode="External"/><Relationship Id="rId28" Type="http://schemas.openxmlformats.org/officeDocument/2006/relationships/hyperlink" Target="consultantplus://offline/ref=00EA2F01AC7F040D4C7DC865718C4824E8F12BBDCF97A84A0E1C08ED431A4F2B71412E91DABBD7300B4CF7F0D0CF4231C700B62B89t1UFL" TargetMode="External"/><Relationship Id="rId36" Type="http://schemas.openxmlformats.org/officeDocument/2006/relationships/fontTable" Target="fontTable.xml"/><Relationship Id="rId10" Type="http://schemas.openxmlformats.org/officeDocument/2006/relationships/hyperlink" Target="consultantplus://offline/ref=A115BD46D4D23229ADAF16313B0A38739D534BD4262F4320FBD1F3800CBEE5EFC7E1F3C67F6700FB35CD81340F410406C494E6975374u0t0L" TargetMode="External"/><Relationship Id="rId19" Type="http://schemas.openxmlformats.org/officeDocument/2006/relationships/hyperlink" Target="consultantplus://offline/ref=A115BD46D4D23229ADAF16313B0A38739D534BD4262F4320FBD1F3800CBEE5EFC7E1F3CF79630DA430D8906C03441E18C08EFA9551u7t6L" TargetMode="External"/><Relationship Id="rId31" Type="http://schemas.openxmlformats.org/officeDocument/2006/relationships/hyperlink" Target="consultantplus://offline/ref=00EA2F01AC7F040D4C7DC865718C4824E8F12BBDCF97A84A0E1C08ED431A4F2B71412E98DBBBD56F0E59E6A8DCCA582FC31AAA298B1Dt6U5L" TargetMode="External"/><Relationship Id="rId4" Type="http://schemas.openxmlformats.org/officeDocument/2006/relationships/webSettings" Target="webSettings.xml"/><Relationship Id="rId9" Type="http://schemas.openxmlformats.org/officeDocument/2006/relationships/hyperlink" Target="consultantplus://offline/ref=A115BD46D4D23229ADAF16313B0A38739D534BD4262F4320FBD1F3800CBEE5EFC7E1F3CF7A650DA430D8906C03441E18C08EFA9551u7t6L" TargetMode="External"/><Relationship Id="rId14" Type="http://schemas.openxmlformats.org/officeDocument/2006/relationships/hyperlink" Target="consultantplus://offline/ref=A115BD46D4D23229ADAF16313B0A38739D534BD4262F4320FBD1F3800CBEE5EFC7E1F3C67F6700FB35CD81340F410406C494E6975374u0t0L" TargetMode="External"/><Relationship Id="rId22" Type="http://schemas.openxmlformats.org/officeDocument/2006/relationships/hyperlink" Target="consultantplus://offline/ref=00EA2F01AC7F040D4C7DC865718C4824E8F121BDCD91A84A0E1C08ED431A4F2B71412E9BDBB2D46F0E59E6A8DCCA582FC31AAA298B1Dt6U5L" TargetMode="External"/><Relationship Id="rId27" Type="http://schemas.openxmlformats.org/officeDocument/2006/relationships/hyperlink" Target="consultantplus://offline/ref=00EA2F01AC7F040D4C7DC865718C4824E8F12BBDCF97A84A0E1C08ED431A4F2B71412E9FDEBBD7300B4CF7F0D0CF4231C700B62B89t1UF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FA50-916A-4944-AB05-DCB8DA19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2023-06-02T08:54:00Z</dcterms:created>
  <dcterms:modified xsi:type="dcterms:W3CDTF">2023-06-02T08:54:00Z</dcterms:modified>
</cp:coreProperties>
</file>