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0A" w:rsidRDefault="00814E0A" w:rsidP="00814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</w:p>
    <w:p w:rsidR="00814E0A" w:rsidRDefault="00814E0A" w:rsidP="0081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заключения 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аренды нежилого </w:t>
      </w:r>
    </w:p>
    <w:p w:rsidR="00814E0A" w:rsidRDefault="00814E0A" w:rsidP="00814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 бизнес - инкубаторе  </w:t>
      </w:r>
    </w:p>
    <w:p w:rsidR="00814E0A" w:rsidRDefault="00814E0A" w:rsidP="00814E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13"/>
        <w:gridCol w:w="4632"/>
      </w:tblGrid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Полное наименование участника конкурсного отбора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Сокращенное наименование участника конкурсного отбора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 и дата выдачи Свидетельства о включении в Реестр субъектов малого предпринимательства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Руководитель:</w:t>
            </w:r>
          </w:p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Ф.И.О., должность</w:t>
            </w:r>
          </w:p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Телефон, факс,</w:t>
            </w:r>
          </w:p>
          <w:p w:rsidR="00814E0A" w:rsidRDefault="00814E0A">
            <w:pPr>
              <w:spacing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Е-</w:t>
            </w:r>
            <w:r>
              <w:rPr>
                <w:sz w:val="24"/>
                <w:szCs w:val="24"/>
                <w:lang w:val="en-US" w:eastAsia="ru-RU"/>
              </w:rPr>
              <w:t>mail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val="en-US" w:eastAsia="ru-RU"/>
              </w:rPr>
              <w:t>web-site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Адрес участника конкурса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Юридический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Фактическое местоположение основных </w:t>
            </w:r>
            <w:proofErr w:type="gramStart"/>
            <w:r>
              <w:rPr>
                <w:sz w:val="24"/>
                <w:szCs w:val="24"/>
                <w:lang w:eastAsia="ru-RU"/>
              </w:rPr>
              <w:t>подразделений  (</w:t>
            </w:r>
            <w:proofErr w:type="gramEnd"/>
            <w:r>
              <w:rPr>
                <w:sz w:val="24"/>
                <w:szCs w:val="24"/>
                <w:lang w:eastAsia="ru-RU"/>
              </w:rPr>
              <w:t>вид подразделения/адрес)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Контактное лицо, должность и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Размер уставного капитала заявителя (для организации), руб.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Среднесписочная  численность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работников (на момент подачи заявки): </w:t>
            </w:r>
          </w:p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Всего, чел в т.ч. состоящих в штате заявителя, чел.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патентов (количество, область использования);</w:t>
            </w:r>
          </w:p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объектах (в т.ч. незарегистрированных)</w:t>
            </w:r>
          </w:p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Интеллектуальной собственности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14E0A" w:rsidTr="00814E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Материально – техническая база (наличие офисов, </w:t>
            </w:r>
            <w:proofErr w:type="gramStart"/>
            <w:r>
              <w:rPr>
                <w:sz w:val="24"/>
                <w:szCs w:val="24"/>
                <w:lang w:eastAsia="ru-RU"/>
              </w:rPr>
              <w:t>лабораторий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складов, оборудования)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A" w:rsidRDefault="00814E0A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814E0A" w:rsidRDefault="00814E0A" w:rsidP="00814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596" w:rsidRDefault="001E7596">
      <w:bookmarkStart w:id="0" w:name="_GoBack"/>
      <w:bookmarkEnd w:id="0"/>
    </w:p>
    <w:sectPr w:rsidR="001E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0A"/>
    <w:rsid w:val="001E7596"/>
    <w:rsid w:val="008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3B5F-4C34-4404-B4A2-0CEE5874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2018-03-23T11:29:00Z</cp:lastPrinted>
  <dcterms:created xsi:type="dcterms:W3CDTF">2018-03-23T11:28:00Z</dcterms:created>
  <dcterms:modified xsi:type="dcterms:W3CDTF">2018-03-23T11:38:00Z</dcterms:modified>
</cp:coreProperties>
</file>