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2F" w:rsidRDefault="00F915D3">
      <w:pPr>
        <w:rPr>
          <w:rFonts w:ascii="Times New Roman" w:hAnsi="Times New Roman" w:cs="Times New Roman"/>
          <w:sz w:val="24"/>
          <w:szCs w:val="24"/>
        </w:rPr>
      </w:pPr>
      <w:r w:rsidRPr="00F915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7C7118">
        <w:rPr>
          <w:rFonts w:ascii="Times New Roman" w:hAnsi="Times New Roman" w:cs="Times New Roman"/>
          <w:sz w:val="24"/>
          <w:szCs w:val="24"/>
        </w:rPr>
        <w:t xml:space="preserve">                   </w:t>
      </w:r>
      <w:bookmarkStart w:id="0" w:name="_GoBack"/>
      <w:bookmarkEnd w:id="0"/>
    </w:p>
    <w:p w:rsidR="00F915D3" w:rsidRDefault="00F915D3" w:rsidP="00166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5D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915D3">
        <w:rPr>
          <w:rFonts w:ascii="Times New Roman" w:hAnsi="Times New Roman" w:cs="Times New Roman"/>
          <w:sz w:val="28"/>
          <w:szCs w:val="28"/>
        </w:rPr>
        <w:t>Сведения об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образующей инфраструктуру поддержки субъектов малого и среднего предпринимательства Ленинградской области для включения в реестр организаций, образующих инфраструктуру           </w:t>
      </w:r>
    </w:p>
    <w:p w:rsidR="00F915D3" w:rsidRDefault="00F915D3" w:rsidP="00C65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поддержки субъектов малого и среднего предпринимательства Ленинградской области</w:t>
      </w:r>
    </w:p>
    <w:p w:rsidR="00EA1196" w:rsidRPr="00F915D3" w:rsidRDefault="00EA119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5"/>
        <w:gridCol w:w="7110"/>
        <w:gridCol w:w="3017"/>
        <w:gridCol w:w="3868"/>
      </w:tblGrid>
      <w:tr w:rsidR="00C65D3F" w:rsidRPr="00F915D3" w:rsidTr="00F80F77">
        <w:tc>
          <w:tcPr>
            <w:tcW w:w="565" w:type="dxa"/>
          </w:tcPr>
          <w:p w:rsidR="00C65D3F" w:rsidRPr="00F915D3" w:rsidRDefault="00C6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995" w:type="dxa"/>
            <w:gridSpan w:val="3"/>
          </w:tcPr>
          <w:p w:rsidR="00C65D3F" w:rsidRPr="00F915D3" w:rsidRDefault="00C6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Сведения об организации инфраструктуры поддержки СМСП Ленинградской области</w:t>
            </w:r>
          </w:p>
        </w:tc>
      </w:tr>
      <w:tr w:rsidR="00F67448" w:rsidRPr="00F915D3" w:rsidTr="00855DF4">
        <w:tc>
          <w:tcPr>
            <w:tcW w:w="565" w:type="dxa"/>
          </w:tcPr>
          <w:p w:rsidR="00F67448" w:rsidRPr="00F915D3" w:rsidRDefault="00F6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127" w:type="dxa"/>
            <w:gridSpan w:val="2"/>
          </w:tcPr>
          <w:p w:rsidR="00F67448" w:rsidRDefault="00F6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образующей инфраструктуру поддержки субъектов малого и среднего предпринимательства или имеющий право в соответствии с федеральными законами выполнять функции организаций, образующих инфраструктуру поддержки субъектов малого и среднего предпринимательства (далее соответственно- организация инфраструктуры, МСП) и ее организационно-правовая форма</w:t>
            </w:r>
          </w:p>
        </w:tc>
        <w:tc>
          <w:tcPr>
            <w:tcW w:w="3868" w:type="dxa"/>
          </w:tcPr>
          <w:p w:rsidR="00F67448" w:rsidRPr="00F915D3" w:rsidRDefault="00F6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поддержки предпринимательства города Кировска» муниципального образования Кировское городское поселение муниципального образования Кировский муниципальный район Ленинградской области</w:t>
            </w:r>
          </w:p>
        </w:tc>
      </w:tr>
      <w:tr w:rsidR="00F67448" w:rsidRPr="00F915D3" w:rsidTr="001C3EB7">
        <w:tc>
          <w:tcPr>
            <w:tcW w:w="565" w:type="dxa"/>
          </w:tcPr>
          <w:p w:rsidR="00F67448" w:rsidRPr="00F915D3" w:rsidRDefault="00F6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127" w:type="dxa"/>
            <w:gridSpan w:val="2"/>
          </w:tcPr>
          <w:p w:rsidR="00F67448" w:rsidRDefault="00F6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 инфраструктуры (при наличии)</w:t>
            </w:r>
          </w:p>
        </w:tc>
        <w:tc>
          <w:tcPr>
            <w:tcW w:w="3868" w:type="dxa"/>
          </w:tcPr>
          <w:p w:rsidR="00F67448" w:rsidRPr="00F915D3" w:rsidRDefault="00F6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«ЦПП г. Кировска»</w:t>
            </w:r>
          </w:p>
        </w:tc>
      </w:tr>
      <w:tr w:rsidR="0003703F" w:rsidRPr="00F915D3" w:rsidTr="00594EA7">
        <w:tc>
          <w:tcPr>
            <w:tcW w:w="565" w:type="dxa"/>
          </w:tcPr>
          <w:p w:rsidR="0003703F" w:rsidRPr="00F915D3" w:rsidRDefault="0003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127" w:type="dxa"/>
            <w:gridSpan w:val="2"/>
          </w:tcPr>
          <w:p w:rsidR="0003703F" w:rsidRDefault="0003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организации инфраструктуры</w:t>
            </w:r>
          </w:p>
        </w:tc>
        <w:tc>
          <w:tcPr>
            <w:tcW w:w="3868" w:type="dxa"/>
          </w:tcPr>
          <w:p w:rsidR="0003703F" w:rsidRPr="00F915D3" w:rsidRDefault="0003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4706025205</w:t>
            </w:r>
          </w:p>
        </w:tc>
      </w:tr>
      <w:tr w:rsidR="00F67448" w:rsidRPr="00F915D3" w:rsidTr="00D74B10">
        <w:tc>
          <w:tcPr>
            <w:tcW w:w="565" w:type="dxa"/>
          </w:tcPr>
          <w:p w:rsidR="00F67448" w:rsidRPr="00F915D3" w:rsidRDefault="00F6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127" w:type="dxa"/>
            <w:gridSpan w:val="2"/>
          </w:tcPr>
          <w:p w:rsidR="00F67448" w:rsidRDefault="00F6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организации инфраструктуры; дата внесения сведений об организации инфраструктуры в единый государственный реестр юридических лиц</w:t>
            </w:r>
          </w:p>
        </w:tc>
        <w:tc>
          <w:tcPr>
            <w:tcW w:w="3868" w:type="dxa"/>
          </w:tcPr>
          <w:p w:rsidR="00F67448" w:rsidRPr="00F915D3" w:rsidRDefault="00F6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1064706018640   от 02 августа 2006 года</w:t>
            </w:r>
          </w:p>
        </w:tc>
      </w:tr>
      <w:tr w:rsidR="00F67448" w:rsidRPr="00F915D3" w:rsidTr="00DB6419">
        <w:tc>
          <w:tcPr>
            <w:tcW w:w="565" w:type="dxa"/>
          </w:tcPr>
          <w:p w:rsidR="00F67448" w:rsidRPr="00F915D3" w:rsidRDefault="00F6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127" w:type="dxa"/>
            <w:gridSpan w:val="2"/>
          </w:tcPr>
          <w:p w:rsidR="00F67448" w:rsidRDefault="00F6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структурных подразделений организации инфраструктуры, реализующих отдельные меры поддержки субъектов МСП по отдельным направлениям поддержки (при наличии)</w:t>
            </w:r>
          </w:p>
        </w:tc>
        <w:tc>
          <w:tcPr>
            <w:tcW w:w="3868" w:type="dxa"/>
          </w:tcPr>
          <w:p w:rsidR="00F67448" w:rsidRPr="00F915D3" w:rsidRDefault="00F6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Бизнес-инкубатор</w:t>
            </w:r>
          </w:p>
        </w:tc>
      </w:tr>
      <w:tr w:rsidR="00F67448" w:rsidRPr="00F915D3" w:rsidTr="00842A38">
        <w:tc>
          <w:tcPr>
            <w:tcW w:w="565" w:type="dxa"/>
          </w:tcPr>
          <w:p w:rsidR="00F67448" w:rsidRDefault="00F6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127" w:type="dxa"/>
            <w:gridSpan w:val="2"/>
          </w:tcPr>
          <w:p w:rsidR="00F67448" w:rsidRDefault="00F6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организации инфраструктуры в соответствии с частью 2 статьи 15 Федерально</w:t>
            </w:r>
            <w:r w:rsidR="007C75F2">
              <w:rPr>
                <w:rFonts w:ascii="Times New Roman" w:hAnsi="Times New Roman" w:cs="Times New Roman"/>
                <w:sz w:val="24"/>
                <w:szCs w:val="24"/>
              </w:rPr>
              <w:t xml:space="preserve">го закона от 24 июля 2007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209 «О развитии малого и среднего предпринимательства в Российской Федерации»</w:t>
            </w:r>
          </w:p>
        </w:tc>
        <w:tc>
          <w:tcPr>
            <w:tcW w:w="3868" w:type="dxa"/>
          </w:tcPr>
          <w:p w:rsidR="00F67448" w:rsidRDefault="00F6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по развитию предпринимательства</w:t>
            </w:r>
          </w:p>
        </w:tc>
      </w:tr>
      <w:tr w:rsidR="007C44AB" w:rsidRPr="00F915D3" w:rsidTr="006B006B">
        <w:trPr>
          <w:trHeight w:val="828"/>
        </w:trPr>
        <w:tc>
          <w:tcPr>
            <w:tcW w:w="565" w:type="dxa"/>
            <w:vMerge w:val="restart"/>
          </w:tcPr>
          <w:p w:rsidR="007C44AB" w:rsidRDefault="007C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995" w:type="dxa"/>
            <w:gridSpan w:val="3"/>
          </w:tcPr>
          <w:p w:rsidR="007C44AB" w:rsidRDefault="007C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оказываемой организацией инфраструктуры (в том числе ее структурными подразделениями) поддержки субъектам МСП</w:t>
            </w:r>
          </w:p>
        </w:tc>
      </w:tr>
      <w:tr w:rsidR="007C44AB" w:rsidRPr="00F915D3" w:rsidTr="00F67448">
        <w:tc>
          <w:tcPr>
            <w:tcW w:w="565" w:type="dxa"/>
            <w:vMerge/>
          </w:tcPr>
          <w:p w:rsidR="007C44AB" w:rsidRDefault="007C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</w:tcPr>
          <w:p w:rsidR="007C44AB" w:rsidRDefault="007C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7C44AB" w:rsidRDefault="007C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оказываемой поддержки</w:t>
            </w:r>
          </w:p>
        </w:tc>
        <w:tc>
          <w:tcPr>
            <w:tcW w:w="3868" w:type="dxa"/>
          </w:tcPr>
          <w:p w:rsidR="007C44AB" w:rsidRDefault="0030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  <w:r w:rsidR="00683D51">
              <w:rPr>
                <w:rFonts w:ascii="Times New Roman" w:hAnsi="Times New Roman" w:cs="Times New Roman"/>
                <w:sz w:val="24"/>
                <w:szCs w:val="24"/>
              </w:rPr>
              <w:t xml:space="preserve"> и платная </w:t>
            </w:r>
            <w:r w:rsidR="004A1BA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</w:t>
            </w:r>
            <w:proofErr w:type="gramStart"/>
            <w:r w:rsidR="004A1BAF">
              <w:rPr>
                <w:rFonts w:ascii="Times New Roman" w:hAnsi="Times New Roman" w:cs="Times New Roman"/>
                <w:sz w:val="24"/>
                <w:szCs w:val="24"/>
              </w:rPr>
              <w:t>консультативная</w:t>
            </w:r>
            <w:r w:rsidR="00683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BA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4A1BAF">
              <w:rPr>
                <w:rFonts w:ascii="Times New Roman" w:hAnsi="Times New Roman" w:cs="Times New Roman"/>
                <w:sz w:val="24"/>
                <w:szCs w:val="24"/>
              </w:rPr>
              <w:t xml:space="preserve">  имущественная</w:t>
            </w:r>
            <w:r w:rsidR="00683D51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</w:t>
            </w:r>
          </w:p>
        </w:tc>
      </w:tr>
      <w:tr w:rsidR="007C44AB" w:rsidRPr="00F915D3" w:rsidTr="00F67448">
        <w:tc>
          <w:tcPr>
            <w:tcW w:w="565" w:type="dxa"/>
            <w:vMerge/>
          </w:tcPr>
          <w:p w:rsidR="007C44AB" w:rsidRDefault="007C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</w:tcPr>
          <w:p w:rsidR="007C44AB" w:rsidRDefault="007C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7C44AB" w:rsidRDefault="007C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 поддержки или услуг</w:t>
            </w:r>
          </w:p>
        </w:tc>
        <w:tc>
          <w:tcPr>
            <w:tcW w:w="3868" w:type="dxa"/>
          </w:tcPr>
          <w:p w:rsidR="007C44AB" w:rsidRDefault="004A1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683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аренду оборудованных поме</w:t>
            </w:r>
            <w:r w:rsidR="0086761F">
              <w:rPr>
                <w:rFonts w:ascii="Times New Roman" w:hAnsi="Times New Roman" w:cs="Times New Roman"/>
                <w:sz w:val="24"/>
                <w:szCs w:val="24"/>
              </w:rPr>
              <w:t xml:space="preserve">щений, оказание информационных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почтово-секретарских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услуг,  </w:t>
            </w:r>
            <w:proofErr w:type="gramEnd"/>
          </w:p>
        </w:tc>
      </w:tr>
      <w:tr w:rsidR="00C65D3F" w:rsidRPr="00F915D3" w:rsidTr="00F33947">
        <w:tc>
          <w:tcPr>
            <w:tcW w:w="565" w:type="dxa"/>
            <w:vMerge/>
          </w:tcPr>
          <w:p w:rsidR="00C65D3F" w:rsidRDefault="00C65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7" w:type="dxa"/>
            <w:gridSpan w:val="2"/>
          </w:tcPr>
          <w:p w:rsidR="00C65D3F" w:rsidRDefault="00C6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получения поддержки</w:t>
            </w:r>
          </w:p>
        </w:tc>
        <w:tc>
          <w:tcPr>
            <w:tcW w:w="3868" w:type="dxa"/>
          </w:tcPr>
          <w:p w:rsidR="00C65D3F" w:rsidRDefault="00C65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4AB" w:rsidRPr="00F915D3" w:rsidTr="00F67448">
        <w:tc>
          <w:tcPr>
            <w:tcW w:w="565" w:type="dxa"/>
            <w:vMerge/>
          </w:tcPr>
          <w:p w:rsidR="007C44AB" w:rsidRDefault="007C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</w:tcPr>
          <w:p w:rsidR="007C44AB" w:rsidRDefault="007C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7C44AB" w:rsidRDefault="007C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получения поддержки</w:t>
            </w:r>
          </w:p>
        </w:tc>
        <w:tc>
          <w:tcPr>
            <w:tcW w:w="3868" w:type="dxa"/>
          </w:tcPr>
          <w:p w:rsidR="007C44AB" w:rsidRDefault="004A1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Субъектам малого, среднего предпринимательства</w:t>
            </w:r>
          </w:p>
        </w:tc>
      </w:tr>
      <w:tr w:rsidR="007C44AB" w:rsidRPr="00F915D3" w:rsidTr="00F67448">
        <w:tc>
          <w:tcPr>
            <w:tcW w:w="565" w:type="dxa"/>
            <w:vMerge/>
          </w:tcPr>
          <w:p w:rsidR="007C44AB" w:rsidRDefault="007C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</w:tcPr>
          <w:p w:rsidR="007C44AB" w:rsidRDefault="007C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7C44AB" w:rsidRDefault="007C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субъекту МСП-получателю поддержки</w:t>
            </w:r>
          </w:p>
        </w:tc>
        <w:tc>
          <w:tcPr>
            <w:tcW w:w="3868" w:type="dxa"/>
          </w:tcPr>
          <w:p w:rsidR="007C44AB" w:rsidRDefault="004A1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и ведение деятельности в Ленинградской области</w:t>
            </w:r>
          </w:p>
        </w:tc>
      </w:tr>
      <w:tr w:rsidR="007C44AB" w:rsidRPr="00F915D3" w:rsidTr="00F67448">
        <w:tc>
          <w:tcPr>
            <w:tcW w:w="565" w:type="dxa"/>
            <w:vMerge/>
          </w:tcPr>
          <w:p w:rsidR="007C44AB" w:rsidRDefault="007C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</w:tcPr>
          <w:p w:rsidR="007C44AB" w:rsidRDefault="007C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7C44AB" w:rsidRDefault="007C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Возможный (максимально возможный размер поддержки)</w:t>
            </w:r>
          </w:p>
        </w:tc>
        <w:tc>
          <w:tcPr>
            <w:tcW w:w="3868" w:type="dxa"/>
          </w:tcPr>
          <w:p w:rsidR="007C44AB" w:rsidRDefault="004A1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 от стоимости расчетной аренды помещений в бизнес-инкубаторе</w:t>
            </w:r>
          </w:p>
        </w:tc>
      </w:tr>
      <w:tr w:rsidR="002250C2" w:rsidRPr="00F915D3" w:rsidTr="00C77D3D">
        <w:tc>
          <w:tcPr>
            <w:tcW w:w="565" w:type="dxa"/>
          </w:tcPr>
          <w:p w:rsidR="002250C2" w:rsidRDefault="0022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995" w:type="dxa"/>
            <w:gridSpan w:val="3"/>
          </w:tcPr>
          <w:p w:rsidR="002250C2" w:rsidRDefault="0022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организации инфраструктуры, а также структурных подразделений организации инфраструктуры (при наличии)</w:t>
            </w:r>
          </w:p>
        </w:tc>
      </w:tr>
      <w:tr w:rsidR="002250C2" w:rsidRPr="00F915D3" w:rsidTr="00F67448">
        <w:tc>
          <w:tcPr>
            <w:tcW w:w="565" w:type="dxa"/>
          </w:tcPr>
          <w:p w:rsidR="002250C2" w:rsidRDefault="00225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</w:tcPr>
          <w:p w:rsidR="002250C2" w:rsidRDefault="00225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2250C2" w:rsidRDefault="0022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организации инфраструктуры в пределах места нахождения организации инфраструктуры, указанный в Едином государственном реестре юридических лиц</w:t>
            </w:r>
          </w:p>
        </w:tc>
        <w:tc>
          <w:tcPr>
            <w:tcW w:w="3868" w:type="dxa"/>
          </w:tcPr>
          <w:p w:rsidR="002250C2" w:rsidRDefault="0022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 налоговой службы №2 по Ленинградской области</w:t>
            </w:r>
          </w:p>
        </w:tc>
      </w:tr>
      <w:tr w:rsidR="002250C2" w:rsidRPr="00F915D3" w:rsidTr="00F67448">
        <w:tc>
          <w:tcPr>
            <w:tcW w:w="565" w:type="dxa"/>
          </w:tcPr>
          <w:p w:rsidR="002250C2" w:rsidRDefault="00225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</w:tcPr>
          <w:p w:rsidR="002250C2" w:rsidRDefault="00225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2250C2" w:rsidRDefault="0008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для направления корреспонденции</w:t>
            </w:r>
          </w:p>
        </w:tc>
        <w:tc>
          <w:tcPr>
            <w:tcW w:w="3868" w:type="dxa"/>
          </w:tcPr>
          <w:p w:rsidR="002250C2" w:rsidRDefault="0008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187240 Ленинградская область Кировский район ул. Новая, д.1</w:t>
            </w:r>
            <w:r w:rsidR="0086761F">
              <w:rPr>
                <w:rFonts w:ascii="Times New Roman" w:hAnsi="Times New Roman" w:cs="Times New Roman"/>
                <w:sz w:val="24"/>
                <w:szCs w:val="24"/>
              </w:rPr>
              <w:t>каб.237</w:t>
            </w:r>
          </w:p>
        </w:tc>
      </w:tr>
      <w:tr w:rsidR="00084AE8" w:rsidRPr="00F915D3" w:rsidTr="00F67448">
        <w:tc>
          <w:tcPr>
            <w:tcW w:w="565" w:type="dxa"/>
          </w:tcPr>
          <w:p w:rsidR="00084AE8" w:rsidRDefault="00084AE8" w:rsidP="0008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</w:tcPr>
          <w:p w:rsidR="00084AE8" w:rsidRDefault="00084AE8" w:rsidP="0008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084AE8" w:rsidRDefault="00084AE8" w:rsidP="0008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868" w:type="dxa"/>
          </w:tcPr>
          <w:p w:rsidR="00084AE8" w:rsidRPr="007729AE" w:rsidRDefault="0086761F" w:rsidP="00084A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8 812 62 28157; </w:t>
            </w:r>
          </w:p>
        </w:tc>
      </w:tr>
      <w:tr w:rsidR="00084AE8" w:rsidRPr="00F915D3" w:rsidTr="00683D51">
        <w:trPr>
          <w:trHeight w:val="537"/>
        </w:trPr>
        <w:tc>
          <w:tcPr>
            <w:tcW w:w="565" w:type="dxa"/>
          </w:tcPr>
          <w:p w:rsidR="00084AE8" w:rsidRDefault="00084AE8" w:rsidP="0008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3F" w:rsidRDefault="0003703F" w:rsidP="0008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3F" w:rsidRDefault="0003703F" w:rsidP="0008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</w:tcPr>
          <w:p w:rsidR="00084AE8" w:rsidRDefault="00084AE8" w:rsidP="0008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084AE8" w:rsidRPr="00F915D3" w:rsidRDefault="00084AE8" w:rsidP="0008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68" w:type="dxa"/>
          </w:tcPr>
          <w:p w:rsidR="00084AE8" w:rsidRPr="00F915D3" w:rsidRDefault="00084AE8" w:rsidP="0008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mbu-cpp@yandex.ru</w:t>
            </w:r>
          </w:p>
        </w:tc>
      </w:tr>
      <w:tr w:rsidR="00C65D3F" w:rsidRPr="00F915D3" w:rsidTr="002C7E4B">
        <w:trPr>
          <w:trHeight w:val="562"/>
        </w:trPr>
        <w:tc>
          <w:tcPr>
            <w:tcW w:w="565" w:type="dxa"/>
            <w:vMerge w:val="restart"/>
          </w:tcPr>
          <w:p w:rsidR="00C65D3F" w:rsidRDefault="00C65D3F" w:rsidP="0008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7110" w:type="dxa"/>
            <w:vMerge w:val="restart"/>
          </w:tcPr>
          <w:p w:rsidR="00C65D3F" w:rsidRDefault="00C65D3F" w:rsidP="0008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руководителя организации инфраструктуры</w:t>
            </w:r>
          </w:p>
        </w:tc>
        <w:tc>
          <w:tcPr>
            <w:tcW w:w="3017" w:type="dxa"/>
          </w:tcPr>
          <w:p w:rsidR="00C65D3F" w:rsidRDefault="00C65D3F" w:rsidP="0008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C65D3F" w:rsidRDefault="00C65D3F" w:rsidP="0008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C65D3F" w:rsidRDefault="00C65D3F" w:rsidP="0008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Ермина Надежда Ивановна</w:t>
            </w:r>
          </w:p>
        </w:tc>
      </w:tr>
      <w:tr w:rsidR="00C65D3F" w:rsidRPr="00F915D3" w:rsidTr="00F67448">
        <w:tc>
          <w:tcPr>
            <w:tcW w:w="565" w:type="dxa"/>
            <w:vMerge/>
          </w:tcPr>
          <w:p w:rsidR="00C65D3F" w:rsidRDefault="00C65D3F" w:rsidP="0008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vMerge/>
          </w:tcPr>
          <w:p w:rsidR="00C65D3F" w:rsidRDefault="00C65D3F" w:rsidP="0008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C65D3F" w:rsidRDefault="00C65D3F" w:rsidP="0008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868" w:type="dxa"/>
          </w:tcPr>
          <w:p w:rsidR="00C65D3F" w:rsidRPr="007729AE" w:rsidRDefault="00C65D3F" w:rsidP="00084A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8 812 62 28157; 8911 239 1627;</w:t>
            </w:r>
          </w:p>
        </w:tc>
      </w:tr>
      <w:tr w:rsidR="00C65D3F" w:rsidRPr="00F915D3" w:rsidTr="009C7B7F">
        <w:tc>
          <w:tcPr>
            <w:tcW w:w="565" w:type="dxa"/>
            <w:vMerge/>
          </w:tcPr>
          <w:p w:rsidR="00C65D3F" w:rsidRPr="00F915D3" w:rsidRDefault="00C65D3F" w:rsidP="0008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vMerge/>
          </w:tcPr>
          <w:p w:rsidR="00C65D3F" w:rsidRPr="007729AE" w:rsidRDefault="00C65D3F" w:rsidP="0008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C65D3F" w:rsidRPr="00F915D3" w:rsidRDefault="00C65D3F" w:rsidP="0008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68" w:type="dxa"/>
          </w:tcPr>
          <w:p w:rsidR="00C65D3F" w:rsidRPr="00F915D3" w:rsidRDefault="00C65D3F" w:rsidP="0008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mbu-cpp@yandex.ru</w:t>
            </w:r>
          </w:p>
        </w:tc>
      </w:tr>
      <w:tr w:rsidR="00C65D3F" w:rsidRPr="00F915D3" w:rsidTr="009C7B7F">
        <w:tc>
          <w:tcPr>
            <w:tcW w:w="565" w:type="dxa"/>
            <w:vMerge/>
          </w:tcPr>
          <w:p w:rsidR="00C65D3F" w:rsidRPr="00F915D3" w:rsidRDefault="00C65D3F" w:rsidP="0008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vMerge/>
          </w:tcPr>
          <w:p w:rsidR="00C65D3F" w:rsidRDefault="00C65D3F" w:rsidP="0008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C65D3F" w:rsidRDefault="00C65D3F" w:rsidP="0008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C65D3F" w:rsidRPr="00F915D3" w:rsidRDefault="00C65D3F" w:rsidP="0008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5D3" w:rsidRPr="00F915D3" w:rsidRDefault="00F915D3">
      <w:pPr>
        <w:rPr>
          <w:rFonts w:ascii="Times New Roman" w:hAnsi="Times New Roman" w:cs="Times New Roman"/>
          <w:sz w:val="24"/>
          <w:szCs w:val="24"/>
        </w:rPr>
      </w:pPr>
    </w:p>
    <w:sectPr w:rsidR="00F915D3" w:rsidRPr="00F915D3" w:rsidSect="00F915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D3"/>
    <w:rsid w:val="0003703F"/>
    <w:rsid w:val="00084AE8"/>
    <w:rsid w:val="00166FBD"/>
    <w:rsid w:val="001B5673"/>
    <w:rsid w:val="002250C2"/>
    <w:rsid w:val="0030680E"/>
    <w:rsid w:val="004762A3"/>
    <w:rsid w:val="004A1BAF"/>
    <w:rsid w:val="00683D51"/>
    <w:rsid w:val="007729AE"/>
    <w:rsid w:val="007C44AB"/>
    <w:rsid w:val="007C7118"/>
    <w:rsid w:val="007C75F2"/>
    <w:rsid w:val="0086761F"/>
    <w:rsid w:val="00904BAB"/>
    <w:rsid w:val="009A29ED"/>
    <w:rsid w:val="00A4192A"/>
    <w:rsid w:val="00BB2367"/>
    <w:rsid w:val="00C65D3F"/>
    <w:rsid w:val="00E6122F"/>
    <w:rsid w:val="00E938C1"/>
    <w:rsid w:val="00EA1196"/>
    <w:rsid w:val="00F67448"/>
    <w:rsid w:val="00F9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B3EFA-D701-4977-8E3F-1C6C340B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1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6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6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2020-07-08T08:41:00Z</cp:lastPrinted>
  <dcterms:created xsi:type="dcterms:W3CDTF">2017-09-13T13:48:00Z</dcterms:created>
  <dcterms:modified xsi:type="dcterms:W3CDTF">2022-07-18T15:04:00Z</dcterms:modified>
</cp:coreProperties>
</file>