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0"/>
      </w:tblGrid>
      <w:tr w:rsidR="000B7B91" w:rsidRPr="00BA44A0" w:rsidTr="0040462E">
        <w:tc>
          <w:tcPr>
            <w:tcW w:w="9923" w:type="dxa"/>
            <w:shd w:val="clear" w:color="auto" w:fill="auto"/>
          </w:tcPr>
          <w:p w:rsidR="000B7B91" w:rsidRDefault="000B7B91" w:rsidP="0040462E">
            <w:pPr>
              <w:pStyle w:val="12"/>
              <w:spacing w:before="0" w:after="0"/>
              <w:jc w:val="center"/>
              <w:rPr>
                <w:rFonts w:cs="Times New Roman"/>
                <w:b/>
                <w:sz w:val="24"/>
              </w:rPr>
            </w:pP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463550" cy="4635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</w:rPr>
            </w:pPr>
          </w:p>
          <w:p w:rsidR="005D5186" w:rsidRDefault="005D5186" w:rsidP="005D51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МУНИЦИПАЛЬНОГО ОБРАЗОВАНИЯ «КИРОВСК» </w:t>
            </w:r>
          </w:p>
          <w:p w:rsidR="005D5186" w:rsidRDefault="005D5186" w:rsidP="005D51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КИРОВСКОГО МУНИЦИПАЛЬНОГО РАЙОНА ЛЕНИНГРАДСКОЙ ОБЛАСТИ</w:t>
            </w:r>
          </w:p>
          <w:p w:rsidR="005D5186" w:rsidRDefault="005D5186" w:rsidP="005D5186">
            <w:pPr>
              <w:rPr>
                <w:rFonts w:eastAsia="Calibri"/>
                <w:b/>
                <w:sz w:val="20"/>
                <w:szCs w:val="20"/>
              </w:rPr>
            </w:pPr>
          </w:p>
          <w:p w:rsidR="005D5186" w:rsidRDefault="005D5186" w:rsidP="005D5186">
            <w:pPr>
              <w:ind w:firstLine="720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 О С Т А Н О В Л Е Н И Е</w:t>
            </w:r>
          </w:p>
          <w:p w:rsidR="000B7B91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5D5186" w:rsidRPr="005D5186" w:rsidRDefault="005D5186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5D5186">
              <w:rPr>
                <w:rFonts w:ascii="Times New Roman" w:hAnsi="Times New Roman" w:cs="Times New Roman"/>
                <w:b/>
                <w:i w:val="0"/>
                <w:sz w:val="24"/>
              </w:rPr>
              <w:t>от 08 июля 2022 года № 691</w:t>
            </w:r>
          </w:p>
          <w:p w:rsidR="000B7B91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0B7B91" w:rsidRPr="00377355" w:rsidRDefault="000B7B91" w:rsidP="0040462E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77355">
              <w:rPr>
                <w:rFonts w:ascii="Times New Roman" w:hAnsi="Times New Roman" w:cs="Times New Roman"/>
                <w:b/>
                <w:i w:val="0"/>
                <w:sz w:val="24"/>
              </w:rPr>
              <w:t>Об утверждении административного регламента по предоставлению</w:t>
            </w:r>
          </w:p>
          <w:p w:rsidR="000B7B91" w:rsidRDefault="000B7B91" w:rsidP="0040462E">
            <w:pPr>
              <w:jc w:val="center"/>
              <w:rPr>
                <w:b/>
                <w:shd w:val="clear" w:color="auto" w:fill="FFFFFF"/>
              </w:rPr>
            </w:pPr>
            <w:r w:rsidRPr="00377355">
              <w:rPr>
                <w:b/>
              </w:rPr>
              <w:t xml:space="preserve"> </w:t>
            </w:r>
            <w:r w:rsidRPr="00377355">
              <w:rPr>
                <w:b/>
                <w:noProof/>
              </w:rPr>
              <w:t xml:space="preserve">муниципальной услуги </w:t>
            </w:r>
            <w:r w:rsidRPr="00377355">
              <w:rPr>
                <w:b/>
              </w:rPr>
              <w:t>«Предоставление права на размещение нестационарного торгового объекта</w:t>
            </w:r>
            <w:r>
              <w:rPr>
                <w:b/>
              </w:rPr>
              <w:t xml:space="preserve"> </w:t>
            </w:r>
            <w:r w:rsidRPr="00377355">
              <w:rPr>
                <w:b/>
              </w:rPr>
              <w:t xml:space="preserve">на территории муниципального образования </w:t>
            </w:r>
            <w:r w:rsidRPr="00377355">
              <w:rPr>
                <w:b/>
                <w:shd w:val="clear" w:color="auto" w:fill="FFFFFF"/>
              </w:rPr>
              <w:t xml:space="preserve">«Кировск»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 w:rsidRPr="00377355">
              <w:rPr>
                <w:b/>
                <w:shd w:val="clear" w:color="auto" w:fill="FFFFFF"/>
              </w:rPr>
              <w:t>Кировского муниципального района Ленинградской области</w:t>
            </w:r>
            <w:r w:rsidRPr="00377355">
              <w:rPr>
                <w:b/>
              </w:rPr>
              <w:t xml:space="preserve">» </w:t>
            </w:r>
            <w:r>
              <w:rPr>
                <w:b/>
              </w:rPr>
              <w:t xml:space="preserve">и признании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>
              <w:rPr>
                <w:b/>
              </w:rPr>
              <w:t xml:space="preserve">утратившими силу постановлений администрации МО «Кировск» </w:t>
            </w:r>
          </w:p>
          <w:p w:rsidR="000B7B91" w:rsidRDefault="000B7B91" w:rsidP="0040462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24382C">
              <w:rPr>
                <w:sz w:val="28"/>
                <w:szCs w:val="28"/>
              </w:rPr>
              <w:t xml:space="preserve"> </w:t>
            </w:r>
            <w:r w:rsidRPr="001957BA">
              <w:rPr>
                <w:b/>
              </w:rPr>
              <w:t>10.05.2017</w:t>
            </w:r>
            <w:r>
              <w:rPr>
                <w:b/>
              </w:rPr>
              <w:t xml:space="preserve"> года</w:t>
            </w:r>
            <w:r w:rsidRPr="001957BA">
              <w:rPr>
                <w:b/>
              </w:rPr>
              <w:t xml:space="preserve"> № 279</w:t>
            </w:r>
            <w:r>
              <w:rPr>
                <w:b/>
              </w:rPr>
              <w:t>, от 23.05.2018 года №  419</w:t>
            </w:r>
          </w:p>
          <w:p w:rsidR="000B7B91" w:rsidRDefault="000B7B91" w:rsidP="0040462E">
            <w:pPr>
              <w:jc w:val="center"/>
              <w:rPr>
                <w:b/>
              </w:rPr>
            </w:pPr>
          </w:p>
          <w:p w:rsidR="000B7B91" w:rsidRPr="0036077A" w:rsidRDefault="000B7B91" w:rsidP="0040462E">
            <w:pPr>
              <w:jc w:val="center"/>
              <w:rPr>
                <w:lang w:eastAsia="hi-IN" w:bidi="hi-IN"/>
              </w:rPr>
            </w:pPr>
          </w:p>
        </w:tc>
        <w:tc>
          <w:tcPr>
            <w:tcW w:w="20" w:type="dxa"/>
            <w:shd w:val="clear" w:color="auto" w:fill="auto"/>
          </w:tcPr>
          <w:p w:rsidR="000B7B91" w:rsidRPr="00BA44A0" w:rsidRDefault="000B7B91" w:rsidP="0040462E">
            <w:pPr>
              <w:pStyle w:val="af6"/>
              <w:snapToGrid w:val="0"/>
              <w:rPr>
                <w:rFonts w:cs="Times New Roman"/>
              </w:rPr>
            </w:pPr>
          </w:p>
        </w:tc>
      </w:tr>
    </w:tbl>
    <w:p w:rsidR="000B7B91" w:rsidRPr="0024382C" w:rsidRDefault="000B7B91" w:rsidP="000B7B91">
      <w:pPr>
        <w:pStyle w:val="a7"/>
        <w:spacing w:after="0"/>
        <w:jc w:val="both"/>
        <w:rPr>
          <w:sz w:val="28"/>
          <w:szCs w:val="28"/>
        </w:rPr>
      </w:pPr>
      <w:r w:rsidRPr="0024382C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24382C">
        <w:rPr>
          <w:b/>
          <w:sz w:val="28"/>
          <w:szCs w:val="28"/>
        </w:rPr>
        <w:t>п о с т а н о в л я е т:</w:t>
      </w:r>
    </w:p>
    <w:p w:rsidR="000B7B91" w:rsidRPr="0024382C" w:rsidRDefault="000B7B91" w:rsidP="000B7B91">
      <w:pPr>
        <w:pStyle w:val="af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2C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права на размещение нестационарного торгового объекта на территории муниципального образования </w:t>
      </w:r>
      <w:r w:rsidRPr="0024382C">
        <w:rPr>
          <w:rFonts w:ascii="Times New Roman" w:hAnsi="Times New Roman"/>
          <w:sz w:val="28"/>
          <w:szCs w:val="28"/>
          <w:shd w:val="clear" w:color="auto" w:fill="FFFFFF"/>
        </w:rPr>
        <w:t>«Кировск» Кировского муниципального района Ленинградской области</w:t>
      </w:r>
      <w:r w:rsidRPr="0024382C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0B7B91" w:rsidRDefault="000B7B91" w:rsidP="000B7B91">
      <w:pPr>
        <w:pStyle w:val="a7"/>
        <w:numPr>
          <w:ilvl w:val="0"/>
          <w:numId w:val="22"/>
        </w:numPr>
        <w:suppressAutoHyphens w:val="0"/>
        <w:spacing w:after="0"/>
        <w:ind w:left="0" w:firstLine="851"/>
        <w:jc w:val="both"/>
        <w:rPr>
          <w:sz w:val="28"/>
          <w:szCs w:val="28"/>
        </w:rPr>
      </w:pPr>
      <w:r w:rsidRPr="0024382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24382C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24382C">
        <w:rPr>
          <w:sz w:val="28"/>
          <w:szCs w:val="28"/>
        </w:rPr>
        <w:t xml:space="preserve"> администрации муниципального образования «Кировск» 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0B7B91" w:rsidRDefault="000B7B91" w:rsidP="000B7B91">
      <w:pPr>
        <w:pStyle w:val="a7"/>
        <w:suppressAutoHyphens w:val="0"/>
        <w:spacing w:after="0"/>
        <w:ind w:firstLine="709"/>
        <w:jc w:val="both"/>
        <w:rPr>
          <w:sz w:val="28"/>
          <w:szCs w:val="28"/>
        </w:rPr>
      </w:pPr>
      <w:r w:rsidRPr="0024382C">
        <w:rPr>
          <w:sz w:val="28"/>
          <w:szCs w:val="28"/>
        </w:rPr>
        <w:t xml:space="preserve"> от 10.05.2017 № 279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 территории муниципального образования </w:t>
      </w:r>
      <w:r w:rsidRPr="0024382C">
        <w:rPr>
          <w:sz w:val="28"/>
          <w:szCs w:val="28"/>
          <w:shd w:val="clear" w:color="auto" w:fill="FFFFFF"/>
        </w:rPr>
        <w:t>«Кировск» Кировского муниципального района Ленинградской области</w:t>
      </w:r>
      <w:r w:rsidRPr="0024382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B7B91" w:rsidRPr="001957BA" w:rsidRDefault="000B7B91" w:rsidP="000B7B9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>
        <w:rPr>
          <w:b/>
        </w:rPr>
        <w:t xml:space="preserve"> </w:t>
      </w:r>
      <w:r w:rsidRPr="001957BA">
        <w:rPr>
          <w:sz w:val="28"/>
          <w:szCs w:val="28"/>
        </w:rPr>
        <w:t>23.05.2018 года №</w:t>
      </w:r>
      <w:r>
        <w:rPr>
          <w:sz w:val="28"/>
          <w:szCs w:val="28"/>
        </w:rPr>
        <w:t xml:space="preserve">  419 «О внесении изменений </w:t>
      </w:r>
      <w:r w:rsidRPr="001957BA">
        <w:rPr>
          <w:sz w:val="28"/>
          <w:szCs w:val="28"/>
        </w:rPr>
        <w:t xml:space="preserve">в постановление администрации МО «Кировск» от </w:t>
      </w:r>
      <w:r w:rsidRPr="001957BA">
        <w:rPr>
          <w:sz w:val="28"/>
          <w:szCs w:val="28"/>
          <w:lang w:eastAsia="ru-RU"/>
        </w:rPr>
        <w:t>10 мая 2017 года № 279 «</w:t>
      </w:r>
      <w:r w:rsidRPr="001957B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«Кировск»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0B7B91" w:rsidRPr="0024382C" w:rsidRDefault="000B7B91" w:rsidP="000B7B91">
      <w:pPr>
        <w:pStyle w:val="a7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B7B91" w:rsidRPr="0024382C" w:rsidRDefault="000B7B91" w:rsidP="000B7B91">
      <w:pPr>
        <w:pStyle w:val="a7"/>
        <w:spacing w:after="0"/>
        <w:ind w:firstLine="851"/>
        <w:rPr>
          <w:sz w:val="28"/>
          <w:szCs w:val="28"/>
        </w:rPr>
      </w:pPr>
      <w:r w:rsidRPr="0024382C">
        <w:rPr>
          <w:sz w:val="28"/>
          <w:szCs w:val="28"/>
        </w:rPr>
        <w:lastRenderedPageBreak/>
        <w:t>3. Настоящее постановление вступает в силу со дня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сетевом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>«Неделя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нашего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 города+» и подлежит размещению на официальном сайте МО «Кировск».</w:t>
      </w:r>
    </w:p>
    <w:p w:rsidR="000B7B91" w:rsidRPr="0024382C" w:rsidRDefault="000B7B91" w:rsidP="000B7B91">
      <w:pPr>
        <w:pStyle w:val="a7"/>
        <w:spacing w:after="0"/>
        <w:ind w:firstLine="851"/>
        <w:rPr>
          <w:sz w:val="28"/>
          <w:szCs w:val="28"/>
        </w:rPr>
      </w:pPr>
      <w:r w:rsidRPr="0024382C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24382C">
        <w:rPr>
          <w:sz w:val="28"/>
          <w:szCs w:val="28"/>
        </w:rPr>
        <w:t>исполнением настоящего постановления возложить на заместителя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</w:t>
      </w:r>
      <w:r w:rsidRPr="002438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  <w:r w:rsidRPr="0024382C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24382C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  </w:t>
      </w:r>
      <w:r w:rsidRPr="002438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</w:t>
      </w:r>
      <w:r w:rsidRPr="0024382C">
        <w:rPr>
          <w:sz w:val="28"/>
          <w:szCs w:val="28"/>
        </w:rPr>
        <w:t xml:space="preserve"> имущественным отношениям.</w:t>
      </w:r>
    </w:p>
    <w:p w:rsidR="000B7B91" w:rsidRPr="00BA44A0" w:rsidRDefault="000B7B91" w:rsidP="000B7B91">
      <w:pPr>
        <w:pStyle w:val="a7"/>
      </w:pPr>
    </w:p>
    <w:p w:rsidR="000B7B91" w:rsidRDefault="000B7B91" w:rsidP="000B7B91">
      <w:pPr>
        <w:pStyle w:val="a7"/>
        <w:rPr>
          <w:sz w:val="28"/>
          <w:szCs w:val="28"/>
        </w:rPr>
      </w:pPr>
    </w:p>
    <w:p w:rsidR="000B7B91" w:rsidRDefault="000B7B91" w:rsidP="000B7B91">
      <w:pPr>
        <w:pStyle w:val="a7"/>
        <w:rPr>
          <w:sz w:val="28"/>
          <w:szCs w:val="28"/>
        </w:rPr>
      </w:pPr>
      <w:r w:rsidRPr="0024382C">
        <w:rPr>
          <w:sz w:val="28"/>
          <w:szCs w:val="28"/>
        </w:rPr>
        <w:t>Глава администрации                                                                        О.Н. Кротова</w:t>
      </w:r>
    </w:p>
    <w:p w:rsidR="000B7B91" w:rsidRPr="0024382C" w:rsidRDefault="000B7B91" w:rsidP="000B7B91">
      <w:pPr>
        <w:pStyle w:val="a7"/>
        <w:rPr>
          <w:sz w:val="28"/>
          <w:szCs w:val="28"/>
        </w:rPr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0B7B91" w:rsidRDefault="000B7B91" w:rsidP="000B7B91">
      <w:pPr>
        <w:pStyle w:val="a7"/>
      </w:pPr>
    </w:p>
    <w:p w:rsidR="00C347A4" w:rsidRDefault="00C347A4" w:rsidP="000B7B91">
      <w:pPr>
        <w:pStyle w:val="a7"/>
      </w:pPr>
    </w:p>
    <w:p w:rsidR="000B7B91" w:rsidRDefault="000B7B91" w:rsidP="000B7B91">
      <w:pPr>
        <w:pStyle w:val="a7"/>
      </w:pPr>
    </w:p>
    <w:p w:rsidR="000B7B91" w:rsidRPr="00946E2F" w:rsidRDefault="000B7B91" w:rsidP="000B7B91">
      <w:pPr>
        <w:pStyle w:val="a7"/>
      </w:pPr>
      <w:r>
        <w:t>Р</w:t>
      </w:r>
      <w:r w:rsidRPr="00946E2F">
        <w:t xml:space="preserve">азослано: дело, </w:t>
      </w:r>
      <w:r>
        <w:t xml:space="preserve">  </w:t>
      </w:r>
      <w:r w:rsidRPr="00946E2F">
        <w:t xml:space="preserve">прокуратура, </w:t>
      </w:r>
      <w:r>
        <w:t xml:space="preserve">  </w:t>
      </w:r>
      <w:r w:rsidRPr="00946E2F">
        <w:t>ННГ+,</w:t>
      </w:r>
      <w:r>
        <w:t xml:space="preserve">  </w:t>
      </w:r>
      <w:r w:rsidRPr="00946E2F">
        <w:t xml:space="preserve"> регистр НПА, отдел управления муниципальным имуществом</w:t>
      </w:r>
    </w:p>
    <w:p w:rsidR="0036738D" w:rsidRPr="009F5644" w:rsidRDefault="009F5644" w:rsidP="009F5644">
      <w:pPr>
        <w:jc w:val="center"/>
      </w:pPr>
      <w:r w:rsidRPr="009F5644">
        <w:t xml:space="preserve">                                                                      </w:t>
      </w:r>
    </w:p>
    <w:p w:rsidR="005D5186" w:rsidRDefault="005D5186" w:rsidP="009F5644">
      <w:pPr>
        <w:spacing w:line="240" w:lineRule="exact"/>
        <w:ind w:left="5387"/>
        <w:jc w:val="center"/>
      </w:pPr>
    </w:p>
    <w:p w:rsidR="005D5186" w:rsidRDefault="005D5186" w:rsidP="009F5644">
      <w:pPr>
        <w:spacing w:line="240" w:lineRule="exact"/>
        <w:ind w:left="5387"/>
        <w:jc w:val="center"/>
      </w:pPr>
    </w:p>
    <w:p w:rsidR="0036738D" w:rsidRPr="009F5644" w:rsidRDefault="0036738D" w:rsidP="009F5644">
      <w:pPr>
        <w:spacing w:line="240" w:lineRule="exact"/>
        <w:ind w:left="5387"/>
        <w:jc w:val="center"/>
      </w:pPr>
      <w:r w:rsidRPr="009F5644">
        <w:lastRenderedPageBreak/>
        <w:t>УТВЕРЖДЕН</w:t>
      </w:r>
    </w:p>
    <w:p w:rsidR="0036738D" w:rsidRPr="009F5644" w:rsidRDefault="000B7B91" w:rsidP="009F5644">
      <w:pPr>
        <w:spacing w:line="240" w:lineRule="exact"/>
        <w:ind w:left="5387"/>
        <w:jc w:val="center"/>
      </w:pPr>
      <w:r>
        <w:t>п</w:t>
      </w:r>
      <w:r w:rsidR="0036738D" w:rsidRPr="009F5644">
        <w:t>остановлением</w:t>
      </w:r>
      <w:r w:rsidR="009F5644" w:rsidRPr="009F5644">
        <w:t xml:space="preserve"> </w:t>
      </w:r>
      <w:r w:rsidR="0036738D" w:rsidRPr="009F5644">
        <w:t>администрации</w:t>
      </w:r>
    </w:p>
    <w:p w:rsidR="0036738D" w:rsidRPr="009F5644" w:rsidRDefault="009F5644" w:rsidP="009F5644">
      <w:pPr>
        <w:ind w:left="5387"/>
        <w:jc w:val="center"/>
      </w:pPr>
      <w:r w:rsidRPr="009F5644">
        <w:t>МО «Кировск»</w:t>
      </w:r>
    </w:p>
    <w:p w:rsidR="0036738D" w:rsidRPr="009F5644" w:rsidRDefault="0036738D" w:rsidP="009F5644">
      <w:pPr>
        <w:ind w:left="5387"/>
        <w:jc w:val="center"/>
      </w:pPr>
      <w:r w:rsidRPr="009F5644">
        <w:t xml:space="preserve">от </w:t>
      </w:r>
      <w:r w:rsidR="005D5186">
        <w:t xml:space="preserve">08 июля </w:t>
      </w:r>
      <w:r w:rsidR="000B7B91">
        <w:t>2022 г.</w:t>
      </w:r>
      <w:r w:rsidRPr="009F5644">
        <w:t xml:space="preserve"> </w:t>
      </w:r>
      <w:r w:rsidR="005D5186">
        <w:t>691</w:t>
      </w:r>
    </w:p>
    <w:p w:rsidR="009F5644" w:rsidRPr="009F5644" w:rsidRDefault="009F5644" w:rsidP="009F5644">
      <w:pPr>
        <w:jc w:val="center"/>
      </w:pPr>
      <w:r w:rsidRPr="009F5644">
        <w:t xml:space="preserve">                                                                        </w:t>
      </w:r>
      <w:r>
        <w:t xml:space="preserve">          </w:t>
      </w:r>
      <w:r w:rsidRPr="009F5644">
        <w:t xml:space="preserve">  (</w:t>
      </w:r>
      <w:r w:rsidR="000B7B91">
        <w:t>п</w:t>
      </w:r>
      <w:r w:rsidRPr="009F5644">
        <w:t>риложение)</w:t>
      </w:r>
    </w:p>
    <w:p w:rsidR="0036738D" w:rsidRPr="009F5644" w:rsidRDefault="0036738D" w:rsidP="0036738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lang w:eastAsia="ru-RU"/>
        </w:rPr>
      </w:pPr>
    </w:p>
    <w:p w:rsidR="0036738D" w:rsidRPr="00E56D92" w:rsidRDefault="0036738D" w:rsidP="003673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  <w:lang w:eastAsia="ru-RU"/>
        </w:rPr>
      </w:pPr>
      <w:r w:rsidRPr="00E56D92">
        <w:rPr>
          <w:b/>
          <w:bCs/>
          <w:color w:val="1D1B11"/>
          <w:sz w:val="28"/>
          <w:szCs w:val="28"/>
          <w:lang w:eastAsia="ru-RU"/>
        </w:rPr>
        <w:t>АДМИНИСТРАТИВНЫЙ РЕГЛАМЕНТ</w:t>
      </w:r>
    </w:p>
    <w:p w:rsidR="0036738D" w:rsidRDefault="0036738D" w:rsidP="0036738D">
      <w:pPr>
        <w:jc w:val="center"/>
        <w:rPr>
          <w:sz w:val="28"/>
          <w:szCs w:val="28"/>
        </w:rPr>
      </w:pPr>
      <w:r w:rsidRPr="004F064B">
        <w:rPr>
          <w:sz w:val="28"/>
          <w:szCs w:val="28"/>
        </w:rPr>
        <w:t>«Предоставление права на размещение нестационарного торгового объекта</w:t>
      </w:r>
      <w:r w:rsidR="00043EA1">
        <w:rPr>
          <w:sz w:val="28"/>
          <w:szCs w:val="28"/>
        </w:rPr>
        <w:t xml:space="preserve"> </w:t>
      </w:r>
      <w:r w:rsidRPr="004F064B">
        <w:rPr>
          <w:sz w:val="28"/>
          <w:szCs w:val="28"/>
        </w:rPr>
        <w:t xml:space="preserve">на территории муниципального образования </w:t>
      </w:r>
      <w:r w:rsidR="0064330C">
        <w:rPr>
          <w:sz w:val="28"/>
          <w:szCs w:val="28"/>
          <w:shd w:val="clear" w:color="auto" w:fill="FFFFFF"/>
        </w:rPr>
        <w:t>«Кировск» Киров</w:t>
      </w:r>
      <w:r w:rsidRPr="004F064B">
        <w:rPr>
          <w:sz w:val="28"/>
          <w:szCs w:val="28"/>
          <w:shd w:val="clear" w:color="auto" w:fill="FFFFFF"/>
        </w:rPr>
        <w:t>ского муниципального района Ленинградской области</w:t>
      </w:r>
      <w:r w:rsidRPr="004F064B">
        <w:rPr>
          <w:sz w:val="28"/>
          <w:szCs w:val="28"/>
        </w:rPr>
        <w:t xml:space="preserve">» </w:t>
      </w:r>
    </w:p>
    <w:p w:rsidR="0036738D" w:rsidRDefault="0036738D" w:rsidP="0036738D">
      <w:pPr>
        <w:jc w:val="center"/>
        <w:rPr>
          <w:sz w:val="28"/>
          <w:szCs w:val="28"/>
        </w:rPr>
      </w:pPr>
    </w:p>
    <w:p w:rsidR="0036738D" w:rsidRPr="00FC1D47" w:rsidRDefault="0036738D" w:rsidP="0036738D">
      <w:pPr>
        <w:pStyle w:val="af5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C1D47">
        <w:rPr>
          <w:b/>
          <w:bCs/>
          <w:color w:val="auto"/>
          <w:sz w:val="28"/>
          <w:szCs w:val="28"/>
        </w:rPr>
        <w:t>1. Общие положения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>
        <w:rPr>
          <w:sz w:val="28"/>
          <w:szCs w:val="28"/>
        </w:rPr>
        <w:t xml:space="preserve">муниципальной услуги </w:t>
      </w:r>
      <w:r w:rsidRPr="00D415F8">
        <w:rPr>
          <w:b/>
          <w:sz w:val="28"/>
          <w:szCs w:val="28"/>
        </w:rPr>
        <w:t>«</w:t>
      </w:r>
      <w:r>
        <w:rPr>
          <w:sz w:val="28"/>
          <w:szCs w:val="28"/>
        </w:rPr>
        <w:t>Предоставление права на</w:t>
      </w:r>
      <w:r w:rsidRPr="00D415F8">
        <w:rPr>
          <w:sz w:val="28"/>
          <w:szCs w:val="28"/>
        </w:rPr>
        <w:t xml:space="preserve"> размещение нестационарного торгового объекта на территории муниципального образования </w:t>
      </w:r>
      <w:r w:rsidR="0064330C">
        <w:rPr>
          <w:spacing w:val="-12"/>
          <w:sz w:val="28"/>
          <w:szCs w:val="28"/>
        </w:rPr>
        <w:t>«Кировск» Киров</w:t>
      </w:r>
      <w:r w:rsidRPr="004F064B">
        <w:rPr>
          <w:spacing w:val="-12"/>
          <w:sz w:val="28"/>
          <w:szCs w:val="28"/>
        </w:rPr>
        <w:t>ского муниципального района</w:t>
      </w:r>
      <w:r w:rsidRPr="00D415F8">
        <w:rPr>
          <w:sz w:val="28"/>
          <w:szCs w:val="28"/>
        </w:rPr>
        <w:t xml:space="preserve"> Ленинградской области» (далее – муниципальная услуга).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>
        <w:rPr>
          <w:sz w:val="28"/>
          <w:szCs w:val="28"/>
        </w:rPr>
        <w:t>муниципальной услуги, являются: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B60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 w:rsidR="009F5644"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102">
        <w:rPr>
          <w:spacing w:val="-6"/>
          <w:sz w:val="28"/>
          <w:szCs w:val="28"/>
        </w:rPr>
        <w:t>представители индивидуальных предпринимателей в силу полномочий на основании доверенности</w:t>
      </w:r>
      <w:r w:rsidRPr="00361679">
        <w:rPr>
          <w:sz w:val="28"/>
          <w:szCs w:val="28"/>
        </w:rPr>
        <w:t xml:space="preserve"> или договора</w:t>
      </w:r>
      <w:r>
        <w:rPr>
          <w:sz w:val="28"/>
          <w:szCs w:val="28"/>
        </w:rPr>
        <w:t>.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</w:t>
      </w:r>
      <w:r w:rsidRPr="00C64018">
        <w:rPr>
          <w:sz w:val="28"/>
          <w:szCs w:val="28"/>
        </w:rPr>
        <w:t xml:space="preserve">местного самоуправления </w:t>
      </w:r>
      <w:r w:rsidRPr="00664102">
        <w:rPr>
          <w:spacing w:val="-10"/>
          <w:sz w:val="28"/>
          <w:szCs w:val="28"/>
        </w:rPr>
        <w:t>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</w:t>
      </w:r>
      <w:r w:rsidRPr="00C64018">
        <w:rPr>
          <w:sz w:val="28"/>
          <w:szCs w:val="28"/>
        </w:rPr>
        <w:t xml:space="preserve">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ОМСУ/Организации;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sz w:val="28"/>
          <w:szCs w:val="28"/>
        </w:rPr>
        <w:t>«</w:t>
      </w:r>
      <w:r w:rsidRPr="00361679">
        <w:rPr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sz w:val="28"/>
          <w:szCs w:val="28"/>
        </w:rPr>
        <w:br/>
      </w:r>
      <w:r w:rsidRPr="00361679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361679">
        <w:rPr>
          <w:sz w:val="28"/>
          <w:szCs w:val="28"/>
        </w:rPr>
        <w:t xml:space="preserve"> (далее - ГБУ ЛО "МФЦ", МФЦ): http://mfc47.ru/;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Портале государственных и муниципальных услуг (функций) Ленинградской области (далее - ПГУ ЛО) /на Едином портале государственных услуг (далее - ЕПГУ): www.gu.lenobl.ru / www.gosuslugi.ru;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в государственной информационной системе </w:t>
      </w:r>
      <w:r>
        <w:rPr>
          <w:sz w:val="28"/>
          <w:szCs w:val="28"/>
        </w:rPr>
        <w:t>«</w:t>
      </w:r>
      <w:r w:rsidRPr="00361679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sz w:val="28"/>
          <w:szCs w:val="28"/>
        </w:rPr>
        <w:t>»</w:t>
      </w:r>
      <w:r w:rsidRPr="00361679">
        <w:rPr>
          <w:sz w:val="28"/>
          <w:szCs w:val="28"/>
        </w:rPr>
        <w:t xml:space="preserve"> (далее - Реестр).</w:t>
      </w:r>
    </w:p>
    <w:p w:rsidR="00FC1D47" w:rsidRDefault="00FC1D47" w:rsidP="00043EA1">
      <w:pPr>
        <w:ind w:firstLine="709"/>
        <w:jc w:val="center"/>
        <w:rPr>
          <w:b/>
          <w:sz w:val="28"/>
          <w:szCs w:val="28"/>
        </w:rPr>
      </w:pPr>
    </w:p>
    <w:p w:rsidR="00043EA1" w:rsidRDefault="0036738D" w:rsidP="00043EA1">
      <w:pPr>
        <w:ind w:firstLine="709"/>
        <w:jc w:val="center"/>
        <w:rPr>
          <w:b/>
          <w:sz w:val="28"/>
          <w:szCs w:val="28"/>
        </w:rPr>
      </w:pPr>
      <w:r w:rsidRPr="009F5644">
        <w:rPr>
          <w:b/>
          <w:sz w:val="28"/>
          <w:szCs w:val="28"/>
        </w:rPr>
        <w:t>2. Стандарт предоставления муниципальной услуги</w:t>
      </w:r>
    </w:p>
    <w:p w:rsidR="00FC1D47" w:rsidRDefault="00FC1D47" w:rsidP="00043EA1">
      <w:pPr>
        <w:ind w:firstLine="709"/>
        <w:jc w:val="both"/>
        <w:rPr>
          <w:sz w:val="28"/>
          <w:szCs w:val="28"/>
        </w:rPr>
      </w:pPr>
    </w:p>
    <w:p w:rsidR="0036738D" w:rsidRDefault="0036738D" w:rsidP="00043EA1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="0064330C">
        <w:rPr>
          <w:spacing w:val="-12"/>
          <w:sz w:val="28"/>
          <w:szCs w:val="28"/>
        </w:rPr>
        <w:t>«Кировск» Кировского</w:t>
      </w:r>
      <w:r w:rsidRPr="004F064B">
        <w:rPr>
          <w:spacing w:val="-12"/>
          <w:sz w:val="28"/>
          <w:szCs w:val="28"/>
        </w:rPr>
        <w:t xml:space="preserve"> муниципального района</w:t>
      </w:r>
      <w:r w:rsidRPr="00D415F8">
        <w:rPr>
          <w:sz w:val="28"/>
          <w:szCs w:val="28"/>
        </w:rPr>
        <w:t xml:space="preserve"> Ленинградской области»</w:t>
      </w:r>
      <w:r w:rsidRPr="00361679">
        <w:rPr>
          <w:sz w:val="28"/>
          <w:szCs w:val="28"/>
        </w:rPr>
        <w:t>.</w:t>
      </w:r>
    </w:p>
    <w:p w:rsidR="0036738D" w:rsidRPr="00361679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луги: «Предоставление права на</w:t>
      </w:r>
      <w:r w:rsidRPr="004943A6">
        <w:rPr>
          <w:sz w:val="28"/>
          <w:szCs w:val="28"/>
        </w:rPr>
        <w:t xml:space="preserve"> размещение нестационарного торгового объекта</w:t>
      </w:r>
      <w:r>
        <w:rPr>
          <w:sz w:val="28"/>
          <w:szCs w:val="28"/>
        </w:rPr>
        <w:t>».</w:t>
      </w:r>
    </w:p>
    <w:p w:rsidR="0036738D" w:rsidRPr="00F61DFC" w:rsidRDefault="0036738D" w:rsidP="0036738D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 </w:t>
      </w:r>
      <w:r w:rsidRPr="004F064B">
        <w:rPr>
          <w:spacing w:val="-6"/>
          <w:sz w:val="28"/>
          <w:szCs w:val="28"/>
        </w:rPr>
        <w:t xml:space="preserve">администрация муниципального образования </w:t>
      </w:r>
      <w:r w:rsidR="003E231C">
        <w:rPr>
          <w:sz w:val="28"/>
          <w:szCs w:val="28"/>
        </w:rPr>
        <w:t>«Кировск» Кировского муниципального района</w:t>
      </w:r>
      <w:r w:rsidRPr="0034496B">
        <w:rPr>
          <w:sz w:val="28"/>
          <w:szCs w:val="28"/>
        </w:rPr>
        <w:t xml:space="preserve"> Ленинградской области (</w:t>
      </w:r>
      <w:r w:rsidRPr="00F61DFC">
        <w:rPr>
          <w:sz w:val="28"/>
          <w:szCs w:val="28"/>
        </w:rPr>
        <w:t>далее – Администрация).</w:t>
      </w:r>
    </w:p>
    <w:p w:rsidR="0036738D" w:rsidRPr="00F61DFC" w:rsidRDefault="0036738D" w:rsidP="0036738D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F61DFC">
        <w:rPr>
          <w:sz w:val="28"/>
          <w:szCs w:val="28"/>
        </w:rPr>
        <w:t xml:space="preserve">Структурным подразделением, ответственными за предоставление муниципальной услуги, </w:t>
      </w:r>
      <w:r w:rsidRPr="009F5644">
        <w:rPr>
          <w:sz w:val="28"/>
          <w:szCs w:val="28"/>
        </w:rPr>
        <w:t xml:space="preserve">является </w:t>
      </w:r>
      <w:r w:rsidRPr="009F5644">
        <w:rPr>
          <w:rFonts w:eastAsia="Batang"/>
          <w:sz w:val="28"/>
          <w:szCs w:val="28"/>
        </w:rPr>
        <w:t>отдел</w:t>
      </w:r>
      <w:r w:rsidR="009F5644" w:rsidRPr="009F5644">
        <w:rPr>
          <w:rFonts w:eastAsia="Batang"/>
          <w:sz w:val="28"/>
          <w:szCs w:val="28"/>
        </w:rPr>
        <w:t xml:space="preserve"> управления муниципальным имуществом</w:t>
      </w:r>
      <w:r w:rsidR="009F5644">
        <w:rPr>
          <w:rFonts w:eastAsia="Batang"/>
          <w:b/>
          <w:sz w:val="28"/>
          <w:szCs w:val="28"/>
        </w:rPr>
        <w:t xml:space="preserve"> </w:t>
      </w:r>
      <w:r w:rsidRPr="00F61DFC">
        <w:rPr>
          <w:color w:val="000000"/>
          <w:spacing w:val="-6"/>
          <w:sz w:val="28"/>
          <w:szCs w:val="28"/>
        </w:rPr>
        <w:t>администрации муниципа</w:t>
      </w:r>
      <w:r w:rsidR="0064330C">
        <w:rPr>
          <w:color w:val="000000"/>
          <w:spacing w:val="-6"/>
          <w:sz w:val="28"/>
          <w:szCs w:val="28"/>
        </w:rPr>
        <w:t>льного образования «Кировск» Кировского муниципального</w:t>
      </w:r>
      <w:r w:rsidR="0064330C">
        <w:rPr>
          <w:color w:val="000000"/>
          <w:sz w:val="28"/>
          <w:szCs w:val="28"/>
        </w:rPr>
        <w:t xml:space="preserve"> района</w:t>
      </w:r>
      <w:r w:rsidRPr="00F61DFC">
        <w:rPr>
          <w:color w:val="000000"/>
          <w:sz w:val="28"/>
          <w:szCs w:val="28"/>
        </w:rPr>
        <w:t xml:space="preserve"> Ленинградской области</w:t>
      </w:r>
      <w:r w:rsidRPr="00F61DFC">
        <w:rPr>
          <w:sz w:val="28"/>
          <w:szCs w:val="28"/>
        </w:rPr>
        <w:t xml:space="preserve"> (далее – Отдел).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F61DFC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6738D" w:rsidRPr="00C64018" w:rsidRDefault="0036738D" w:rsidP="0036738D">
      <w:pPr>
        <w:ind w:firstLine="708"/>
        <w:rPr>
          <w:sz w:val="28"/>
          <w:szCs w:val="28"/>
        </w:rPr>
      </w:pPr>
      <w:r w:rsidRPr="00C64018">
        <w:rPr>
          <w:sz w:val="28"/>
          <w:szCs w:val="28"/>
        </w:rPr>
        <w:t>в ОМСУ/Организацию;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C6401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без личной явки: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почтовым отправлением в ОМСУ/Организацию;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Заявитель имеет право записаться на прием для подачи заявления о предоставлении услуги следующими способами: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1) посредством ПГУ ЛО/ЕПГУ - в ОМСУ/Организацию, в МФЦ;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по телефону - в ОМСУ/Организацию, в МФЦ;</w:t>
      </w:r>
    </w:p>
    <w:p w:rsidR="0036738D" w:rsidRPr="00664102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3) </w:t>
      </w:r>
      <w:r w:rsidRPr="00664102">
        <w:rPr>
          <w:sz w:val="28"/>
          <w:szCs w:val="28"/>
        </w:rPr>
        <w:t>посредством сайта МФЦ/ОМСУ/Организации – в МФЦ/ОМСУ/Организацию.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Для записи заявитель выбирает любые свободные для приема дату </w:t>
      </w:r>
      <w:r>
        <w:rPr>
          <w:sz w:val="28"/>
          <w:szCs w:val="28"/>
        </w:rPr>
        <w:br/>
      </w:r>
      <w:r w:rsidRPr="00C64018">
        <w:rPr>
          <w:sz w:val="28"/>
          <w:szCs w:val="28"/>
        </w:rPr>
        <w:t>и время в пределах установленного в ОМСУ/Организации</w:t>
      </w:r>
      <w:r w:rsidRPr="00317C29">
        <w:rPr>
          <w:sz w:val="28"/>
          <w:szCs w:val="28"/>
        </w:rPr>
        <w:t xml:space="preserve"> или МФЦ графика приема заявителей.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</w:t>
      </w:r>
      <w:r>
        <w:rPr>
          <w:sz w:val="28"/>
          <w:szCs w:val="28"/>
        </w:rPr>
        <w:t>щего личность, в соответствии с </w:t>
      </w:r>
      <w:r w:rsidRPr="00317C29">
        <w:rPr>
          <w:sz w:val="28"/>
          <w:szCs w:val="28"/>
        </w:rPr>
        <w:t>законод</w:t>
      </w:r>
      <w:r>
        <w:rPr>
          <w:sz w:val="28"/>
          <w:szCs w:val="28"/>
        </w:rPr>
        <w:t>ательством Российской Федерации.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>
        <w:rPr>
          <w:sz w:val="28"/>
          <w:szCs w:val="28"/>
        </w:rPr>
        <w:t>и условии совпадения сведений о </w:t>
      </w:r>
      <w:r w:rsidRPr="00317C29">
        <w:rPr>
          <w:sz w:val="28"/>
          <w:szCs w:val="28"/>
        </w:rPr>
        <w:t>физическом лице в указанных информационных системах;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является: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принятие решения о </w:t>
      </w:r>
      <w:r w:rsidRPr="00D415F8">
        <w:rPr>
          <w:sz w:val="28"/>
          <w:szCs w:val="28"/>
          <w:lang w:eastAsia="en-US"/>
        </w:rPr>
        <w:t>размещени</w:t>
      </w:r>
      <w:r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 xml:space="preserve"> нестационарного торгового объекта (д</w:t>
      </w:r>
      <w:r w:rsidR="001F5259">
        <w:rPr>
          <w:sz w:val="28"/>
          <w:szCs w:val="28"/>
          <w:lang w:eastAsia="en-US"/>
        </w:rPr>
        <w:t>алее – право на размещение НТО)</w:t>
      </w:r>
      <w:r w:rsidRPr="00D415F8">
        <w:rPr>
          <w:sz w:val="28"/>
          <w:szCs w:val="28"/>
          <w:lang w:eastAsia="en-US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принятие решения об отказе в предоставлении муниципальной услуги</w:t>
      </w:r>
      <w:r w:rsidRPr="00D415F8">
        <w:rPr>
          <w:sz w:val="28"/>
          <w:szCs w:val="28"/>
          <w:lang w:eastAsia="en-US"/>
        </w:rPr>
        <w:t>.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 предоставляется (в </w:t>
      </w:r>
      <w:r w:rsidRPr="00317C29">
        <w:rPr>
          <w:sz w:val="28"/>
          <w:szCs w:val="28"/>
        </w:rPr>
        <w:t xml:space="preserve">соответствии со способом, указанным заявителем при подаче заявления </w:t>
      </w:r>
      <w:r>
        <w:rPr>
          <w:sz w:val="28"/>
          <w:szCs w:val="28"/>
        </w:rPr>
        <w:br/>
      </w:r>
      <w:r w:rsidRPr="00317C29">
        <w:rPr>
          <w:sz w:val="28"/>
          <w:szCs w:val="28"/>
        </w:rPr>
        <w:t>и документов):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в </w:t>
      </w:r>
      <w:r w:rsidRPr="00C64018">
        <w:rPr>
          <w:sz w:val="28"/>
          <w:szCs w:val="28"/>
        </w:rPr>
        <w:t>ОМСУ/Организацию;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</w:t>
      </w:r>
      <w:r>
        <w:rPr>
          <w:sz w:val="28"/>
          <w:szCs w:val="28"/>
        </w:rPr>
        <w:t>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36738D" w:rsidRPr="00317C29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составляет </w:t>
      </w:r>
      <w:r w:rsidRPr="00D60067">
        <w:rPr>
          <w:sz w:val="28"/>
          <w:szCs w:val="28"/>
          <w:u w:val="single"/>
          <w:lang w:eastAsia="en-US"/>
        </w:rPr>
        <w:t>не более 28 рабочих дней</w:t>
      </w:r>
      <w:r w:rsidRPr="00F61DFC">
        <w:rPr>
          <w:sz w:val="28"/>
          <w:szCs w:val="28"/>
        </w:rPr>
        <w:t xml:space="preserve"> с даты поступления (регистрации) заявления</w:t>
      </w:r>
      <w:r>
        <w:rPr>
          <w:sz w:val="28"/>
          <w:szCs w:val="28"/>
        </w:rPr>
        <w:t xml:space="preserve"> в </w:t>
      </w:r>
      <w:r w:rsidRPr="00317C29">
        <w:rPr>
          <w:sz w:val="28"/>
          <w:szCs w:val="28"/>
        </w:rPr>
        <w:t>ОМСУ/Организацию.</w:t>
      </w:r>
    </w:p>
    <w:p w:rsidR="0036738D" w:rsidRPr="0058595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043EA1" w:rsidRDefault="0036738D" w:rsidP="00043EA1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 xml:space="preserve">- </w:t>
      </w:r>
      <w:r w:rsidRPr="00664102">
        <w:rPr>
          <w:spacing w:val="-8"/>
          <w:sz w:val="28"/>
          <w:szCs w:val="28"/>
        </w:rPr>
        <w:t>Федеральный закон от 28.12.2009 № 381 «Об основах государственного регулирования</w:t>
      </w:r>
      <w:r w:rsidRPr="00555523">
        <w:rPr>
          <w:sz w:val="28"/>
          <w:szCs w:val="28"/>
        </w:rPr>
        <w:t xml:space="preserve"> торговой деятельности в Российской Федерации»;</w:t>
      </w:r>
    </w:p>
    <w:p w:rsidR="0036738D" w:rsidRPr="00555523" w:rsidRDefault="0036738D" w:rsidP="0036738D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Постановлением Правительства Росси</w:t>
      </w:r>
      <w:r>
        <w:rPr>
          <w:sz w:val="28"/>
          <w:szCs w:val="28"/>
        </w:rPr>
        <w:t>йской Федерации от 29.09.2010 № </w:t>
      </w:r>
      <w:r w:rsidRPr="00555523">
        <w:rPr>
          <w:sz w:val="28"/>
          <w:szCs w:val="28"/>
        </w:rPr>
        <w:t xml:space="preserve">772 «Об утверждении правил включения нестационарных торговых объектов, расположенных на земельных участках, в зданиях, строениях </w:t>
      </w:r>
      <w:r>
        <w:rPr>
          <w:sz w:val="28"/>
          <w:szCs w:val="28"/>
        </w:rPr>
        <w:br/>
      </w:r>
      <w:r w:rsidRPr="00555523">
        <w:rPr>
          <w:sz w:val="28"/>
          <w:szCs w:val="28"/>
        </w:rPr>
        <w:t>и сооружениях, находящихся в государственной собственности, в схему размещения нестационарных торговых объектов»;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523">
        <w:rPr>
          <w:sz w:val="28"/>
          <w:szCs w:val="28"/>
        </w:rPr>
        <w:t>Распоряжение Правительства Росси</w:t>
      </w:r>
      <w:r>
        <w:rPr>
          <w:sz w:val="28"/>
          <w:szCs w:val="28"/>
        </w:rPr>
        <w:t xml:space="preserve">йской Федерации от 17.12.2009 </w:t>
      </w:r>
      <w:r w:rsidRPr="00664102">
        <w:rPr>
          <w:spacing w:val="-8"/>
          <w:sz w:val="28"/>
          <w:szCs w:val="28"/>
        </w:rPr>
        <w:t xml:space="preserve">№ 1993-р «Об утверждении сводного перечня первоочередных государственных </w:t>
      </w:r>
      <w:r>
        <w:rPr>
          <w:spacing w:val="-8"/>
          <w:sz w:val="28"/>
          <w:szCs w:val="28"/>
        </w:rPr>
        <w:br/>
      </w:r>
      <w:r w:rsidRPr="00664102">
        <w:rPr>
          <w:spacing w:val="-8"/>
          <w:sz w:val="28"/>
          <w:szCs w:val="28"/>
        </w:rPr>
        <w:t>и муниципальных</w:t>
      </w:r>
      <w:r w:rsidRPr="00555523">
        <w:rPr>
          <w:sz w:val="28"/>
          <w:szCs w:val="28"/>
        </w:rPr>
        <w:t xml:space="preserve"> услуг, предоставляемых в электронном виде»</w:t>
      </w:r>
      <w:r>
        <w:rPr>
          <w:sz w:val="28"/>
          <w:szCs w:val="28"/>
        </w:rPr>
        <w:t>.</w:t>
      </w:r>
    </w:p>
    <w:p w:rsidR="0036738D" w:rsidRPr="00664102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58595D">
        <w:rPr>
          <w:sz w:val="28"/>
          <w:szCs w:val="28"/>
        </w:rPr>
        <w:t xml:space="preserve">2.6. </w:t>
      </w:r>
      <w:r w:rsidRPr="00664102">
        <w:rPr>
          <w:spacing w:val="-8"/>
          <w:sz w:val="28"/>
          <w:szCs w:val="28"/>
        </w:rPr>
        <w:t>Исчерпывающий перечень документов, необходимых в соответствии с законодательными</w:t>
      </w:r>
      <w:r w:rsidRPr="0058595D">
        <w:rPr>
          <w:sz w:val="28"/>
          <w:szCs w:val="28"/>
        </w:rPr>
        <w:t xml:space="preserve"> или иными нормативными правовыми актами для </w:t>
      </w:r>
      <w:r w:rsidRPr="00664102">
        <w:rPr>
          <w:spacing w:val="-6"/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36738D" w:rsidRPr="00664102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58595D">
        <w:rPr>
          <w:sz w:val="28"/>
          <w:szCs w:val="28"/>
        </w:rPr>
        <w:t>1</w:t>
      </w:r>
      <w:r w:rsidRPr="00664102">
        <w:rPr>
          <w:spacing w:val="-6"/>
          <w:sz w:val="28"/>
          <w:szCs w:val="28"/>
        </w:rPr>
        <w:t xml:space="preserve">) заявление о предоставлении услуги в соответствии с приложением </w:t>
      </w:r>
      <w:r>
        <w:rPr>
          <w:spacing w:val="-6"/>
          <w:sz w:val="28"/>
          <w:szCs w:val="28"/>
        </w:rPr>
        <w:t>№</w:t>
      </w:r>
      <w:r w:rsidRPr="00664102">
        <w:rPr>
          <w:spacing w:val="-6"/>
          <w:sz w:val="28"/>
          <w:szCs w:val="28"/>
        </w:rPr>
        <w:t xml:space="preserve"> 1: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ОМСУ/Организацию</w:t>
      </w:r>
      <w:r w:rsidR="00C2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lastRenderedPageBreak/>
        <w:t>- заявителя, представителя заявителя, в случае, когда полномочия уполномоченного лица подтверждены доверенностью в простой письменной форме (</w:t>
      </w:r>
      <w:r w:rsidR="001F5259" w:rsidRPr="00254D0A">
        <w:rPr>
          <w:sz w:val="28"/>
          <w:szCs w:val="28"/>
        </w:rPr>
        <w:t xml:space="preserve">паспорт гражданина Российской Федерации, временное удостоверение личности гражданина </w:t>
      </w:r>
      <w:r w:rsidR="001F5259">
        <w:rPr>
          <w:sz w:val="28"/>
          <w:szCs w:val="28"/>
        </w:rPr>
        <w:t>Российской Федерации</w:t>
      </w:r>
      <w:r w:rsidR="001F5259" w:rsidRPr="00254D0A">
        <w:rPr>
          <w:sz w:val="28"/>
          <w:szCs w:val="28"/>
        </w:rPr>
        <w:t xml:space="preserve"> по форме N 2П, удостоверение личности военнослужащего </w:t>
      </w:r>
      <w:r w:rsidR="001F5259"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>);</w:t>
      </w:r>
    </w:p>
    <w:p w:rsidR="0036738D" w:rsidRPr="00254D0A" w:rsidRDefault="0036738D" w:rsidP="0036738D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иностранного гражданина, лица </w:t>
      </w:r>
      <w:r>
        <w:rPr>
          <w:sz w:val="28"/>
          <w:szCs w:val="28"/>
        </w:rPr>
        <w:t>без гражданства, включая вид на </w:t>
      </w:r>
      <w:r w:rsidRPr="00254D0A">
        <w:rPr>
          <w:sz w:val="28"/>
          <w:szCs w:val="28"/>
        </w:rPr>
        <w:t>жительство и удостоверение беженца;</w:t>
      </w:r>
    </w:p>
    <w:p w:rsidR="0036738D" w:rsidRPr="00664102" w:rsidRDefault="0036738D" w:rsidP="0036738D">
      <w:pPr>
        <w:ind w:firstLine="709"/>
        <w:jc w:val="both"/>
        <w:rPr>
          <w:spacing w:val="-10"/>
          <w:sz w:val="28"/>
          <w:szCs w:val="28"/>
        </w:rPr>
      </w:pPr>
      <w:r w:rsidRPr="00254D0A">
        <w:rPr>
          <w:sz w:val="28"/>
          <w:szCs w:val="28"/>
        </w:rPr>
        <w:t xml:space="preserve">- </w:t>
      </w:r>
      <w:r w:rsidRPr="00664102">
        <w:rPr>
          <w:spacing w:val="-14"/>
          <w:sz w:val="28"/>
          <w:szCs w:val="28"/>
        </w:rPr>
        <w:t>документ, оформленный в соответствии с действующим законодательством, подтверждающий</w:t>
      </w:r>
      <w:r w:rsidRPr="00254D0A">
        <w:rPr>
          <w:sz w:val="28"/>
          <w:szCs w:val="28"/>
        </w:rPr>
        <w:t xml:space="preserve">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</w:t>
      </w:r>
      <w:r w:rsidRPr="00664102">
        <w:rPr>
          <w:spacing w:val="-10"/>
          <w:sz w:val="28"/>
          <w:szCs w:val="28"/>
        </w:rPr>
        <w:t>уполномоченных лиц дополнительно представляет документ, удостоверяющий личность.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95D">
        <w:rPr>
          <w:sz w:val="28"/>
          <w:szCs w:val="28"/>
        </w:rPr>
        <w:t xml:space="preserve">) </w:t>
      </w:r>
      <w:r w:rsidRPr="00312C66">
        <w:rPr>
          <w:sz w:val="28"/>
          <w:szCs w:val="28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</w:t>
      </w:r>
      <w:r>
        <w:rPr>
          <w:sz w:val="28"/>
          <w:szCs w:val="28"/>
        </w:rPr>
        <w:br/>
      </w:r>
      <w:r w:rsidRPr="00312C66">
        <w:rPr>
          <w:sz w:val="28"/>
          <w:szCs w:val="28"/>
        </w:rPr>
        <w:t>с заявлением обращается представитель заявителя</w:t>
      </w:r>
      <w:r>
        <w:rPr>
          <w:sz w:val="28"/>
          <w:szCs w:val="28"/>
        </w:rPr>
        <w:t xml:space="preserve"> - </w:t>
      </w:r>
      <w:r w:rsidRPr="00312C66">
        <w:rPr>
          <w:sz w:val="28"/>
          <w:szCs w:val="28"/>
        </w:rPr>
        <w:t>дов</w:t>
      </w:r>
      <w:r>
        <w:rPr>
          <w:sz w:val="28"/>
          <w:szCs w:val="28"/>
        </w:rPr>
        <w:t>еренность или договор, приказ о </w:t>
      </w:r>
      <w:r w:rsidRPr="00312C66">
        <w:rPr>
          <w:sz w:val="28"/>
          <w:szCs w:val="28"/>
        </w:rPr>
        <w:t xml:space="preserve">назначении, решение собрания, содержащие полномочия </w:t>
      </w:r>
      <w:r>
        <w:rPr>
          <w:sz w:val="28"/>
          <w:szCs w:val="28"/>
        </w:rPr>
        <w:t>представителя (при </w:t>
      </w:r>
      <w:r w:rsidRPr="00312C66">
        <w:rPr>
          <w:sz w:val="28"/>
          <w:szCs w:val="28"/>
        </w:rPr>
        <w:t xml:space="preserve">обращении за предоставлением государственной услуги представителя заявителя, полномочия которого основаны на </w:t>
      </w:r>
      <w:r>
        <w:rPr>
          <w:sz w:val="28"/>
          <w:szCs w:val="28"/>
        </w:rPr>
        <w:t>доверенности), удостоверенную в </w:t>
      </w:r>
      <w:r w:rsidRPr="00312C66">
        <w:rPr>
          <w:sz w:val="28"/>
          <w:szCs w:val="28"/>
        </w:rPr>
        <w:t>соответствии с пунктом 4 статьи 185.1 Гражданско</w:t>
      </w:r>
      <w:r>
        <w:rPr>
          <w:sz w:val="28"/>
          <w:szCs w:val="28"/>
        </w:rPr>
        <w:t>го кодекса Российской Федерации.</w:t>
      </w:r>
    </w:p>
    <w:p w:rsidR="004811E8" w:rsidRDefault="004811E8" w:rsidP="00481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1E8">
        <w:rPr>
          <w:sz w:val="28"/>
          <w:szCs w:val="28"/>
        </w:rPr>
        <w:t>)</w:t>
      </w:r>
      <w:r w:rsidRPr="004811E8">
        <w:rPr>
          <w:sz w:val="28"/>
          <w:szCs w:val="28"/>
          <w:lang w:eastAsia="en-US"/>
        </w:rPr>
        <w:t xml:space="preserve"> ситуационный план земельного участка, где планируется размещение НТО с указанием места расположения НТО.</w:t>
      </w:r>
    </w:p>
    <w:p w:rsidR="0036738D" w:rsidRPr="0058595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 Исчерпывающий перечень докум</w:t>
      </w:r>
      <w:r>
        <w:rPr>
          <w:sz w:val="28"/>
          <w:szCs w:val="28"/>
        </w:rPr>
        <w:t>ентов (сведений), необходимых в </w:t>
      </w:r>
      <w:r w:rsidRPr="0058595D">
        <w:rPr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br/>
      </w:r>
      <w:r w:rsidRPr="0058595D">
        <w:rPr>
          <w:sz w:val="28"/>
          <w:szCs w:val="28"/>
        </w:rPr>
        <w:t xml:space="preserve"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ОМСУ, ответственное за предоставление муниципальной услуги, в </w:t>
      </w:r>
      <w:r w:rsidRPr="0058595D">
        <w:rPr>
          <w:sz w:val="28"/>
          <w:szCs w:val="28"/>
        </w:rPr>
        <w:t xml:space="preserve">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запрашивает следующие документы (сведения):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D415F8">
        <w:rPr>
          <w:sz w:val="28"/>
          <w:szCs w:val="28"/>
          <w:lang w:eastAsia="en-US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 (далее - выписка из ЕГРЮЛ/ЕГРИП)</w:t>
      </w:r>
      <w:bookmarkStart w:id="0" w:name="Par142"/>
      <w:bookmarkEnd w:id="0"/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D415F8">
        <w:rPr>
          <w:sz w:val="28"/>
          <w:szCs w:val="28"/>
          <w:lang w:eastAsia="en-US"/>
        </w:rPr>
        <w:t>ситуационный план земельного участка, где планируется размещение НТО.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</w:t>
      </w:r>
      <w:r>
        <w:rPr>
          <w:sz w:val="28"/>
          <w:szCs w:val="28"/>
        </w:rPr>
        <w:t>кументы (сведения), указанные в </w:t>
      </w:r>
      <w:r w:rsidRPr="0058595D">
        <w:rPr>
          <w:sz w:val="28"/>
          <w:szCs w:val="28"/>
        </w:rPr>
        <w:t>пункте 2.7 настоящего регламента, по собственной инициативе.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>
        <w:rPr>
          <w:sz w:val="28"/>
          <w:szCs w:val="28"/>
        </w:rPr>
        <w:t>муниципальной услуги запрещается требовать от </w:t>
      </w:r>
      <w:r w:rsidRPr="00031E42">
        <w:rPr>
          <w:sz w:val="28"/>
          <w:szCs w:val="28"/>
        </w:rPr>
        <w:t>Заявителя: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664102">
        <w:rPr>
          <w:spacing w:val="-8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</w:t>
      </w:r>
      <w:r w:rsidRPr="00031E42">
        <w:rPr>
          <w:sz w:val="28"/>
          <w:szCs w:val="28"/>
        </w:rPr>
        <w:t xml:space="preserve"> которых не предусмотрено нормативными правовыми актами, регулирующими о</w:t>
      </w:r>
      <w:r>
        <w:rPr>
          <w:sz w:val="28"/>
          <w:szCs w:val="28"/>
        </w:rPr>
        <w:t>тношения, возникающие в связи с </w:t>
      </w:r>
      <w:r w:rsidRPr="00031E42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</w:t>
      </w:r>
      <w:r>
        <w:rPr>
          <w:sz w:val="28"/>
          <w:szCs w:val="28"/>
        </w:rPr>
        <w:t>мации, которые в соответствии с </w:t>
      </w:r>
      <w:r w:rsidRPr="00031E42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664102">
        <w:rPr>
          <w:spacing w:val="-10"/>
          <w:sz w:val="28"/>
          <w:szCs w:val="28"/>
        </w:rPr>
        <w:t>органов местного самоуправления и (или) подведомственных государственным органам и органам</w:t>
      </w:r>
      <w:r w:rsidRPr="00031E42">
        <w:rPr>
          <w:sz w:val="28"/>
          <w:szCs w:val="28"/>
        </w:rPr>
        <w:t xml:space="preserve"> местного самоуправл</w:t>
      </w:r>
      <w:r>
        <w:rPr>
          <w:sz w:val="28"/>
          <w:szCs w:val="28"/>
        </w:rPr>
        <w:t xml:space="preserve">ения организаций, участвующих </w:t>
      </w:r>
      <w:r w:rsidRPr="00664102">
        <w:rPr>
          <w:spacing w:val="-8"/>
          <w:sz w:val="28"/>
          <w:szCs w:val="28"/>
        </w:rPr>
        <w:t>в предоставлении государственных или муниципальных услуг, за исключением документов, указанных</w:t>
      </w:r>
      <w:r w:rsidRPr="00031E42">
        <w:rPr>
          <w:sz w:val="28"/>
          <w:szCs w:val="28"/>
        </w:rPr>
        <w:t xml:space="preserve"> в части 6 статьи 7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</w:t>
      </w:r>
      <w:r w:rsidR="005D60D1">
        <w:rPr>
          <w:sz w:val="28"/>
          <w:szCs w:val="28"/>
        </w:rPr>
        <w:t xml:space="preserve"> </w:t>
      </w:r>
      <w:r w:rsidR="005D60D1" w:rsidRPr="00425C12">
        <w:rPr>
          <w:sz w:val="28"/>
          <w:szCs w:val="28"/>
        </w:rPr>
        <w:t>«Об организации предоставления государственных и муниципальных</w:t>
      </w:r>
      <w:r w:rsidR="005D60D1">
        <w:rPr>
          <w:sz w:val="28"/>
          <w:szCs w:val="28"/>
        </w:rPr>
        <w:t xml:space="preserve"> </w:t>
      </w:r>
      <w:r w:rsidR="005D60D1" w:rsidRPr="00425C12">
        <w:rPr>
          <w:sz w:val="28"/>
          <w:szCs w:val="28"/>
        </w:rPr>
        <w:t xml:space="preserve">услуг» (далее – Федеральный закон </w:t>
      </w:r>
      <w:r w:rsidR="005D60D1">
        <w:rPr>
          <w:sz w:val="28"/>
          <w:szCs w:val="28"/>
        </w:rPr>
        <w:t xml:space="preserve">№ </w:t>
      </w:r>
      <w:r w:rsidR="005D60D1" w:rsidRPr="00425C12">
        <w:rPr>
          <w:sz w:val="28"/>
          <w:szCs w:val="28"/>
        </w:rPr>
        <w:t>210-ФЗ)</w:t>
      </w:r>
      <w:r w:rsidRPr="00031E42">
        <w:rPr>
          <w:sz w:val="28"/>
          <w:szCs w:val="28"/>
        </w:rPr>
        <w:t>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осуществления действий, в том числе согласований, необходимых д</w:t>
      </w:r>
      <w:r>
        <w:rPr>
          <w:sz w:val="28"/>
          <w:szCs w:val="28"/>
        </w:rPr>
        <w:t>ля </w:t>
      </w:r>
      <w:r w:rsidRPr="00031E42">
        <w:rPr>
          <w:sz w:val="28"/>
          <w:szCs w:val="28"/>
        </w:rPr>
        <w:t>получения муниципальных у</w:t>
      </w:r>
      <w:r>
        <w:rPr>
          <w:sz w:val="28"/>
          <w:szCs w:val="28"/>
        </w:rPr>
        <w:t>слуг и связанных с обращением в </w:t>
      </w:r>
      <w:r w:rsidRPr="00031E42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 xml:space="preserve">в перечни, указанные в части 1 статьи 9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664102">
        <w:rPr>
          <w:spacing w:val="-12"/>
          <w:sz w:val="28"/>
          <w:szCs w:val="28"/>
        </w:rPr>
        <w:t>представления документов и информации, отсутствие и(или) недостоверность которых не указывались</w:t>
      </w:r>
      <w:r>
        <w:rPr>
          <w:sz w:val="28"/>
          <w:szCs w:val="28"/>
        </w:rPr>
        <w:t xml:space="preserve"> при первоначальном отказе в </w:t>
      </w:r>
      <w:r w:rsidRPr="00031E42">
        <w:rPr>
          <w:sz w:val="28"/>
          <w:szCs w:val="28"/>
        </w:rPr>
        <w:t xml:space="preserve">приеме документов, </w:t>
      </w:r>
      <w:r w:rsidRPr="00664102">
        <w:rPr>
          <w:spacing w:val="-10"/>
          <w:sz w:val="28"/>
          <w:szCs w:val="28"/>
        </w:rPr>
        <w:t>необходимых для предоставления муниципальной услуги, либо в предоставлении 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C64018">
        <w:rPr>
          <w:sz w:val="28"/>
          <w:szCs w:val="28"/>
        </w:rPr>
        <w:t>пунктом 7.2.</w:t>
      </w:r>
      <w:r w:rsidRPr="00031E42">
        <w:rPr>
          <w:sz w:val="28"/>
          <w:szCs w:val="28"/>
        </w:rPr>
        <w:t xml:space="preserve"> части 1 статьи 16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>и иных случаев, установленных федеральными законами.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2.7.3. </w:t>
      </w:r>
      <w:r w:rsidRPr="00920B30">
        <w:rPr>
          <w:spacing w:val="-14"/>
          <w:sz w:val="28"/>
          <w:szCs w:val="28"/>
        </w:rPr>
        <w:t>При наступлении событий, являющихся основанием для предоставления муниципальной</w:t>
      </w:r>
      <w:r w:rsidRPr="00031E42">
        <w:rPr>
          <w:sz w:val="28"/>
          <w:szCs w:val="28"/>
        </w:rPr>
        <w:t xml:space="preserve"> услуги, </w:t>
      </w:r>
      <w:r w:rsidRPr="00C64018">
        <w:rPr>
          <w:sz w:val="28"/>
          <w:szCs w:val="28"/>
        </w:rPr>
        <w:t>ОМСУ, предоставляющий</w:t>
      </w:r>
      <w:r w:rsidR="00B675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36738D" w:rsidRPr="00031E42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муниципальных</w:t>
      </w:r>
      <w:r w:rsidRPr="00031E42">
        <w:rPr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277C7D">
        <w:rPr>
          <w:sz w:val="28"/>
          <w:szCs w:val="28"/>
        </w:rPr>
        <w:t>ой</w:t>
      </w:r>
      <w:r w:rsidRPr="00031E42">
        <w:rPr>
          <w:sz w:val="28"/>
          <w:szCs w:val="28"/>
        </w:rPr>
        <w:t xml:space="preserve"> у заявителя могут появиться </w:t>
      </w:r>
      <w:r w:rsidR="00277C7D">
        <w:rPr>
          <w:spacing w:val="-8"/>
          <w:sz w:val="28"/>
          <w:szCs w:val="28"/>
        </w:rPr>
        <w:t xml:space="preserve">основания для ее </w:t>
      </w:r>
      <w:r w:rsidRPr="00920B30">
        <w:rPr>
          <w:spacing w:val="-8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</w:t>
      </w:r>
      <w:r w:rsidRPr="00031E42">
        <w:rPr>
          <w:sz w:val="28"/>
          <w:szCs w:val="28"/>
        </w:rPr>
        <w:t xml:space="preserve">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lastRenderedPageBreak/>
        <w:t xml:space="preserve">а также предоставлять его заявителю с использованием ЕПГУ/ПГУ ЛО </w:t>
      </w:r>
      <w:r>
        <w:rPr>
          <w:sz w:val="28"/>
          <w:szCs w:val="28"/>
        </w:rPr>
        <w:br/>
      </w:r>
      <w:r w:rsidRPr="00031E42">
        <w:rPr>
          <w:sz w:val="28"/>
          <w:szCs w:val="28"/>
        </w:rPr>
        <w:t>и уведомлять заявителя о проведенных мероприятиях.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</w:t>
      </w:r>
      <w:r w:rsidRPr="00920B30">
        <w:rPr>
          <w:spacing w:val="-6"/>
          <w:sz w:val="28"/>
          <w:szCs w:val="28"/>
        </w:rPr>
        <w:t>приостановления в случае, если возможность приостановления предоставления муниципальной</w:t>
      </w:r>
      <w:r w:rsidRPr="00031E42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 услуги не </w:t>
      </w:r>
      <w:r w:rsidRPr="00031E42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6738D" w:rsidRDefault="0036738D" w:rsidP="003673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4115">
        <w:rPr>
          <w:sz w:val="28"/>
          <w:szCs w:val="28"/>
          <w:lang w:eastAsia="ru-RU"/>
        </w:rPr>
        <w:t xml:space="preserve">1) </w:t>
      </w:r>
      <w:r w:rsidRPr="0021448D">
        <w:rPr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  <w:szCs w:val="28"/>
          <w:lang w:eastAsia="ru-RU"/>
        </w:rPr>
        <w:t>:</w:t>
      </w:r>
    </w:p>
    <w:p w:rsidR="0036738D" w:rsidRPr="00DE4115" w:rsidRDefault="0036738D" w:rsidP="003673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="001F5259">
        <w:rPr>
          <w:sz w:val="28"/>
          <w:szCs w:val="28"/>
          <w:lang w:eastAsia="ru-RU"/>
        </w:rPr>
        <w:t xml:space="preserve"> </w:t>
      </w:r>
      <w:r w:rsidRPr="00DE4115">
        <w:rPr>
          <w:sz w:val="28"/>
          <w:szCs w:val="28"/>
          <w:lang w:eastAsia="ru-RU"/>
        </w:rPr>
        <w:t>почтового адреса;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E4115">
        <w:rPr>
          <w:sz w:val="28"/>
          <w:szCs w:val="28"/>
          <w:lang w:eastAsia="ru-RU"/>
        </w:rPr>
        <w:t xml:space="preserve"> текст в заявлении не поддается прочтению</w:t>
      </w:r>
      <w:r>
        <w:rPr>
          <w:sz w:val="28"/>
          <w:szCs w:val="28"/>
          <w:lang w:eastAsia="ru-RU"/>
        </w:rPr>
        <w:t>,</w:t>
      </w:r>
      <w:r w:rsidR="001F5259">
        <w:rPr>
          <w:sz w:val="28"/>
          <w:szCs w:val="28"/>
          <w:lang w:eastAsia="ru-RU"/>
        </w:rPr>
        <w:t xml:space="preserve"> </w:t>
      </w:r>
      <w:r w:rsidRPr="00585458">
        <w:rPr>
          <w:sz w:val="28"/>
          <w:szCs w:val="28"/>
          <w:lang w:eastAsia="ru-RU"/>
        </w:rPr>
        <w:t>в том числе текст на иностранном языке;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85458">
        <w:rPr>
          <w:sz w:val="28"/>
          <w:szCs w:val="28"/>
          <w:lang w:eastAsia="ru-RU"/>
        </w:rPr>
        <w:t>подача документов, прилагаемых к заявлению, содержащ</w:t>
      </w:r>
      <w:r>
        <w:rPr>
          <w:sz w:val="28"/>
          <w:szCs w:val="28"/>
          <w:lang w:eastAsia="ru-RU"/>
        </w:rPr>
        <w:t>их недостоверные сведения;</w:t>
      </w:r>
    </w:p>
    <w:p w:rsidR="0036738D" w:rsidRPr="00920B30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какой-либо из представленных заявителем документов не читаем, </w:t>
      </w:r>
      <w:r>
        <w:rPr>
          <w:sz w:val="28"/>
          <w:szCs w:val="28"/>
          <w:lang w:eastAsia="ru-RU"/>
        </w:rPr>
        <w:br/>
      </w:r>
      <w:r w:rsidRPr="00920B30">
        <w:rPr>
          <w:spacing w:val="-6"/>
          <w:sz w:val="28"/>
          <w:szCs w:val="28"/>
          <w:lang w:eastAsia="ru-RU"/>
        </w:rPr>
        <w:t>и (или) имеет дефекты не позволяющие достоверно установить его содержание</w:t>
      </w:r>
      <w:r w:rsidR="001A48C0">
        <w:rPr>
          <w:spacing w:val="-6"/>
          <w:sz w:val="28"/>
          <w:szCs w:val="28"/>
          <w:lang w:eastAsia="ru-RU"/>
        </w:rPr>
        <w:t>.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:</w:t>
      </w:r>
    </w:p>
    <w:p w:rsidR="005F48D4" w:rsidRDefault="005F48D4" w:rsidP="005F48D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заявление подписано не уполномоченным лицом</w:t>
      </w:r>
      <w:r>
        <w:rPr>
          <w:sz w:val="28"/>
          <w:szCs w:val="28"/>
          <w:lang w:eastAsia="ru-RU"/>
        </w:rPr>
        <w:t>;</w:t>
      </w:r>
    </w:p>
    <w:p w:rsidR="005F48D4" w:rsidRPr="00D415F8" w:rsidRDefault="005F48D4" w:rsidP="005F4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заявитель не является хозяйствующим субъектом;</w:t>
      </w:r>
    </w:p>
    <w:p w:rsidR="005F48D4" w:rsidRPr="00D415F8" w:rsidRDefault="005F48D4" w:rsidP="005F4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15F8">
        <w:rPr>
          <w:sz w:val="28"/>
          <w:szCs w:val="28"/>
        </w:rPr>
        <w:t>заявитель не удовлетворяет специальным требованиям, предусмотрен</w:t>
      </w:r>
      <w:r>
        <w:rPr>
          <w:sz w:val="28"/>
          <w:szCs w:val="28"/>
        </w:rPr>
        <w:t xml:space="preserve">ным Схемой </w:t>
      </w:r>
      <w:r w:rsidRPr="005F48D4">
        <w:rPr>
          <w:sz w:val="28"/>
          <w:szCs w:val="28"/>
        </w:rPr>
        <w:t>размещения НТО</w:t>
      </w:r>
      <w:r>
        <w:rPr>
          <w:sz w:val="28"/>
          <w:szCs w:val="28"/>
        </w:rPr>
        <w:t xml:space="preserve"> (если предусмотрены).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 xml:space="preserve">Представление неполного комплекта документов, необходимых </w:t>
      </w:r>
      <w:r>
        <w:rPr>
          <w:sz w:val="28"/>
          <w:szCs w:val="28"/>
          <w:lang w:eastAsia="ru-RU"/>
        </w:rPr>
        <w:br/>
      </w:r>
      <w:r w:rsidRPr="0021448D">
        <w:rPr>
          <w:sz w:val="28"/>
          <w:szCs w:val="28"/>
          <w:lang w:eastAsia="ru-RU"/>
        </w:rPr>
        <w:t>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  <w:lang w:eastAsia="ru-RU"/>
        </w:rPr>
        <w:t>:</w:t>
      </w:r>
    </w:p>
    <w:p w:rsidR="0036738D" w:rsidRDefault="0036738D" w:rsidP="003673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представление неполного комплекта документов, указанных в пункт</w:t>
      </w:r>
      <w:r>
        <w:rPr>
          <w:sz w:val="28"/>
          <w:szCs w:val="28"/>
          <w:lang w:eastAsia="ru-RU"/>
        </w:rPr>
        <w:t>е</w:t>
      </w:r>
      <w:r w:rsidRPr="00DE4115">
        <w:rPr>
          <w:sz w:val="28"/>
          <w:szCs w:val="28"/>
          <w:lang w:eastAsia="ru-RU"/>
        </w:rPr>
        <w:t xml:space="preserve"> 2.6, настояще</w:t>
      </w:r>
      <w:r>
        <w:rPr>
          <w:sz w:val="28"/>
          <w:szCs w:val="28"/>
          <w:lang w:eastAsia="ru-RU"/>
        </w:rPr>
        <w:t>го Административного регламента.</w:t>
      </w:r>
    </w:p>
    <w:p w:rsidR="0036738D" w:rsidRPr="00920B30" w:rsidRDefault="0036738D" w:rsidP="0036738D">
      <w:pPr>
        <w:ind w:firstLine="709"/>
        <w:jc w:val="both"/>
        <w:rPr>
          <w:spacing w:val="-8"/>
          <w:sz w:val="28"/>
          <w:szCs w:val="28"/>
          <w:lang w:eastAsia="ru-RU"/>
        </w:rPr>
      </w:pPr>
      <w:r w:rsidRPr="00031E42">
        <w:rPr>
          <w:sz w:val="28"/>
          <w:szCs w:val="28"/>
          <w:lang w:eastAsia="ru-RU"/>
        </w:rPr>
        <w:t xml:space="preserve">2.10. </w:t>
      </w:r>
      <w:r w:rsidRPr="00920B30">
        <w:rPr>
          <w:spacing w:val="-8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Pr="00920B30">
        <w:rPr>
          <w:spacing w:val="-8"/>
          <w:sz w:val="28"/>
          <w:szCs w:val="28"/>
        </w:rPr>
        <w:t>муниципальной</w:t>
      </w:r>
      <w:r w:rsidRPr="00920B30">
        <w:rPr>
          <w:spacing w:val="-8"/>
          <w:sz w:val="28"/>
          <w:szCs w:val="28"/>
          <w:lang w:eastAsia="ru-RU"/>
        </w:rPr>
        <w:t xml:space="preserve"> услуги:</w:t>
      </w:r>
    </w:p>
    <w:p w:rsidR="00310FDD" w:rsidRDefault="00310FDD" w:rsidP="003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1448D">
        <w:rPr>
          <w:sz w:val="28"/>
          <w:szCs w:val="28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</w:t>
      </w:r>
      <w:r>
        <w:rPr>
          <w:sz w:val="28"/>
          <w:szCs w:val="28"/>
        </w:rPr>
        <w:t>:</w:t>
      </w:r>
    </w:p>
    <w:p w:rsidR="00310FDD" w:rsidRDefault="00310FDD" w:rsidP="0031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отрицательное решение комиссии муниципального образования по вопросам ра</w:t>
      </w:r>
      <w:r>
        <w:rPr>
          <w:sz w:val="28"/>
          <w:szCs w:val="28"/>
        </w:rPr>
        <w:t>змещения НТО (далее – Комиссия);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1448D">
        <w:rPr>
          <w:sz w:val="28"/>
          <w:szCs w:val="28"/>
        </w:rPr>
        <w:t xml:space="preserve">Отсутствие права на предоставление </w:t>
      </w:r>
      <w:r w:rsidR="00D37E4F" w:rsidRPr="00D37E4F">
        <w:rPr>
          <w:sz w:val="28"/>
          <w:szCs w:val="28"/>
        </w:rPr>
        <w:t>муниципальной</w:t>
      </w:r>
      <w:r w:rsidRPr="0021448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20B30">
        <w:rPr>
          <w:spacing w:val="-8"/>
          <w:sz w:val="28"/>
          <w:szCs w:val="28"/>
        </w:rPr>
        <w:t>выписка ЕГРЮЛ/ЕГРИП не содержит сведений о видах экономической деятельности заявителя,</w:t>
      </w:r>
      <w:r>
        <w:rPr>
          <w:sz w:val="28"/>
          <w:szCs w:val="28"/>
        </w:rPr>
        <w:t xml:space="preserve"> соответствующих заявленной специализации НТО.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lastRenderedPageBreak/>
        <w:t>2.12. Максимальный срок ожидания</w:t>
      </w:r>
      <w:r>
        <w:rPr>
          <w:sz w:val="28"/>
          <w:szCs w:val="28"/>
        </w:rPr>
        <w:t xml:space="preserve"> в очереди при подаче запроса о </w:t>
      </w:r>
      <w:r w:rsidRPr="00F17B8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личном обращении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почтовой связью в ОМСУ/Организацию - </w:t>
      </w:r>
      <w:r>
        <w:rPr>
          <w:sz w:val="28"/>
          <w:szCs w:val="28"/>
        </w:rPr>
        <w:br/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C64018" w:rsidRDefault="0036738D" w:rsidP="0036738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на бумажном носителе из МФЦ в 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36738D" w:rsidRPr="00F17B83" w:rsidRDefault="0036738D" w:rsidP="0036738D">
      <w:pPr>
        <w:ind w:firstLine="709"/>
        <w:jc w:val="both"/>
        <w:rPr>
          <w:color w:val="000000"/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ЛО, сайта ОИВ - </w:t>
      </w:r>
      <w:r w:rsidRPr="00C64018">
        <w:rPr>
          <w:color w:val="000000"/>
          <w:sz w:val="28"/>
          <w:szCs w:val="28"/>
        </w:rPr>
        <w:t xml:space="preserve">в течение 1 рабочего дня </w:t>
      </w:r>
      <w:r>
        <w:rPr>
          <w:color w:val="000000"/>
          <w:sz w:val="28"/>
          <w:szCs w:val="28"/>
        </w:rPr>
        <w:br/>
      </w:r>
      <w:r w:rsidRPr="00C64018">
        <w:rPr>
          <w:color w:val="000000"/>
          <w:sz w:val="28"/>
          <w:szCs w:val="28"/>
        </w:rPr>
        <w:t>с даты получения такого запроса.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</w:t>
      </w:r>
      <w:r>
        <w:rPr>
          <w:sz w:val="28"/>
          <w:szCs w:val="28"/>
        </w:rPr>
        <w:t xml:space="preserve"> для заполнения запросов о </w:t>
      </w:r>
      <w:r w:rsidRPr="008968B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 xml:space="preserve">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в специально выделенных для этих целей по</w:t>
      </w:r>
      <w:r>
        <w:rPr>
          <w:sz w:val="28"/>
          <w:szCs w:val="28"/>
        </w:rPr>
        <w:t>мещениях ОМСУ/Организации или в </w:t>
      </w:r>
      <w:r w:rsidRPr="008968B9">
        <w:rPr>
          <w:sz w:val="28"/>
          <w:szCs w:val="28"/>
        </w:rPr>
        <w:t>МФЦ.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2.14.2. Наличие на территории, пр</w:t>
      </w:r>
      <w:r>
        <w:rPr>
          <w:sz w:val="28"/>
          <w:szCs w:val="28"/>
        </w:rPr>
        <w:t>илегающей к зданию, не менее 10 </w:t>
      </w:r>
      <w:r w:rsidRPr="008968B9">
        <w:rPr>
          <w:sz w:val="28"/>
          <w:szCs w:val="28"/>
        </w:rPr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</w:t>
      </w:r>
      <w:r>
        <w:rPr>
          <w:sz w:val="28"/>
          <w:szCs w:val="28"/>
        </w:rPr>
        <w:t>о. На территории, прилегающей к </w:t>
      </w:r>
      <w:r w:rsidRPr="008968B9">
        <w:rPr>
          <w:sz w:val="28"/>
          <w:szCs w:val="28"/>
        </w:rPr>
        <w:t>зданию, в котором размещен МФЦ, распол</w:t>
      </w:r>
      <w:r>
        <w:rPr>
          <w:sz w:val="28"/>
          <w:szCs w:val="28"/>
        </w:rPr>
        <w:t xml:space="preserve">агается бесплатная парковка </w:t>
      </w:r>
      <w:r w:rsidRPr="00920B30">
        <w:rPr>
          <w:spacing w:val="-6"/>
          <w:sz w:val="28"/>
          <w:szCs w:val="28"/>
        </w:rPr>
        <w:t>для автомобильного транспорта посетителей, в том числе предусматривающая места</w:t>
      </w:r>
      <w:r w:rsidRPr="008968B9">
        <w:rPr>
          <w:sz w:val="28"/>
          <w:szCs w:val="28"/>
        </w:rPr>
        <w:t xml:space="preserve"> для специальных автотранспортных средств инвалидов.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</w:t>
      </w:r>
      <w:r>
        <w:rPr>
          <w:sz w:val="28"/>
          <w:szCs w:val="28"/>
        </w:rPr>
        <w:t>ния с предоставлением доступа в </w:t>
      </w:r>
      <w:r w:rsidRPr="008968B9">
        <w:rPr>
          <w:sz w:val="28"/>
          <w:szCs w:val="28"/>
        </w:rPr>
        <w:t>помещение инвалидам.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</w:t>
      </w:r>
      <w:r>
        <w:rPr>
          <w:sz w:val="28"/>
          <w:szCs w:val="28"/>
        </w:rPr>
        <w:t>ание ОМСУ, а также информацию о </w:t>
      </w:r>
      <w:r w:rsidRPr="008968B9">
        <w:rPr>
          <w:sz w:val="28"/>
          <w:szCs w:val="28"/>
        </w:rPr>
        <w:t>режиме его работы.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и инвалидных колясок.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</w:t>
      </w:r>
      <w:r>
        <w:rPr>
          <w:sz w:val="28"/>
          <w:szCs w:val="28"/>
        </w:rPr>
        <w:t>атный туалет для посетителей, в </w:t>
      </w:r>
      <w:r w:rsidRPr="008968B9">
        <w:rPr>
          <w:sz w:val="28"/>
          <w:szCs w:val="28"/>
        </w:rPr>
        <w:t>том числе туалет, предназначенный для инвалидов.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lastRenderedPageBreak/>
        <w:t xml:space="preserve">2.14.8. Вход в помещение и места ожидания оборудуются кнопками,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а также содержат информацию о контактных номерах</w:t>
      </w:r>
      <w:r>
        <w:rPr>
          <w:sz w:val="28"/>
          <w:szCs w:val="28"/>
        </w:rPr>
        <w:t xml:space="preserve"> телефонов вызова работника для </w:t>
      </w:r>
      <w:r w:rsidRPr="008968B9">
        <w:rPr>
          <w:sz w:val="28"/>
          <w:szCs w:val="28"/>
        </w:rPr>
        <w:t>сопровождения инвалида.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2.14.9. Дублирование необходимой для инвалидов звуковой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2.14.11. Характеристики помещений приема и выдачи документов </w:t>
      </w:r>
      <w:r>
        <w:rPr>
          <w:sz w:val="28"/>
          <w:szCs w:val="28"/>
        </w:rPr>
        <w:br/>
      </w:r>
      <w:r w:rsidRPr="008968B9">
        <w:rPr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6738D" w:rsidRPr="008968B9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</w:t>
      </w:r>
      <w:r>
        <w:rPr>
          <w:sz w:val="28"/>
          <w:szCs w:val="28"/>
        </w:rPr>
        <w:t>мьями) и столами (стойками) для </w:t>
      </w:r>
      <w:r w:rsidRPr="008968B9">
        <w:rPr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2.14.14. </w:t>
      </w:r>
      <w:r w:rsidRPr="00920B30">
        <w:rPr>
          <w:spacing w:val="-8"/>
          <w:sz w:val="28"/>
          <w:szCs w:val="28"/>
        </w:rPr>
        <w:t>Места для проведения личного приема заявителей оборудуются столами, стульями,</w:t>
      </w:r>
      <w:r w:rsidRPr="008968B9">
        <w:rPr>
          <w:sz w:val="28"/>
          <w:szCs w:val="28"/>
        </w:rPr>
        <w:t xml:space="preserve"> обеспечиваются канцелярскими принадлежностями для написания письменных обращений.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</w:t>
      </w:r>
      <w:r>
        <w:rPr>
          <w:sz w:val="28"/>
          <w:szCs w:val="28"/>
        </w:rPr>
        <w:t>ющих беспрепятственный доступ к </w:t>
      </w:r>
      <w:r w:rsidRPr="001C3D45">
        <w:rPr>
          <w:sz w:val="28"/>
          <w:szCs w:val="28"/>
        </w:rPr>
        <w:t>помещениям, в которых предоставляется услуга;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возможность получения по</w:t>
      </w:r>
      <w:r>
        <w:rPr>
          <w:sz w:val="28"/>
          <w:szCs w:val="28"/>
        </w:rPr>
        <w:t>лной и достоверной информации о 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 xml:space="preserve">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>
        <w:rPr>
          <w:sz w:val="28"/>
          <w:szCs w:val="28"/>
        </w:rPr>
        <w:t>пользованием ЕПГУ и (или) ПГУ ЛО</w:t>
      </w:r>
      <w:r w:rsidRPr="001C3D45">
        <w:rPr>
          <w:sz w:val="28"/>
          <w:szCs w:val="28"/>
        </w:rPr>
        <w:t>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lastRenderedPageBreak/>
        <w:t>3) обеспечение беспрепятственного до</w:t>
      </w:r>
      <w:r>
        <w:rPr>
          <w:sz w:val="28"/>
          <w:szCs w:val="28"/>
        </w:rPr>
        <w:t>ступа инвалидов к помещениям, в </w:t>
      </w:r>
      <w:r w:rsidRPr="001C3D45">
        <w:rPr>
          <w:sz w:val="28"/>
          <w:szCs w:val="28"/>
        </w:rPr>
        <w:t xml:space="preserve">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2) соблюдение времени ожидания в очереди при подаче запроса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>и получении результата;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</w:t>
      </w:r>
      <w:r>
        <w:rPr>
          <w:sz w:val="28"/>
          <w:szCs w:val="28"/>
        </w:rPr>
        <w:t>ам МФЦ при подаче документов на </w:t>
      </w:r>
      <w:r w:rsidRPr="001C3D4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Получения услуг, которые являются н</w:t>
      </w:r>
      <w:r>
        <w:rPr>
          <w:sz w:val="28"/>
          <w:szCs w:val="28"/>
        </w:rPr>
        <w:t>еобходимыми и обязательными для </w:t>
      </w:r>
      <w:r w:rsidRPr="001C3D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36738D" w:rsidRPr="001C3D45" w:rsidRDefault="0036738D" w:rsidP="0036738D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 xml:space="preserve">экстерриториальному принципу </w:t>
      </w:r>
      <w:r w:rsidRPr="00920B30">
        <w:rPr>
          <w:spacing w:val="-6"/>
          <w:sz w:val="28"/>
          <w:szCs w:val="28"/>
        </w:rPr>
        <w:t>(в случае если муниципальная услуга предоставляется по экстерриториальному принципу)</w:t>
      </w:r>
      <w:r w:rsidRPr="001C3D45">
        <w:rPr>
          <w:sz w:val="28"/>
          <w:szCs w:val="28"/>
        </w:rPr>
        <w:t xml:space="preserve">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1C3D45">
        <w:rPr>
          <w:sz w:val="28"/>
          <w:szCs w:val="28"/>
        </w:rPr>
        <w:t>в электронной форме.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Pr="00230B1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36738D" w:rsidRPr="00B675DC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3. Состав, последовательность и сроки выполнения</w:t>
      </w:r>
    </w:p>
    <w:p w:rsidR="0036738D" w:rsidRPr="00B675DC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административных процедур, требования к порядку</w:t>
      </w:r>
    </w:p>
    <w:p w:rsidR="0036738D" w:rsidRPr="00B675DC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их выполнения, в том числе особенности выполнения</w:t>
      </w:r>
    </w:p>
    <w:p w:rsidR="0036738D" w:rsidRDefault="0036738D" w:rsidP="0036738D">
      <w:pPr>
        <w:ind w:firstLine="709"/>
        <w:jc w:val="center"/>
        <w:rPr>
          <w:b/>
          <w:sz w:val="28"/>
          <w:szCs w:val="28"/>
        </w:rPr>
      </w:pPr>
      <w:r w:rsidRPr="00B675DC">
        <w:rPr>
          <w:b/>
          <w:sz w:val="28"/>
          <w:szCs w:val="28"/>
        </w:rPr>
        <w:t>административных процедур в электронной форме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прием и регистрация заявления о предоставлении права на размещение НТО и прилагаемых к заявлению </w:t>
      </w:r>
      <w:r w:rsidRPr="00C64018">
        <w:rPr>
          <w:sz w:val="28"/>
          <w:szCs w:val="28"/>
          <w:lang w:eastAsia="en-US"/>
        </w:rPr>
        <w:t xml:space="preserve">документов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день;</w:t>
      </w:r>
    </w:p>
    <w:p w:rsidR="0036738D" w:rsidRPr="008C5CCF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рассмотрение заявления о предоставлении права на размещение НТО и принятие </w:t>
      </w:r>
      <w:r w:rsidRPr="008C5CCF">
        <w:rPr>
          <w:sz w:val="28"/>
          <w:szCs w:val="28"/>
          <w:lang w:eastAsia="en-US"/>
        </w:rPr>
        <w:t xml:space="preserve">решения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10 рабочих дней;</w:t>
      </w:r>
    </w:p>
    <w:p w:rsidR="0036738D" w:rsidRPr="00D415F8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5CCF">
        <w:rPr>
          <w:sz w:val="28"/>
          <w:szCs w:val="28"/>
          <w:lang w:eastAsia="en-US"/>
        </w:rPr>
        <w:t xml:space="preserve">- принятие решения о предоставлении права на размещение НТО или об отказе в праве на размещение НТО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16 рабочих дней;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- вручение (направление) результата оказания </w:t>
      </w:r>
      <w:r>
        <w:rPr>
          <w:sz w:val="28"/>
          <w:szCs w:val="28"/>
          <w:lang w:eastAsia="en-US"/>
        </w:rPr>
        <w:t>муниципальной услуги при </w:t>
      </w:r>
      <w:r w:rsidRPr="00D415F8">
        <w:rPr>
          <w:sz w:val="28"/>
          <w:szCs w:val="28"/>
          <w:lang w:eastAsia="en-US"/>
        </w:rPr>
        <w:t>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Pr="00230B10">
        <w:rPr>
          <w:sz w:val="28"/>
          <w:szCs w:val="28"/>
        </w:rPr>
        <w:t xml:space="preserve">ПГУ ЛО и/или </w:t>
      </w:r>
      <w:r w:rsidRPr="00C64018">
        <w:rPr>
          <w:sz w:val="28"/>
          <w:szCs w:val="28"/>
        </w:rPr>
        <w:t xml:space="preserve">ЕПГУ </w:t>
      </w:r>
      <w:r w:rsidRPr="00BA3545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 w:rsidR="00B675DC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="009440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права на размещение НТО</w:t>
      </w:r>
      <w:r>
        <w:rPr>
          <w:sz w:val="28"/>
          <w:szCs w:val="28"/>
          <w:lang w:eastAsia="en-US"/>
        </w:rPr>
        <w:br/>
      </w:r>
      <w:r w:rsidRPr="00D415F8">
        <w:rPr>
          <w:sz w:val="28"/>
          <w:szCs w:val="28"/>
          <w:lang w:eastAsia="en-US"/>
        </w:rPr>
        <w:t>и прилагаемых к нему документов в</w:t>
      </w:r>
      <w:r w:rsidR="005F78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ОМСУ,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36738D" w:rsidRPr="00FE185F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</w:t>
      </w:r>
      <w:r>
        <w:rPr>
          <w:sz w:val="28"/>
          <w:szCs w:val="28"/>
        </w:rPr>
        <w:t>:</w:t>
      </w:r>
      <w:r w:rsidR="005F78F4">
        <w:rPr>
          <w:sz w:val="28"/>
          <w:szCs w:val="28"/>
        </w:rPr>
        <w:t xml:space="preserve"> </w:t>
      </w:r>
      <w:r w:rsidRPr="002A5C2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ОМСУ, ответственный за делопроизводство</w:t>
      </w:r>
      <w:r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перенаправляет их работнику </w:t>
      </w:r>
      <w:r w:rsidRPr="00005DE0">
        <w:rPr>
          <w:spacing w:val="-8"/>
          <w:sz w:val="28"/>
          <w:szCs w:val="28"/>
        </w:rPr>
        <w:t>ОМСУ, ответственному за рассмотрение документов и формирование проекта решения, в соответствии</w:t>
      </w:r>
      <w:r w:rsidRPr="002A5C2F">
        <w:rPr>
          <w:sz w:val="28"/>
          <w:szCs w:val="28"/>
        </w:rPr>
        <w:t xml:space="preserve"> с правилами делопроизводства, установленными </w:t>
      </w:r>
      <w:r>
        <w:rPr>
          <w:sz w:val="28"/>
          <w:szCs w:val="28"/>
        </w:rPr>
        <w:br/>
      </w:r>
      <w:r w:rsidRPr="002A5C2F">
        <w:rPr>
          <w:sz w:val="28"/>
          <w:szCs w:val="28"/>
        </w:rPr>
        <w:t xml:space="preserve">в </w:t>
      </w:r>
      <w:r>
        <w:rPr>
          <w:sz w:val="28"/>
          <w:szCs w:val="28"/>
        </w:rPr>
        <w:t>ОМСУ, в </w:t>
      </w:r>
      <w:r w:rsidRPr="002A5C2F">
        <w:rPr>
          <w:sz w:val="28"/>
          <w:szCs w:val="28"/>
        </w:rPr>
        <w:t>течение не более 1 (одного) рабочего дня.</w:t>
      </w:r>
    </w:p>
    <w:p w:rsidR="0036738D" w:rsidRPr="00FE185F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Pr="002A5C2F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>делопроизводство.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Pr="002A5C2F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2A5C2F">
        <w:rPr>
          <w:sz w:val="28"/>
          <w:szCs w:val="28"/>
        </w:rPr>
        <w:t xml:space="preserve"> принятия решения: 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 xml:space="preserve">отказ в приеме заявления о предоставлении муниципальной услуги </w:t>
      </w:r>
      <w:r>
        <w:rPr>
          <w:sz w:val="28"/>
          <w:szCs w:val="28"/>
        </w:rPr>
        <w:br/>
      </w:r>
      <w:r w:rsidRPr="00955798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>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5C2F">
        <w:rPr>
          <w:sz w:val="28"/>
          <w:szCs w:val="28"/>
        </w:rPr>
        <w:t xml:space="preserve">регистрация заявления о предоставлении муниципальной услуги </w:t>
      </w:r>
      <w:r>
        <w:rPr>
          <w:sz w:val="28"/>
          <w:szCs w:val="28"/>
        </w:rPr>
        <w:br/>
      </w:r>
      <w:r w:rsidRPr="002A5C2F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 и</w:t>
      </w:r>
      <w:r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  <w:r w:rsidR="00B675DC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</w:t>
      </w:r>
      <w:r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br/>
        <w:t>и документах, в </w:t>
      </w:r>
      <w:r w:rsidRPr="00955798">
        <w:rPr>
          <w:sz w:val="28"/>
          <w:szCs w:val="28"/>
        </w:rPr>
        <w:t>целях оценки их соответствия требованиям и условиям на получение муниципальной услуги;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>
        <w:rPr>
          <w:sz w:val="28"/>
          <w:szCs w:val="28"/>
        </w:rPr>
        <w:t>.</w:t>
      </w:r>
      <w:r w:rsidRPr="00795E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005DE0">
        <w:rPr>
          <w:spacing w:val="-8"/>
          <w:sz w:val="28"/>
          <w:szCs w:val="28"/>
        </w:rPr>
        <w:t>регламента) в электронной форме с использованием системы межведомственного электронного</w:t>
      </w:r>
      <w:r w:rsidRPr="00795E63">
        <w:rPr>
          <w:sz w:val="28"/>
          <w:szCs w:val="28"/>
        </w:rPr>
        <w:t xml:space="preserve"> взаимодействия и получение ответов на межведомственные запросы</w:t>
      </w:r>
      <w:r>
        <w:rPr>
          <w:sz w:val="28"/>
          <w:szCs w:val="28"/>
        </w:rPr>
        <w:t>;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="00B675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 для </w:t>
      </w:r>
      <w:r w:rsidRPr="00D415F8">
        <w:rPr>
          <w:sz w:val="28"/>
          <w:szCs w:val="28"/>
          <w:lang w:eastAsia="en-US"/>
        </w:rPr>
        <w:t xml:space="preserve">рассмотрения на Комиссии. </w:t>
      </w:r>
    </w:p>
    <w:p w:rsidR="0036738D" w:rsidRPr="00795E63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3.1.3.3. </w:t>
      </w:r>
      <w:r w:rsidRPr="00005DE0">
        <w:rPr>
          <w:spacing w:val="-8"/>
          <w:sz w:val="28"/>
          <w:szCs w:val="28"/>
        </w:rPr>
        <w:t>Лицо, ответственное за выполнение административной процедуры: должностное лицо ОМСУ,</w:t>
      </w:r>
      <w:r>
        <w:rPr>
          <w:sz w:val="28"/>
          <w:szCs w:val="28"/>
        </w:rPr>
        <w:t xml:space="preserve">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lastRenderedPageBreak/>
        <w:t>3.1.3.4. Критери</w:t>
      </w:r>
      <w:r>
        <w:rPr>
          <w:sz w:val="28"/>
          <w:szCs w:val="28"/>
        </w:rPr>
        <w:t xml:space="preserve">и принятия решения: </w:t>
      </w:r>
      <w:r w:rsidRPr="001F509D">
        <w:rPr>
          <w:sz w:val="28"/>
          <w:szCs w:val="28"/>
        </w:rPr>
        <w:t xml:space="preserve">наличие либо отсутствие </w:t>
      </w:r>
      <w:r>
        <w:rPr>
          <w:sz w:val="28"/>
          <w:szCs w:val="28"/>
        </w:rPr>
        <w:br/>
      </w:r>
      <w:r w:rsidRPr="001F509D">
        <w:rPr>
          <w:sz w:val="28"/>
          <w:szCs w:val="28"/>
        </w:rPr>
        <w:t>у заявителя права на получение муниципальной услуги</w:t>
      </w:r>
      <w:r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>
        <w:rPr>
          <w:sz w:val="28"/>
          <w:szCs w:val="28"/>
          <w:lang w:eastAsia="en-US"/>
        </w:rPr>
        <w:t>направление заявления на рассмотрение Комиссии.</w:t>
      </w:r>
    </w:p>
    <w:p w:rsidR="0036738D" w:rsidRDefault="0036738D" w:rsidP="0036738D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>
        <w:rPr>
          <w:sz w:val="28"/>
          <w:szCs w:val="28"/>
          <w:lang w:eastAsia="en-US"/>
        </w:rPr>
        <w:t>муниципальной услуги или об </w:t>
      </w:r>
      <w:r w:rsidRPr="009065A5">
        <w:rPr>
          <w:sz w:val="28"/>
          <w:szCs w:val="28"/>
          <w:lang w:eastAsia="en-US"/>
        </w:rPr>
        <w:t xml:space="preserve">отказе в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36738D" w:rsidRPr="009065A5" w:rsidRDefault="0036738D" w:rsidP="0036738D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3.1.4.1</w:t>
      </w:r>
      <w:r w:rsidRPr="00005DE0">
        <w:rPr>
          <w:spacing w:val="-10"/>
          <w:sz w:val="28"/>
          <w:szCs w:val="28"/>
        </w:rPr>
        <w:t>. Основание для начала административной процедуры: представление должностным лицом,</w:t>
      </w:r>
      <w:r w:rsidRPr="009065A5">
        <w:rPr>
          <w:sz w:val="28"/>
          <w:szCs w:val="28"/>
        </w:rPr>
        <w:t xml:space="preserve"> ответственным за </w:t>
      </w:r>
      <w:r>
        <w:rPr>
          <w:sz w:val="28"/>
          <w:szCs w:val="28"/>
        </w:rPr>
        <w:t xml:space="preserve">рассмотрение документов, заявления </w:t>
      </w:r>
      <w:r>
        <w:rPr>
          <w:sz w:val="28"/>
          <w:szCs w:val="28"/>
        </w:rPr>
        <w:br/>
        <w:t>и представленных заявителем документов на рассмотрение Комиссии</w:t>
      </w:r>
      <w:r w:rsidRPr="009065A5">
        <w:rPr>
          <w:sz w:val="28"/>
          <w:szCs w:val="28"/>
        </w:rPr>
        <w:t>.</w:t>
      </w:r>
    </w:p>
    <w:p w:rsidR="00B72A96" w:rsidRDefault="0036738D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3.1.4.2. </w:t>
      </w:r>
      <w:r w:rsidR="00B72A96" w:rsidRPr="004943A6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B72A96" w:rsidRPr="004943A6" w:rsidRDefault="00B72A96" w:rsidP="00B72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16 рабочих дней, Комиссия выполняет следующие действия:</w:t>
      </w:r>
    </w:p>
    <w:p w:rsidR="00B72A96" w:rsidRPr="004943A6" w:rsidRDefault="00B72A96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1 действие: рассмотрение заявления и представленных документов членами Комиссии, принятие решения </w:t>
      </w:r>
      <w:r w:rsidRPr="00B72A96">
        <w:rPr>
          <w:sz w:val="28"/>
          <w:szCs w:val="28"/>
        </w:rPr>
        <w:t>Комиссией.</w:t>
      </w:r>
    </w:p>
    <w:p w:rsidR="00B72A96" w:rsidRPr="009065A5" w:rsidRDefault="00B72A96" w:rsidP="00B72A96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>
        <w:rPr>
          <w:sz w:val="28"/>
          <w:szCs w:val="28"/>
        </w:rPr>
        <w:t xml:space="preserve">решения </w:t>
      </w:r>
      <w:r w:rsidRPr="004943A6">
        <w:rPr>
          <w:sz w:val="28"/>
          <w:szCs w:val="28"/>
        </w:rPr>
        <w:t>об отказе в предоставлении) права на размещение НТО на территории муниципального образования.</w:t>
      </w:r>
    </w:p>
    <w:p w:rsidR="0036738D" w:rsidRPr="009065A5" w:rsidRDefault="0036738D" w:rsidP="00B72A96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</w:t>
      </w:r>
      <w:r w:rsidRPr="00005DE0">
        <w:rPr>
          <w:spacing w:val="-8"/>
          <w:sz w:val="28"/>
          <w:szCs w:val="28"/>
        </w:rPr>
        <w:t>Лицо, ответственное за выполнение административной процедуры: должностное лицо</w:t>
      </w:r>
      <w:r w:rsidR="00A4195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ОМСУ</w:t>
      </w:r>
      <w:r w:rsidRPr="001F509D">
        <w:rPr>
          <w:sz w:val="28"/>
          <w:szCs w:val="28"/>
        </w:rPr>
        <w:t>, ответственное за принятие соответствующего решения.</w:t>
      </w:r>
    </w:p>
    <w:p w:rsidR="0036738D" w:rsidRPr="009065A5" w:rsidRDefault="0036738D" w:rsidP="0036738D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</w:t>
      </w:r>
      <w:r>
        <w:rPr>
          <w:sz w:val="28"/>
          <w:szCs w:val="28"/>
        </w:rPr>
        <w:t xml:space="preserve">4.4. Критерий принятия решения: </w:t>
      </w:r>
      <w:r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196A74" w:rsidRDefault="0036738D" w:rsidP="00196A74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3.1.4.5. </w:t>
      </w:r>
      <w:r w:rsidRPr="00005DE0">
        <w:rPr>
          <w:spacing w:val="-6"/>
          <w:sz w:val="28"/>
          <w:szCs w:val="28"/>
        </w:rPr>
        <w:t>Результат выполнения административной процедуры: подписание уведомления о предоставлении</w:t>
      </w:r>
      <w:r w:rsidR="00A4195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65A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>)</w:t>
      </w:r>
      <w:r w:rsidRPr="009065A5">
        <w:rPr>
          <w:sz w:val="28"/>
          <w:szCs w:val="28"/>
        </w:rPr>
        <w:t xml:space="preserve"> </w:t>
      </w:r>
      <w:r w:rsidR="00196A74" w:rsidRPr="009065A5">
        <w:rPr>
          <w:sz w:val="28"/>
          <w:szCs w:val="28"/>
        </w:rPr>
        <w:t>услуги</w:t>
      </w:r>
      <w:r w:rsidR="00196A74">
        <w:rPr>
          <w:sz w:val="28"/>
          <w:szCs w:val="28"/>
        </w:rPr>
        <w:t xml:space="preserve"> </w:t>
      </w:r>
      <w:r w:rsidR="00196A74" w:rsidRPr="00196A74">
        <w:rPr>
          <w:sz w:val="28"/>
          <w:szCs w:val="28"/>
        </w:rPr>
        <w:t>(приложение № 2 регламента).</w:t>
      </w:r>
    </w:p>
    <w:p w:rsidR="009E464F" w:rsidRDefault="0036738D" w:rsidP="009E464F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</w:t>
      </w:r>
      <w:r w:rsidR="009E464F" w:rsidRPr="00CF33B6">
        <w:rPr>
          <w:sz w:val="28"/>
          <w:szCs w:val="28"/>
        </w:rPr>
        <w:t xml:space="preserve"> </w:t>
      </w:r>
      <w:r w:rsidR="009E464F" w:rsidRPr="009E464F">
        <w:rPr>
          <w:sz w:val="28"/>
          <w:szCs w:val="28"/>
        </w:rPr>
        <w:t>Вручение (направление) результата оказания муниципальной услуги.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sz w:val="28"/>
          <w:szCs w:val="28"/>
        </w:rPr>
        <w:t>муниципальной услуги;</w:t>
      </w:r>
    </w:p>
    <w:p w:rsidR="00EE3703" w:rsidRPr="00CF33B6" w:rsidRDefault="0036738D" w:rsidP="00EE3703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</w:t>
      </w:r>
      <w:r w:rsidR="00EE3703" w:rsidRPr="00CF33B6">
        <w:rPr>
          <w:sz w:val="28"/>
          <w:szCs w:val="28"/>
        </w:rPr>
        <w:t xml:space="preserve">должностное лицо, ответственное за </w:t>
      </w:r>
      <w:r w:rsidR="00EE3703">
        <w:rPr>
          <w:sz w:val="28"/>
          <w:szCs w:val="28"/>
        </w:rPr>
        <w:t>предоставление муниципальной услуги</w:t>
      </w:r>
      <w:r w:rsidR="00EE3703" w:rsidRPr="00CF33B6">
        <w:rPr>
          <w:sz w:val="28"/>
          <w:szCs w:val="28"/>
        </w:rPr>
        <w:t xml:space="preserve"> направляет </w:t>
      </w:r>
      <w:r w:rsidR="00EE3703">
        <w:rPr>
          <w:sz w:val="28"/>
          <w:szCs w:val="28"/>
        </w:rPr>
        <w:t>результат предоставления муниципальной услуги</w:t>
      </w:r>
      <w:r w:rsidR="00EE3703" w:rsidRPr="00CF33B6">
        <w:rPr>
          <w:sz w:val="28"/>
          <w:szCs w:val="28"/>
        </w:rPr>
        <w:t xml:space="preserve"> способом, указанным в заявлении, </w:t>
      </w:r>
      <w:r w:rsidR="00EE3703">
        <w:rPr>
          <w:sz w:val="28"/>
          <w:szCs w:val="28"/>
        </w:rPr>
        <w:t>после</w:t>
      </w:r>
      <w:r w:rsidR="00EE3703" w:rsidRPr="00CF33B6">
        <w:rPr>
          <w:sz w:val="28"/>
          <w:szCs w:val="28"/>
        </w:rPr>
        <w:t xml:space="preserve"> окончания первого административного действия данной административной процедуры</w:t>
      </w:r>
      <w:r w:rsidR="00EE3703">
        <w:rPr>
          <w:sz w:val="28"/>
          <w:szCs w:val="28"/>
        </w:rPr>
        <w:t xml:space="preserve"> не позднее 1 рабочего дня, следующего за днем принятия решения, указанного в пункте 3.1.4 административного регламента</w:t>
      </w:r>
      <w:r w:rsidR="00EE3703" w:rsidRPr="00CF33B6">
        <w:rPr>
          <w:sz w:val="28"/>
          <w:szCs w:val="28"/>
        </w:rPr>
        <w:t>.</w:t>
      </w: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</w:p>
    <w:p w:rsidR="0036738D" w:rsidRPr="00CF33B6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lastRenderedPageBreak/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 Особенности выполнения административных процедур </w:t>
      </w:r>
      <w:r>
        <w:rPr>
          <w:sz w:val="28"/>
          <w:szCs w:val="28"/>
        </w:rPr>
        <w:br/>
      </w:r>
      <w:r w:rsidRPr="008F7AF9">
        <w:rPr>
          <w:sz w:val="28"/>
          <w:szCs w:val="28"/>
        </w:rPr>
        <w:t>в электронной форме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</w:t>
      </w:r>
      <w:r w:rsidRPr="00EA4DCE">
        <w:rPr>
          <w:sz w:val="28"/>
          <w:szCs w:val="28"/>
        </w:rPr>
        <w:t>АИС «Межвед ЛО»</w:t>
      </w:r>
      <w:r w:rsidRPr="008F7AF9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</w:t>
      </w:r>
      <w:r>
        <w:rPr>
          <w:sz w:val="28"/>
          <w:szCs w:val="28"/>
        </w:rPr>
        <w:br/>
      </w:r>
      <w:r w:rsidRPr="008F7AF9">
        <w:rPr>
          <w:sz w:val="28"/>
          <w:szCs w:val="28"/>
        </w:rPr>
        <w:t xml:space="preserve">и присвоение пакету уникального номера дела. </w:t>
      </w:r>
      <w:r>
        <w:rPr>
          <w:sz w:val="28"/>
          <w:szCs w:val="28"/>
        </w:rPr>
        <w:t>Номер дела доступен заявителю в </w:t>
      </w:r>
      <w:r w:rsidRPr="008F7AF9">
        <w:rPr>
          <w:sz w:val="28"/>
          <w:szCs w:val="28"/>
        </w:rPr>
        <w:t>личном кабинете ПГУ ЛО и(или)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</w:t>
      </w:r>
      <w:r>
        <w:rPr>
          <w:sz w:val="28"/>
          <w:szCs w:val="28"/>
        </w:rPr>
        <w:t>и документов, поступивших через </w:t>
      </w:r>
      <w:r w:rsidRPr="008F7AF9">
        <w:rPr>
          <w:sz w:val="28"/>
          <w:szCs w:val="28"/>
        </w:rPr>
        <w:t>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- </w:t>
      </w:r>
      <w:r w:rsidRPr="00005DE0">
        <w:rPr>
          <w:spacing w:val="-6"/>
          <w:sz w:val="28"/>
          <w:szCs w:val="28"/>
        </w:rPr>
        <w:t>после рассмотрения документов и принятия решения о предоставлении муниципальной</w:t>
      </w:r>
      <w:r w:rsidRPr="008F7AF9">
        <w:rPr>
          <w:sz w:val="28"/>
          <w:szCs w:val="28"/>
        </w:rPr>
        <w:t xml:space="preserve">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</w:t>
      </w:r>
      <w:r>
        <w:rPr>
          <w:sz w:val="28"/>
          <w:szCs w:val="28"/>
        </w:rPr>
        <w:t>м решении с помощью указанных в </w:t>
      </w:r>
      <w:r w:rsidRPr="008F7AF9">
        <w:rPr>
          <w:sz w:val="28"/>
          <w:szCs w:val="28"/>
        </w:rPr>
        <w:t>заявлении средств связи, затем направляет документ способом, указанным в</w:t>
      </w:r>
      <w:r>
        <w:rPr>
          <w:sz w:val="28"/>
          <w:szCs w:val="28"/>
        </w:rPr>
        <w:t> </w:t>
      </w:r>
      <w:r w:rsidRPr="008F7AF9">
        <w:rPr>
          <w:sz w:val="28"/>
          <w:szCs w:val="28"/>
        </w:rPr>
        <w:t>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lastRenderedPageBreak/>
        <w:t xml:space="preserve">3.2.7. В случае поступления всех документов, указанных в пункте 2.6 </w:t>
      </w:r>
      <w:r w:rsidRPr="00005DE0">
        <w:rPr>
          <w:spacing w:val="-6"/>
          <w:sz w:val="28"/>
          <w:szCs w:val="28"/>
        </w:rPr>
        <w:t>настоящего административного регламента, в форме электронных документов (электронных</w:t>
      </w:r>
      <w:r w:rsidRPr="008F7AF9">
        <w:rPr>
          <w:sz w:val="28"/>
          <w:szCs w:val="28"/>
        </w:rPr>
        <w:t xml:space="preserve"> образов документов), днем обращения за предоставлением муниципальной услуги считается дата регис</w:t>
      </w:r>
      <w:r>
        <w:rPr>
          <w:sz w:val="28"/>
          <w:szCs w:val="28"/>
        </w:rPr>
        <w:t>трации приема документов на ПГУ </w:t>
      </w:r>
      <w:r w:rsidRPr="008F7AF9">
        <w:rPr>
          <w:sz w:val="28"/>
          <w:szCs w:val="28"/>
        </w:rPr>
        <w:t>ЛО или ЕПГУ.</w:t>
      </w:r>
    </w:p>
    <w:p w:rsidR="0036738D" w:rsidRPr="008F7AF9" w:rsidRDefault="0036738D" w:rsidP="0036738D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6738D" w:rsidRPr="00D91951" w:rsidRDefault="0036738D" w:rsidP="0036738D">
      <w:pPr>
        <w:ind w:firstLine="709"/>
        <w:jc w:val="both"/>
        <w:rPr>
          <w:spacing w:val="-10"/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D91951">
        <w:rPr>
          <w:spacing w:val="-10"/>
          <w:sz w:val="28"/>
          <w:szCs w:val="28"/>
        </w:rPr>
        <w:t>предоставление услуги отмечает в соответствующем поле такую необходимость).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8"/>
          <w:sz w:val="28"/>
          <w:szCs w:val="28"/>
        </w:rPr>
        <w:t>Выдача (направление) электронных документов, являющихся результатом предоставления</w:t>
      </w:r>
      <w:r w:rsidRPr="008F7AF9">
        <w:rPr>
          <w:sz w:val="28"/>
          <w:szCs w:val="28"/>
        </w:rPr>
        <w:t xml:space="preserve">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>3.3. Порядок исправления допущенных</w:t>
      </w:r>
      <w:r>
        <w:rPr>
          <w:sz w:val="28"/>
          <w:szCs w:val="28"/>
        </w:rPr>
        <w:t xml:space="preserve"> опечаток и ошибок в выданных в </w:t>
      </w:r>
      <w:r w:rsidRPr="00E457E5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  <w:r>
        <w:rPr>
          <w:sz w:val="28"/>
          <w:szCs w:val="28"/>
        </w:rPr>
        <w:t>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</w:t>
      </w:r>
      <w:r>
        <w:rPr>
          <w:sz w:val="28"/>
          <w:szCs w:val="28"/>
        </w:rPr>
        <w:br/>
      </w:r>
      <w:r w:rsidRPr="00D91951">
        <w:rPr>
          <w:spacing w:val="-10"/>
          <w:sz w:val="28"/>
          <w:szCs w:val="28"/>
        </w:rPr>
        <w:t>в форме электронного документа и подписанное усиленной квалифицированной электронной</w:t>
      </w:r>
      <w:r w:rsidRPr="00E457E5">
        <w:rPr>
          <w:sz w:val="28"/>
          <w:szCs w:val="28"/>
        </w:rPr>
        <w:t xml:space="preserve">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36738D" w:rsidRPr="00E457E5" w:rsidRDefault="0036738D" w:rsidP="0036738D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3.3.2. В течение </w:t>
      </w:r>
      <w:r>
        <w:rPr>
          <w:sz w:val="28"/>
          <w:szCs w:val="28"/>
        </w:rPr>
        <w:t>5</w:t>
      </w:r>
      <w:r w:rsidRPr="00E457E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 регистрации заявления об </w:t>
      </w:r>
      <w:r w:rsidRPr="00E457E5">
        <w:rPr>
          <w:sz w:val="28"/>
          <w:szCs w:val="28"/>
        </w:rPr>
        <w:t xml:space="preserve">исправлении опечаток и(или)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</w:t>
      </w:r>
      <w:r>
        <w:rPr>
          <w:sz w:val="28"/>
          <w:szCs w:val="28"/>
        </w:rPr>
        <w:br/>
      </w:r>
      <w:r w:rsidRPr="00E457E5">
        <w:rPr>
          <w:sz w:val="28"/>
          <w:szCs w:val="28"/>
        </w:rPr>
        <w:t xml:space="preserve">и оформляет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</w:t>
      </w:r>
      <w:r>
        <w:rPr>
          <w:sz w:val="28"/>
          <w:szCs w:val="28"/>
        </w:rPr>
        <w:br/>
      </w:r>
      <w:r w:rsidRPr="00E457E5">
        <w:rPr>
          <w:sz w:val="28"/>
          <w:szCs w:val="28"/>
        </w:rPr>
        <w:t xml:space="preserve">с исправленными опечатками (ошибками) или направляет заявителю </w:t>
      </w:r>
      <w:r w:rsidRPr="00D91951">
        <w:rPr>
          <w:spacing w:val="-10"/>
          <w:sz w:val="28"/>
          <w:szCs w:val="28"/>
        </w:rPr>
        <w:t>уведомление с обоснованным отказом в оформлении документа с исправленными опечатками</w:t>
      </w:r>
      <w:r w:rsidRPr="00E457E5">
        <w:rPr>
          <w:sz w:val="28"/>
          <w:szCs w:val="28"/>
        </w:rPr>
        <w:t xml:space="preserve"> (ошибками).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ОМСУ/Организации направляет сп</w:t>
      </w:r>
      <w:r>
        <w:rPr>
          <w:sz w:val="28"/>
          <w:szCs w:val="28"/>
        </w:rPr>
        <w:t xml:space="preserve">особом, указанным </w:t>
      </w:r>
      <w:r>
        <w:rPr>
          <w:sz w:val="28"/>
          <w:szCs w:val="28"/>
        </w:rPr>
        <w:br/>
        <w:t>в заявлении о </w:t>
      </w:r>
      <w:r w:rsidRPr="00E457E5">
        <w:rPr>
          <w:sz w:val="28"/>
          <w:szCs w:val="28"/>
        </w:rPr>
        <w:t>необходимости исправления допущенных опечаток и(или) ошибок.</w:t>
      </w:r>
    </w:p>
    <w:p w:rsidR="00A4195F" w:rsidRDefault="00A4195F" w:rsidP="0036738D">
      <w:pPr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4. Формы контроля за исполнением административного</w:t>
      </w:r>
    </w:p>
    <w:p w:rsidR="0036738D" w:rsidRDefault="00A4195F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Р</w:t>
      </w:r>
      <w:r w:rsidR="0036738D" w:rsidRPr="00A4195F">
        <w:rPr>
          <w:b/>
          <w:sz w:val="28"/>
          <w:szCs w:val="28"/>
        </w:rPr>
        <w:t>егламента</w:t>
      </w:r>
    </w:p>
    <w:p w:rsidR="0036738D" w:rsidRPr="00F439D9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F439D9">
        <w:rPr>
          <w:sz w:val="28"/>
          <w:szCs w:val="28"/>
        </w:rPr>
        <w:lastRenderedPageBreak/>
        <w:t xml:space="preserve">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а также принятием решений ответственными лицами.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6"/>
          <w:sz w:val="28"/>
          <w:szCs w:val="28"/>
        </w:rPr>
        <w:t>В целях осуществления контроля за полнотой и качеством предоставления 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проводятся не </w:t>
      </w:r>
      <w:r w:rsidRPr="00F439D9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ОМСУ.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При проверке могут рассматри</w:t>
      </w:r>
      <w:r>
        <w:rPr>
          <w:sz w:val="28"/>
          <w:szCs w:val="28"/>
        </w:rPr>
        <w:t>ваться все вопросы, связанные с </w:t>
      </w:r>
      <w:r w:rsidRPr="00F439D9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</w:t>
      </w:r>
      <w:r>
        <w:rPr>
          <w:sz w:val="28"/>
          <w:szCs w:val="28"/>
        </w:rPr>
        <w:t>правовой акт ОМСУ/Организации о </w:t>
      </w:r>
      <w:r w:rsidRPr="00F439D9">
        <w:rPr>
          <w:sz w:val="28"/>
          <w:szCs w:val="28"/>
        </w:rPr>
        <w:t xml:space="preserve">проведении проверки исполнения </w:t>
      </w:r>
      <w:r>
        <w:rPr>
          <w:sz w:val="28"/>
          <w:szCs w:val="28"/>
        </w:rPr>
        <w:t>административного регламента по </w:t>
      </w:r>
      <w:r w:rsidRPr="00F439D9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</w:t>
      </w:r>
      <w:r>
        <w:rPr>
          <w:sz w:val="28"/>
          <w:szCs w:val="28"/>
        </w:rPr>
        <w:t>е факты нарушений, выявленные в </w:t>
      </w:r>
      <w:r w:rsidRPr="00F439D9">
        <w:rPr>
          <w:sz w:val="28"/>
          <w:szCs w:val="28"/>
        </w:rPr>
        <w:t xml:space="preserve">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 услуги, и предложения по </w:t>
      </w:r>
      <w:r w:rsidRPr="00F439D9">
        <w:rPr>
          <w:sz w:val="28"/>
          <w:szCs w:val="28"/>
        </w:rPr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D91951">
        <w:rPr>
          <w:spacing w:val="-6"/>
          <w:sz w:val="28"/>
          <w:szCs w:val="28"/>
        </w:rPr>
        <w:t>Должностные лица, уполномоченные на выполнение административных действий,</w:t>
      </w:r>
      <w:r w:rsidRPr="00F439D9">
        <w:rPr>
          <w:sz w:val="28"/>
          <w:szCs w:val="28"/>
        </w:rPr>
        <w:t xml:space="preserve"> предусмотренных настоящим Административным регламентом, </w:t>
      </w:r>
      <w:r w:rsidRPr="00D91951">
        <w:rPr>
          <w:spacing w:val="-6"/>
          <w:sz w:val="28"/>
          <w:szCs w:val="28"/>
        </w:rPr>
        <w:t>несут персональную ответственность за соблюдение требований, действующих нормативных</w:t>
      </w:r>
      <w:r w:rsidRPr="00F439D9">
        <w:rPr>
          <w:sz w:val="28"/>
          <w:szCs w:val="28"/>
        </w:rPr>
        <w:t xml:space="preserve"> правовых актов, в том числе за соблюдение сроков выполнения </w:t>
      </w:r>
      <w:r w:rsidRPr="00F439D9">
        <w:rPr>
          <w:sz w:val="28"/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36738D" w:rsidRPr="00D91951" w:rsidRDefault="0036738D" w:rsidP="0036738D">
      <w:pPr>
        <w:ind w:firstLine="709"/>
        <w:jc w:val="both"/>
        <w:rPr>
          <w:spacing w:val="-8"/>
          <w:sz w:val="28"/>
          <w:szCs w:val="28"/>
        </w:rPr>
      </w:pPr>
      <w:r w:rsidRPr="00F439D9">
        <w:rPr>
          <w:sz w:val="28"/>
          <w:szCs w:val="28"/>
        </w:rPr>
        <w:t xml:space="preserve">- за действия (бездействие), влекущие нарушение прав и законных </w:t>
      </w:r>
      <w:r w:rsidRPr="00D91951">
        <w:rPr>
          <w:spacing w:val="-8"/>
          <w:sz w:val="28"/>
          <w:szCs w:val="28"/>
        </w:rPr>
        <w:t>интересов физических или юридических лиц, индивидуальных предпринимателей.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4195F" w:rsidRDefault="00A4195F" w:rsidP="0036738D">
      <w:pPr>
        <w:spacing w:before="120"/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5. Досудебный (внесудебный) порядок обжалования решений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и действий (бездействия) органа, предоставляющего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муниципальную услугу, а также должностных лиц органа,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предоставляющего муниципальную услугу,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либо государственных или муниципальных служащих,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многофункционального центра предоставления государственных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и муниципальных услуг, работника многофункционального центра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предоставления государственных и муниципальных услуг</w:t>
      </w:r>
    </w:p>
    <w:p w:rsidR="0036738D" w:rsidRPr="00F439D9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</w:t>
      </w:r>
      <w:r w:rsidRPr="00754559">
        <w:rPr>
          <w:spacing w:val="-8"/>
          <w:sz w:val="28"/>
          <w:szCs w:val="28"/>
        </w:rPr>
        <w:t>решений и действий (бездействия) органа, предоставляющего муниципальную услугу, должностного</w:t>
      </w:r>
      <w:r w:rsidRPr="00F439D9">
        <w:rPr>
          <w:sz w:val="28"/>
          <w:szCs w:val="28"/>
        </w:rPr>
        <w:t xml:space="preserve">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36738D" w:rsidRPr="000339DE" w:rsidRDefault="0036738D" w:rsidP="0036738D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запроса, </w:t>
      </w:r>
      <w:r w:rsidRPr="000339DE">
        <w:rPr>
          <w:sz w:val="28"/>
          <w:szCs w:val="28"/>
        </w:rPr>
        <w:t xml:space="preserve">указанного в статье 15.1 Федерального закона от 27.07.2010 </w:t>
      </w:r>
      <w:r>
        <w:rPr>
          <w:sz w:val="28"/>
          <w:szCs w:val="28"/>
        </w:rPr>
        <w:t>№</w:t>
      </w:r>
      <w:r w:rsidRPr="000339DE">
        <w:rPr>
          <w:sz w:val="28"/>
          <w:szCs w:val="28"/>
        </w:rPr>
        <w:t xml:space="preserve"> 210-ФЗ;</w:t>
      </w:r>
    </w:p>
    <w:p w:rsidR="0036738D" w:rsidRPr="00F439D9" w:rsidRDefault="0036738D" w:rsidP="0036738D">
      <w:pPr>
        <w:ind w:firstLine="709"/>
        <w:jc w:val="both"/>
        <w:rPr>
          <w:sz w:val="28"/>
          <w:szCs w:val="28"/>
        </w:rPr>
      </w:pPr>
      <w:r w:rsidRPr="000339DE">
        <w:rPr>
          <w:sz w:val="28"/>
          <w:szCs w:val="28"/>
        </w:rPr>
        <w:t>2) нарушение срока предоставления муниципальной</w:t>
      </w:r>
      <w:r w:rsidRPr="00F439D9">
        <w:rPr>
          <w:sz w:val="28"/>
          <w:szCs w:val="28"/>
        </w:rPr>
        <w:t xml:space="preserve"> услуги.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</w:t>
      </w:r>
      <w:r>
        <w:rPr>
          <w:sz w:val="28"/>
          <w:szCs w:val="28"/>
        </w:rPr>
        <w:t>е в </w:t>
      </w:r>
      <w:r w:rsidRPr="00F439D9">
        <w:rPr>
          <w:sz w:val="28"/>
          <w:szCs w:val="28"/>
        </w:rPr>
        <w:t xml:space="preserve">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F439D9">
        <w:rPr>
          <w:sz w:val="28"/>
          <w:szCs w:val="28"/>
        </w:rPr>
        <w:t xml:space="preserve"> 210-ФЗ;</w:t>
      </w:r>
    </w:p>
    <w:p w:rsidR="00994261" w:rsidRPr="00F439D9" w:rsidRDefault="0036738D" w:rsidP="0099426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F439D9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</w:t>
      </w:r>
      <w:r w:rsidR="00994261">
        <w:rPr>
          <w:sz w:val="28"/>
          <w:szCs w:val="28"/>
        </w:rPr>
        <w:t xml:space="preserve">, </w:t>
      </w:r>
      <w:r w:rsidRPr="00F439D9">
        <w:rPr>
          <w:sz w:val="28"/>
          <w:szCs w:val="28"/>
        </w:rPr>
        <w:t xml:space="preserve"> </w:t>
      </w:r>
      <w:r w:rsidR="00994261" w:rsidRPr="00994261">
        <w:rPr>
          <w:sz w:val="28"/>
          <w:szCs w:val="28"/>
          <w:lang w:eastAsia="ru-RU"/>
        </w:rPr>
        <w:lastRenderedPageBreak/>
        <w:t>муниципальными правовыми актами</w:t>
      </w:r>
      <w:r w:rsidR="00994261" w:rsidRPr="00F439D9">
        <w:rPr>
          <w:sz w:val="28"/>
          <w:szCs w:val="28"/>
        </w:rPr>
        <w:t xml:space="preserve"> для предоставления </w:t>
      </w:r>
      <w:r w:rsidR="00994261">
        <w:rPr>
          <w:sz w:val="28"/>
          <w:szCs w:val="28"/>
        </w:rPr>
        <w:t>муниципальной услуги</w:t>
      </w:r>
      <w:r w:rsidR="00994261" w:rsidRPr="00F439D9">
        <w:rPr>
          <w:sz w:val="28"/>
          <w:szCs w:val="28"/>
        </w:rPr>
        <w:t>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 xml:space="preserve"> для предоставления муниципальной услуги</w:t>
      </w:r>
      <w:r w:rsidRPr="00F439D9">
        <w:rPr>
          <w:sz w:val="28"/>
          <w:szCs w:val="28"/>
        </w:rPr>
        <w:t>, у заявителя;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C2635B">
        <w:rPr>
          <w:sz w:val="28"/>
          <w:szCs w:val="28"/>
        </w:rPr>
        <w:t>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C2635B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439D9">
        <w:rPr>
          <w:sz w:val="28"/>
          <w:szCs w:val="28"/>
        </w:rPr>
        <w:lastRenderedPageBreak/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C2635B" w:rsidRPr="00F439D9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Pr="00C2635B">
        <w:rPr>
          <w:sz w:val="28"/>
          <w:szCs w:val="28"/>
        </w:rPr>
        <w:t>муниципальную услугу</w:t>
      </w:r>
      <w:r w:rsidRPr="00F439D9">
        <w:rPr>
          <w:sz w:val="28"/>
          <w:szCs w:val="28"/>
        </w:rPr>
        <w:t xml:space="preserve">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Pr="00C2635B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C2635B" w:rsidRDefault="00C2635B" w:rsidP="00C2635B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C2635B">
        <w:rPr>
          <w:sz w:val="28"/>
          <w:szCs w:val="28"/>
        </w:rPr>
        <w:t>муниципальную у</w:t>
      </w:r>
      <w:r w:rsidRPr="00F439D9">
        <w:rPr>
          <w:sz w:val="28"/>
          <w:szCs w:val="28"/>
        </w:rPr>
        <w:t>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F12CC4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C2635B" w:rsidRPr="00F12CC4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635B" w:rsidRDefault="00C2635B" w:rsidP="00C2635B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C1D47" w:rsidRDefault="00FC1D47" w:rsidP="0036738D">
      <w:pPr>
        <w:spacing w:before="120"/>
        <w:ind w:firstLine="709"/>
        <w:jc w:val="center"/>
        <w:rPr>
          <w:b/>
          <w:sz w:val="28"/>
          <w:szCs w:val="28"/>
        </w:rPr>
      </w:pPr>
    </w:p>
    <w:p w:rsidR="0036738D" w:rsidRPr="00A4195F" w:rsidRDefault="0036738D" w:rsidP="0036738D">
      <w:pPr>
        <w:spacing w:before="120"/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6. Особенности выполнения административных процедур</w:t>
      </w:r>
    </w:p>
    <w:p w:rsidR="0036738D" w:rsidRPr="00A4195F" w:rsidRDefault="0036738D" w:rsidP="0036738D">
      <w:pPr>
        <w:ind w:firstLine="709"/>
        <w:jc w:val="center"/>
        <w:rPr>
          <w:b/>
          <w:sz w:val="28"/>
          <w:szCs w:val="28"/>
        </w:rPr>
      </w:pPr>
      <w:r w:rsidRPr="00A4195F">
        <w:rPr>
          <w:b/>
          <w:sz w:val="28"/>
          <w:szCs w:val="28"/>
        </w:rPr>
        <w:t>в многофункциональных центрах</w:t>
      </w:r>
    </w:p>
    <w:p w:rsidR="0036738D" w:rsidRDefault="0036738D" w:rsidP="0036738D">
      <w:pPr>
        <w:spacing w:before="120"/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</w:t>
      </w:r>
      <w:r>
        <w:rPr>
          <w:sz w:val="28"/>
          <w:szCs w:val="28"/>
        </w:rPr>
        <w:t>«МФЦ» при наличии вступившего в </w:t>
      </w:r>
      <w:r w:rsidRPr="00F12CC4">
        <w:rPr>
          <w:sz w:val="28"/>
          <w:szCs w:val="28"/>
        </w:rPr>
        <w:t xml:space="preserve">силу соглашения о взаимодействии между ГБУ ЛО </w:t>
      </w:r>
      <w:r>
        <w:rPr>
          <w:sz w:val="28"/>
          <w:szCs w:val="28"/>
        </w:rPr>
        <w:t>«</w:t>
      </w:r>
      <w:r w:rsidRPr="00F12CC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12CC4">
        <w:rPr>
          <w:sz w:val="28"/>
          <w:szCs w:val="28"/>
        </w:rPr>
        <w:t xml:space="preserve">и ОМСУ/Организацией. 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6.2. В случае подачи документов в ОМСУ/Организацию посредством </w:t>
      </w:r>
      <w:r w:rsidRPr="00E3194D">
        <w:rPr>
          <w:spacing w:val="-6"/>
          <w:sz w:val="28"/>
          <w:szCs w:val="28"/>
        </w:rPr>
        <w:t>МФЦ специалист МФЦ, осуществляющий прием документов, представленных для получения</w:t>
      </w:r>
      <w:r w:rsidR="005F78F4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462AB" w:rsidRPr="00C462AB">
        <w:rPr>
          <w:sz w:val="28"/>
          <w:szCs w:val="28"/>
        </w:rPr>
        <w:t>муниципальной</w:t>
      </w:r>
      <w:r w:rsidR="00C462AB" w:rsidRPr="00F12CC4">
        <w:rPr>
          <w:sz w:val="28"/>
          <w:szCs w:val="28"/>
        </w:rPr>
        <w:t xml:space="preserve"> </w:t>
      </w:r>
      <w:r w:rsidRPr="00F12CC4">
        <w:rPr>
          <w:sz w:val="28"/>
          <w:szCs w:val="28"/>
        </w:rPr>
        <w:t>услугой;</w:t>
      </w:r>
    </w:p>
    <w:p w:rsidR="0036738D" w:rsidRPr="00E3194D" w:rsidRDefault="0036738D" w:rsidP="0036738D">
      <w:pPr>
        <w:ind w:firstLine="709"/>
        <w:jc w:val="both"/>
        <w:rPr>
          <w:spacing w:val="-6"/>
          <w:sz w:val="28"/>
          <w:szCs w:val="28"/>
        </w:rPr>
      </w:pPr>
      <w:r w:rsidRPr="00E3194D">
        <w:rPr>
          <w:spacing w:val="-6"/>
          <w:sz w:val="28"/>
          <w:szCs w:val="28"/>
        </w:rPr>
        <w:t>е) заверяет каждый документ дела своей электронной подписью (далее - ЭП);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ж) направляет копии документов и реестр документов </w:t>
      </w:r>
      <w:r>
        <w:rPr>
          <w:sz w:val="28"/>
          <w:szCs w:val="28"/>
        </w:rPr>
        <w:br/>
      </w:r>
      <w:r w:rsidRPr="00F12CC4">
        <w:rPr>
          <w:sz w:val="28"/>
          <w:szCs w:val="28"/>
        </w:rPr>
        <w:t>в ОМСУ/Организацию: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</w:t>
      </w:r>
      <w:r>
        <w:rPr>
          <w:sz w:val="28"/>
          <w:szCs w:val="28"/>
        </w:rPr>
        <w:br/>
      </w:r>
      <w:r w:rsidRPr="00E3194D">
        <w:rPr>
          <w:spacing w:val="-6"/>
          <w:sz w:val="28"/>
          <w:szCs w:val="28"/>
        </w:rPr>
        <w:t>в приеме документов, указанного в пункте 2.9 настоящего административного регламента</w:t>
      </w:r>
      <w:r w:rsidRPr="00F12CC4">
        <w:rPr>
          <w:sz w:val="28"/>
          <w:szCs w:val="28"/>
        </w:rPr>
        <w:t>, специалист МФЦ выполняет в соответствии с настоящим регламентом следующие действия:</w:t>
      </w:r>
    </w:p>
    <w:p w:rsidR="0036738D" w:rsidRPr="00E3194D" w:rsidRDefault="0036738D" w:rsidP="0036738D">
      <w:pPr>
        <w:ind w:firstLine="709"/>
        <w:jc w:val="both"/>
        <w:rPr>
          <w:spacing w:val="-4"/>
          <w:sz w:val="28"/>
          <w:szCs w:val="28"/>
        </w:rPr>
      </w:pPr>
      <w:r w:rsidRPr="00E3194D">
        <w:rPr>
          <w:spacing w:val="-4"/>
          <w:sz w:val="28"/>
          <w:szCs w:val="28"/>
        </w:rPr>
        <w:t>сообщает заявителю, какие необходимые документы им не представлены;</w:t>
      </w:r>
    </w:p>
    <w:p w:rsidR="0036738D" w:rsidRPr="00E3194D" w:rsidRDefault="0036738D" w:rsidP="0036738D">
      <w:pPr>
        <w:ind w:firstLine="709"/>
        <w:jc w:val="both"/>
        <w:rPr>
          <w:spacing w:val="-8"/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</w:t>
      </w:r>
      <w:r w:rsidRPr="00E3194D">
        <w:rPr>
          <w:spacing w:val="-8"/>
          <w:sz w:val="28"/>
          <w:szCs w:val="28"/>
        </w:rPr>
        <w:t>документов, после чего вновь обратиться за предоставлением муниципальной услуги;</w:t>
      </w:r>
    </w:p>
    <w:p w:rsidR="0036738D" w:rsidRPr="00F12CC4" w:rsidRDefault="0036738D" w:rsidP="0036738D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>
        <w:rPr>
          <w:sz w:val="28"/>
          <w:szCs w:val="28"/>
        </w:rPr>
        <w:t>муниципальной услуги, и вручает ее заявителю.</w:t>
      </w:r>
    </w:p>
    <w:p w:rsidR="0036738D" w:rsidRPr="008C2496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- в электронной форме в течение 1 рабочег</w:t>
      </w:r>
      <w:r>
        <w:rPr>
          <w:sz w:val="28"/>
          <w:szCs w:val="28"/>
        </w:rPr>
        <w:t>о дня со дня принятия решения о </w:t>
      </w:r>
      <w:r w:rsidRPr="008C2496">
        <w:rPr>
          <w:sz w:val="28"/>
          <w:szCs w:val="28"/>
        </w:rPr>
        <w:t xml:space="preserve">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</w:t>
      </w:r>
      <w:r>
        <w:rPr>
          <w:sz w:val="28"/>
          <w:szCs w:val="28"/>
        </w:rPr>
        <w:t>–</w:t>
      </w:r>
      <w:r w:rsidRPr="008C2496">
        <w:rPr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36738D" w:rsidRPr="008C2496" w:rsidRDefault="0036738D" w:rsidP="0036738D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Специалист МФЦ, ответственный за в</w:t>
      </w:r>
      <w:r>
        <w:rPr>
          <w:sz w:val="28"/>
          <w:szCs w:val="28"/>
        </w:rPr>
        <w:t>ыдачу документов, полученных от </w:t>
      </w:r>
      <w:r w:rsidRPr="008C2496">
        <w:rPr>
          <w:sz w:val="28"/>
          <w:szCs w:val="28"/>
        </w:rPr>
        <w:t>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</w:t>
      </w:r>
      <w:r>
        <w:rPr>
          <w:sz w:val="28"/>
          <w:szCs w:val="28"/>
        </w:rPr>
        <w:t xml:space="preserve"> смс-информирования), а также о </w:t>
      </w:r>
      <w:r w:rsidRPr="008C2496">
        <w:rPr>
          <w:sz w:val="28"/>
          <w:szCs w:val="28"/>
        </w:rPr>
        <w:t>возможности получения документов в МФЦ.</w:t>
      </w:r>
    </w:p>
    <w:p w:rsidR="0036738D" w:rsidRPr="002D12BA" w:rsidRDefault="0036738D" w:rsidP="0036738D">
      <w:pPr>
        <w:ind w:firstLine="709"/>
        <w:jc w:val="both"/>
        <w:rPr>
          <w:sz w:val="28"/>
          <w:szCs w:val="28"/>
        </w:rPr>
      </w:pPr>
      <w:r w:rsidRPr="00BF2D97">
        <w:rPr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FC1D47" w:rsidRPr="00FC1D47">
        <w:rPr>
          <w:sz w:val="28"/>
          <w:szCs w:val="28"/>
        </w:rPr>
        <w:t>муниципальных</w:t>
      </w:r>
      <w:r w:rsidRPr="00BF2D97">
        <w:rPr>
          <w:sz w:val="28"/>
          <w:szCs w:val="28"/>
        </w:rPr>
        <w:t xml:space="preserve"> услуг.</w:t>
      </w:r>
    </w:p>
    <w:p w:rsidR="0036738D" w:rsidRDefault="0036738D" w:rsidP="0036738D">
      <w:pPr>
        <w:ind w:firstLine="709"/>
        <w:jc w:val="both"/>
        <w:rPr>
          <w:sz w:val="28"/>
          <w:szCs w:val="28"/>
        </w:rPr>
      </w:pPr>
    </w:p>
    <w:p w:rsidR="0036738D" w:rsidRDefault="0036738D" w:rsidP="00367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</w:p>
    <w:p w:rsidR="0036738D" w:rsidRDefault="0036738D" w:rsidP="0036738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</w:p>
    <w:p w:rsidR="00FC1D47" w:rsidRDefault="00FC1D47" w:rsidP="00FC1D47">
      <w:pPr>
        <w:ind w:firstLine="709"/>
        <w:jc w:val="right"/>
        <w:rPr>
          <w:szCs w:val="28"/>
        </w:rPr>
      </w:pPr>
      <w:bookmarkStart w:id="1" w:name="_GoBack"/>
      <w:bookmarkEnd w:id="1"/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lastRenderedPageBreak/>
        <w:t>Приложение N 1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нестационарного торгового объекта на</w:t>
      </w:r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_______________________Ленинградской области»</w:t>
      </w:r>
    </w:p>
    <w:p w:rsidR="00FC1D47" w:rsidRDefault="00FC1D47" w:rsidP="00FC1D47">
      <w:pPr>
        <w:ind w:firstLine="709"/>
        <w:jc w:val="right"/>
        <w:rPr>
          <w:szCs w:val="28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Телефон:______________Адрес эл. почты: 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C1D47" w:rsidRPr="00FC1D47" w:rsidRDefault="00FC1D47" w:rsidP="00FC1D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1D47">
        <w:rPr>
          <w:rFonts w:eastAsia="Calibri"/>
          <w:b/>
          <w:lang w:eastAsia="en-US"/>
        </w:rPr>
        <w:t>Заявление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Прошу предоставить право на  размещение нестационарного торгового объекта (НТО)                 по адресному </w:t>
      </w:r>
      <w:r>
        <w:rPr>
          <w:rFonts w:eastAsia="Calibri"/>
          <w:lang w:eastAsia="en-US"/>
        </w:rPr>
        <w:t>о</w:t>
      </w:r>
      <w:r w:rsidRPr="00D415F8">
        <w:rPr>
          <w:rFonts w:eastAsia="Calibri"/>
          <w:lang w:eastAsia="en-US"/>
        </w:rPr>
        <w:t>риентиру___</w:t>
      </w:r>
      <w:r>
        <w:rPr>
          <w:rFonts w:eastAsia="Calibri"/>
          <w:lang w:eastAsia="en-US"/>
        </w:rPr>
        <w:t>__</w:t>
      </w:r>
      <w:r w:rsidRPr="00D415F8">
        <w:rPr>
          <w:rFonts w:eastAsia="Calibri"/>
          <w:lang w:eastAsia="en-US"/>
        </w:rPr>
        <w:t>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__________________________</w:t>
      </w:r>
      <w:r>
        <w:rPr>
          <w:rFonts w:eastAsia="Calibri"/>
          <w:lang w:eastAsia="en-US"/>
        </w:rPr>
        <w:t>______</w:t>
      </w:r>
      <w:r w:rsidRPr="00D415F8">
        <w:rPr>
          <w:rFonts w:eastAsia="Calibri"/>
          <w:lang w:eastAsia="en-US"/>
        </w:rPr>
        <w:t>____________________________________________ Площадь</w:t>
      </w:r>
      <w:r>
        <w:rPr>
          <w:rFonts w:eastAsia="Calibri"/>
          <w:lang w:eastAsia="en-US"/>
        </w:rPr>
        <w:t xml:space="preserve"> НТ</w:t>
      </w:r>
      <w:r w:rsidRPr="00D415F8">
        <w:rPr>
          <w:rFonts w:eastAsia="Calibri"/>
          <w:lang w:eastAsia="en-US"/>
        </w:rPr>
        <w:t>О____</w:t>
      </w:r>
      <w:r>
        <w:rPr>
          <w:rFonts w:eastAsia="Calibri"/>
          <w:lang w:eastAsia="en-US"/>
        </w:rPr>
        <w:t>____</w:t>
      </w:r>
      <w:r w:rsidRPr="00D415F8">
        <w:rPr>
          <w:rFonts w:eastAsia="Calibri"/>
          <w:lang w:eastAsia="en-US"/>
        </w:rPr>
        <w:t>________________________________________________________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Вид </w:t>
      </w:r>
      <w:r>
        <w:rPr>
          <w:rFonts w:eastAsia="Calibri"/>
          <w:lang w:eastAsia="en-US"/>
        </w:rPr>
        <w:t>Н</w:t>
      </w:r>
      <w:r w:rsidRPr="00D415F8">
        <w:rPr>
          <w:rFonts w:eastAsia="Calibri"/>
          <w:lang w:eastAsia="en-US"/>
        </w:rPr>
        <w:t>ТО____________________________________________________________________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Специализация </w:t>
      </w:r>
      <w:r>
        <w:rPr>
          <w:rFonts w:eastAsia="Calibri"/>
          <w:lang w:eastAsia="en-US"/>
        </w:rPr>
        <w:t>Н</w:t>
      </w:r>
      <w:r w:rsidRPr="00D415F8">
        <w:rPr>
          <w:rFonts w:eastAsia="Calibri"/>
          <w:lang w:eastAsia="en-US"/>
        </w:rPr>
        <w:t>ТО__________________________________________________________</w:t>
      </w:r>
    </w:p>
    <w:p w:rsidR="00FC1D47" w:rsidRDefault="00FC1D47" w:rsidP="00FC1D47">
      <w:pPr>
        <w:suppressAutoHyphens w:val="0"/>
        <w:autoSpaceDE w:val="0"/>
        <w:autoSpaceDN w:val="0"/>
        <w:adjustRightInd w:val="0"/>
        <w:ind w:left="142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Приложение: на ___________ листах.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78BE">
        <w:rPr>
          <w:lang w:eastAsia="ru-RU"/>
        </w:rPr>
        <w:t>1. Копия документа, удостоверяющего личность заявителя</w:t>
      </w:r>
      <w:r w:rsidRPr="009A78BE">
        <w:rPr>
          <w:lang w:eastAsia="en-US"/>
        </w:rPr>
        <w:t>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2. </w:t>
      </w:r>
      <w:r w:rsidRPr="001A0C97">
        <w:rPr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3. </w:t>
      </w:r>
      <w:r>
        <w:rPr>
          <w:lang w:eastAsia="en-US"/>
        </w:rPr>
        <w:t>Копия учредительных документов</w:t>
      </w:r>
      <w:r w:rsidRPr="001A0C97">
        <w:rPr>
          <w:lang w:eastAsia="en-US"/>
        </w:rPr>
        <w:t xml:space="preserve"> (</w:t>
      </w:r>
      <w:r>
        <w:rPr>
          <w:lang w:eastAsia="en-US"/>
        </w:rPr>
        <w:t>для юридических лиц</w:t>
      </w:r>
      <w:r w:rsidRPr="001A0C97">
        <w:rPr>
          <w:lang w:eastAsia="en-US"/>
        </w:rPr>
        <w:t>);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4. </w:t>
      </w:r>
      <w:r w:rsidRPr="009A78BE">
        <w:t>В</w:t>
      </w:r>
      <w:r w:rsidRPr="009A78BE">
        <w:rPr>
          <w:rFonts w:eastAsia="Calibri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lang w:eastAsia="en-US"/>
        </w:rPr>
        <w:t xml:space="preserve"> (по желанию)</w:t>
      </w:r>
      <w:r w:rsidRPr="009A78BE">
        <w:rPr>
          <w:lang w:eastAsia="en-US"/>
        </w:rPr>
        <w:t>;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9A78BE">
        <w:rPr>
          <w:lang w:eastAsia="en-US"/>
        </w:rPr>
        <w:t xml:space="preserve">5. </w:t>
      </w:r>
      <w:r w:rsidRPr="009A78BE">
        <w:rPr>
          <w:rFonts w:eastAsia="Calibri"/>
          <w:lang w:eastAsia="en-US"/>
        </w:rPr>
        <w:t>Ситуационный план земельного участка</w:t>
      </w:r>
      <w:r>
        <w:rPr>
          <w:rFonts w:eastAsia="Calibri"/>
          <w:lang w:eastAsia="en-US"/>
        </w:rPr>
        <w:t xml:space="preserve"> (по желанию)</w:t>
      </w:r>
      <w:r w:rsidRPr="009A78BE">
        <w:rPr>
          <w:rFonts w:eastAsia="Calibri"/>
          <w:lang w:eastAsia="en-US"/>
        </w:rPr>
        <w:t>.</w:t>
      </w:r>
    </w:p>
    <w:p w:rsidR="00FC1D47" w:rsidRPr="009A78BE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Руководитель юридического лица (Индивидуальный предприниматель)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М.П                         « ___»___________ 20      г.   ________________ (Ф.И.О.)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Результат рассмотрения заявления прошу:</w:t>
      </w:r>
    </w:p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FC1D47" w:rsidRPr="00D415F8" w:rsidTr="0005606D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D415F8">
              <w:rPr>
                <w:rFonts w:eastAsia="Calibri"/>
                <w:lang w:eastAsia="en-US"/>
              </w:rPr>
              <w:t>ыдать на руки</w:t>
            </w:r>
          </w:p>
        </w:tc>
      </w:tr>
      <w:tr w:rsidR="00FC1D47" w:rsidRPr="00D415F8" w:rsidTr="0005606D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E4CE2">
              <w:rPr>
                <w:rFonts w:eastAsia="Calibri"/>
                <w:lang w:eastAsia="en-US"/>
              </w:rPr>
              <w:t>личная явка в МФЦ</w:t>
            </w:r>
          </w:p>
        </w:tc>
      </w:tr>
      <w:tr w:rsidR="00FC1D47" w:rsidRPr="00D415F8" w:rsidTr="0005606D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15F8">
              <w:rPr>
                <w:rFonts w:eastAsia="Calibri"/>
                <w:lang w:eastAsia="en-US"/>
              </w:rPr>
              <w:t>направить по почте</w:t>
            </w:r>
          </w:p>
        </w:tc>
      </w:tr>
      <w:tr w:rsidR="00FC1D47" w:rsidRPr="00D415F8" w:rsidTr="0005606D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6726">
              <w:rPr>
                <w:rFonts w:eastAsia="Calibri"/>
                <w:lang w:eastAsia="en-US"/>
              </w:rPr>
              <w:t>направить по электронной почте</w:t>
            </w:r>
          </w:p>
        </w:tc>
      </w:tr>
      <w:tr w:rsidR="00FC1D47" w:rsidRPr="00D415F8" w:rsidTr="0005606D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C1D47" w:rsidRPr="00D415F8" w:rsidRDefault="00FC1D47" w:rsidP="0005606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lang w:eastAsia="en-US"/>
              </w:rPr>
              <w:t>ЛО</w:t>
            </w:r>
          </w:p>
        </w:tc>
      </w:tr>
    </w:tbl>
    <w:p w:rsidR="00FC1D47" w:rsidRPr="00D415F8" w:rsidRDefault="00FC1D47" w:rsidP="00FC1D4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C1D47" w:rsidRDefault="00FC1D47" w:rsidP="00FC1D47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lastRenderedPageBreak/>
        <w:t xml:space="preserve">Приложение N </w:t>
      </w:r>
      <w:r>
        <w:rPr>
          <w:szCs w:val="28"/>
        </w:rPr>
        <w:t>2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FC1D47" w:rsidRPr="008C2496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нестационарного торгового объекта на</w:t>
      </w:r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FC1D47" w:rsidRDefault="00FC1D47" w:rsidP="00FC1D47">
      <w:pPr>
        <w:ind w:firstLine="709"/>
        <w:jc w:val="right"/>
        <w:rPr>
          <w:szCs w:val="28"/>
        </w:rPr>
      </w:pPr>
      <w:r w:rsidRPr="008C2496">
        <w:rPr>
          <w:szCs w:val="28"/>
        </w:rPr>
        <w:t>_______________________Ленинградской области»</w:t>
      </w:r>
    </w:p>
    <w:p w:rsidR="00FC1D47" w:rsidRPr="00D84F37" w:rsidRDefault="00FC1D47" w:rsidP="00FC1D47">
      <w:pPr>
        <w:ind w:firstLine="709"/>
        <w:jc w:val="right"/>
      </w:pPr>
    </w:p>
    <w:p w:rsidR="00FC1D47" w:rsidRPr="00D84F37" w:rsidRDefault="00FC1D47" w:rsidP="00FC1D47">
      <w:pPr>
        <w:ind w:firstLine="709"/>
        <w:jc w:val="right"/>
      </w:pPr>
      <w:r w:rsidRPr="00D84F37">
        <w:t>(ФОРМА)</w:t>
      </w:r>
    </w:p>
    <w:p w:rsidR="00FC1D47" w:rsidRPr="00D84F37" w:rsidRDefault="00FC1D47" w:rsidP="00FC1D47">
      <w:pPr>
        <w:ind w:firstLine="709"/>
        <w:jc w:val="right"/>
      </w:pPr>
    </w:p>
    <w:p w:rsidR="00FC1D47" w:rsidRPr="00D84F37" w:rsidRDefault="00FC1D47" w:rsidP="00FC1D47">
      <w:pPr>
        <w:ind w:firstLine="709"/>
        <w:jc w:val="right"/>
      </w:pP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___________________________________________________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(наименование органа, предоставляющего муниципальную услугу)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______________________________________________</w:t>
      </w:r>
    </w:p>
    <w:p w:rsidR="00FC1D47" w:rsidRPr="002A5D5C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(адрес органа, предоставляющего муниципальную услугу)</w:t>
      </w:r>
    </w:p>
    <w:p w:rsidR="00FC1D47" w:rsidRPr="007B2666" w:rsidRDefault="00FC1D47" w:rsidP="007C672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A5D5C">
        <w:rPr>
          <w:rFonts w:eastAsia="Calibri"/>
          <w:lang w:eastAsia="en-US"/>
        </w:rPr>
        <w:t>ИНН___________________________КПП_______________________________</w:t>
      </w:r>
    </w:p>
    <w:p w:rsidR="00FC1D47" w:rsidRDefault="00FC1D47" w:rsidP="00FC1D47">
      <w:pPr>
        <w:ind w:firstLine="709"/>
        <w:jc w:val="right"/>
      </w:pPr>
    </w:p>
    <w:p w:rsidR="00FC1D47" w:rsidRDefault="00FC1D47" w:rsidP="00FC1D47">
      <w:pPr>
        <w:ind w:firstLine="709"/>
        <w:jc w:val="center"/>
      </w:pPr>
    </w:p>
    <w:p w:rsidR="00FC1D47" w:rsidRDefault="00FC1D47" w:rsidP="00FC1D47">
      <w:pPr>
        <w:ind w:firstLine="709"/>
        <w:jc w:val="center"/>
      </w:pPr>
    </w:p>
    <w:p w:rsidR="00FC1D47" w:rsidRPr="00D84F37" w:rsidRDefault="00FC1D47" w:rsidP="00FC1D47">
      <w:pPr>
        <w:ind w:firstLine="709"/>
        <w:jc w:val="center"/>
      </w:pPr>
      <w:r w:rsidRPr="00D84F37">
        <w:t>Уведомление</w:t>
      </w:r>
    </w:p>
    <w:p w:rsidR="00FC1D47" w:rsidRPr="00D84F37" w:rsidRDefault="00FC1D47" w:rsidP="00FC1D47">
      <w:pPr>
        <w:ind w:firstLine="709"/>
        <w:jc w:val="center"/>
      </w:pPr>
      <w:r w:rsidRPr="00D84F37"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r w:rsidR="007C6726">
        <w:t xml:space="preserve">«Кировск» Кировского муниципального района </w:t>
      </w:r>
      <w:r w:rsidRPr="00D84F37">
        <w:t xml:space="preserve"> Ленинградской области</w:t>
      </w:r>
    </w:p>
    <w:p w:rsidR="00FC1D47" w:rsidRPr="00D84F37" w:rsidRDefault="00FC1D47" w:rsidP="00FC1D47">
      <w:pPr>
        <w:ind w:firstLine="709"/>
        <w:jc w:val="right"/>
      </w:pPr>
    </w:p>
    <w:p w:rsidR="008E684C" w:rsidRDefault="00FC1D47" w:rsidP="00FC1D47">
      <w:pPr>
        <w:ind w:firstLine="709"/>
      </w:pPr>
      <w:r w:rsidRPr="00D84F37">
        <w:t xml:space="preserve">Наименование юридического лица (индивидуального предпринимателя)_____ </w:t>
      </w:r>
    </w:p>
    <w:p w:rsidR="00FC1D47" w:rsidRPr="00D84F37" w:rsidRDefault="00FC1D47" w:rsidP="00FC1D47">
      <w:pPr>
        <w:ind w:firstLine="709"/>
      </w:pPr>
      <w:r w:rsidRPr="00D84F37">
        <w:t>ИНН _____________________________________________________________</w:t>
      </w:r>
    </w:p>
    <w:p w:rsidR="00FC1D47" w:rsidRPr="00D84F37" w:rsidRDefault="00FC1D47" w:rsidP="00FC1D47">
      <w:pPr>
        <w:ind w:firstLine="709"/>
      </w:pPr>
      <w:r w:rsidRPr="00D84F37">
        <w:t>Адрес юридического лица (индивидуального предпринимателя): ___________</w:t>
      </w:r>
    </w:p>
    <w:p w:rsidR="00FC1D47" w:rsidRPr="00D84F37" w:rsidRDefault="00FC1D47" w:rsidP="00FC1D47">
      <w:pPr>
        <w:ind w:firstLine="709"/>
      </w:pPr>
      <w:r w:rsidRPr="00D84F37">
        <w:t xml:space="preserve">На основании __________________________________________________________  </w:t>
      </w:r>
    </w:p>
    <w:p w:rsidR="00FC1D47" w:rsidRPr="00D84F37" w:rsidRDefault="00FC1D47" w:rsidP="00FC1D47">
      <w:pPr>
        <w:ind w:firstLine="709"/>
      </w:pPr>
      <w:r w:rsidRPr="00D84F37">
        <w:t>(наименование, дата и номер решения комиссии)</w:t>
      </w:r>
    </w:p>
    <w:p w:rsidR="00FC1D47" w:rsidRPr="00D84F37" w:rsidRDefault="00FC1D47" w:rsidP="00FC1D47">
      <w:pPr>
        <w:ind w:firstLine="709"/>
      </w:pPr>
    </w:p>
    <w:p w:rsidR="00FC1D47" w:rsidRPr="00D84F37" w:rsidRDefault="00FC1D47" w:rsidP="008E684C">
      <w:pPr>
        <w:ind w:firstLine="709"/>
        <w:jc w:val="both"/>
      </w:pPr>
      <w:r w:rsidRPr="00D84F37">
        <w:t xml:space="preserve">Вам предоставлено право (отказано в предоставлении права) на размещение нестационарного торгового объекта на территории </w:t>
      </w:r>
      <w:r w:rsidR="008E684C">
        <w:t xml:space="preserve">муниципального образования «Кировск» Кировского муниципального района </w:t>
      </w:r>
      <w:r w:rsidRPr="00D84F37">
        <w:t xml:space="preserve">Ленинградской области </w:t>
      </w:r>
    </w:p>
    <w:p w:rsidR="00FC1D47" w:rsidRPr="00D84F37" w:rsidRDefault="00FC1D47" w:rsidP="008E684C">
      <w:r w:rsidRPr="00D84F37">
        <w:t>________________________________________________________</w:t>
      </w:r>
      <w:r>
        <w:t>____________________</w:t>
      </w:r>
    </w:p>
    <w:p w:rsidR="00FC1D47" w:rsidRPr="008E684C" w:rsidRDefault="00FC1D47" w:rsidP="00FC1D47">
      <w:pPr>
        <w:ind w:firstLine="709"/>
        <w:rPr>
          <w:sz w:val="20"/>
          <w:szCs w:val="20"/>
        </w:rPr>
      </w:pPr>
      <w:r w:rsidRPr="00D84F37">
        <w:t>(</w:t>
      </w:r>
      <w:r w:rsidRPr="008E684C">
        <w:rPr>
          <w:sz w:val="20"/>
          <w:szCs w:val="20"/>
        </w:rPr>
        <w:t>в случае отказа указать  причину отказа)</w:t>
      </w:r>
    </w:p>
    <w:p w:rsidR="00FC1D47" w:rsidRPr="00D84F37" w:rsidRDefault="00FC1D47" w:rsidP="00FC1D47">
      <w:pPr>
        <w:ind w:firstLine="709"/>
      </w:pPr>
    </w:p>
    <w:p w:rsidR="008E684C" w:rsidRDefault="00FC1D47" w:rsidP="00FC1D47">
      <w:pPr>
        <w:ind w:firstLine="709"/>
      </w:pPr>
      <w:r w:rsidRPr="00D84F37">
        <w:t>"____" _____________ 20 ____ г.</w:t>
      </w:r>
      <w:r w:rsidRPr="00D84F37">
        <w:tab/>
        <w:t>___________</w:t>
      </w:r>
      <w:r w:rsidRPr="00D84F37">
        <w:tab/>
        <w:t>_____________</w:t>
      </w:r>
    </w:p>
    <w:p w:rsidR="008E684C" w:rsidRDefault="008E684C" w:rsidP="00FC1D47">
      <w:pPr>
        <w:ind w:firstLine="709"/>
      </w:pPr>
    </w:p>
    <w:p w:rsidR="008E684C" w:rsidRDefault="008E684C" w:rsidP="00FC1D47">
      <w:pPr>
        <w:ind w:firstLine="709"/>
      </w:pPr>
    </w:p>
    <w:p w:rsidR="008E684C" w:rsidRDefault="008E684C" w:rsidP="00FC1D47">
      <w:pPr>
        <w:ind w:firstLine="709"/>
      </w:pPr>
    </w:p>
    <w:p w:rsidR="00FC1D47" w:rsidRPr="00D84F37" w:rsidRDefault="00FC1D47" w:rsidP="00FC1D47">
      <w:pPr>
        <w:ind w:firstLine="709"/>
      </w:pPr>
      <w:r w:rsidRPr="00D84F37">
        <w:tab/>
        <w:t>_______________</w:t>
      </w:r>
    </w:p>
    <w:p w:rsidR="00FC1D47" w:rsidRPr="00D84F37" w:rsidRDefault="00FC1D47" w:rsidP="00FC1D47">
      <w:pPr>
        <w:ind w:firstLine="709"/>
      </w:pPr>
      <w:r w:rsidRPr="00D84F37">
        <w:tab/>
        <w:t xml:space="preserve">(должность)          </w:t>
      </w:r>
      <w:r w:rsidRPr="00D84F37">
        <w:tab/>
        <w:t xml:space="preserve">(подпись)                    </w:t>
      </w:r>
      <w:r w:rsidRPr="00D84F37">
        <w:tab/>
        <w:t>(расшифровка подписи)</w:t>
      </w:r>
    </w:p>
    <w:p w:rsidR="00FC1D47" w:rsidRPr="008C2496" w:rsidRDefault="00FC1D47" w:rsidP="00FC1D47">
      <w:pPr>
        <w:ind w:firstLine="709"/>
        <w:rPr>
          <w:szCs w:val="28"/>
        </w:rPr>
      </w:pPr>
    </w:p>
    <w:p w:rsidR="00630857" w:rsidRPr="0024382C" w:rsidRDefault="00630857" w:rsidP="00FC1D47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sectPr w:rsidR="00630857" w:rsidRPr="0024382C" w:rsidSect="0024382C">
      <w:headerReference w:type="default" r:id="rId8"/>
      <w:pgSz w:w="11905" w:h="16837"/>
      <w:pgMar w:top="113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3F" w:rsidRDefault="00E7333F" w:rsidP="0036738D">
      <w:r>
        <w:separator/>
      </w:r>
    </w:p>
  </w:endnote>
  <w:endnote w:type="continuationSeparator" w:id="1">
    <w:p w:rsidR="00E7333F" w:rsidRDefault="00E7333F" w:rsidP="0036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3F" w:rsidRDefault="00E7333F" w:rsidP="0036738D">
      <w:r>
        <w:separator/>
      </w:r>
    </w:p>
  </w:footnote>
  <w:footnote w:type="continuationSeparator" w:id="1">
    <w:p w:rsidR="00E7333F" w:rsidRDefault="00E7333F" w:rsidP="0036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67" w:rsidRPr="00F1361F" w:rsidRDefault="00D60067" w:rsidP="00D60067">
    <w:pPr>
      <w:framePr w:hSpace="180" w:wrap="around" w:vAnchor="page" w:hAnchor="page" w:x="9856" w:y="241"/>
      <w:rPr>
        <w:b/>
      </w:rPr>
    </w:pPr>
  </w:p>
  <w:p w:rsidR="00D60067" w:rsidRPr="00664102" w:rsidRDefault="008F168F">
    <w:pPr>
      <w:pStyle w:val="af1"/>
      <w:jc w:val="center"/>
      <w:rPr>
        <w:sz w:val="24"/>
        <w:szCs w:val="24"/>
      </w:rPr>
    </w:pPr>
    <w:r w:rsidRPr="00664102">
      <w:rPr>
        <w:sz w:val="24"/>
        <w:szCs w:val="24"/>
      </w:rPr>
      <w:fldChar w:fldCharType="begin"/>
    </w:r>
    <w:r w:rsidR="00D60067" w:rsidRPr="00664102">
      <w:rPr>
        <w:sz w:val="24"/>
        <w:szCs w:val="24"/>
      </w:rPr>
      <w:instrText>PAGE   \* MERGEFORMAT</w:instrText>
    </w:r>
    <w:r w:rsidRPr="00664102">
      <w:rPr>
        <w:sz w:val="24"/>
        <w:szCs w:val="24"/>
      </w:rPr>
      <w:fldChar w:fldCharType="separate"/>
    </w:r>
    <w:r w:rsidR="001C3710">
      <w:rPr>
        <w:noProof/>
        <w:sz w:val="24"/>
        <w:szCs w:val="24"/>
      </w:rPr>
      <w:t>24</w:t>
    </w:r>
    <w:r w:rsidRPr="0066410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315B9C"/>
    <w:multiLevelType w:val="hybridMultilevel"/>
    <w:tmpl w:val="E2C2E676"/>
    <w:lvl w:ilvl="0" w:tplc="BF4AEE42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91004"/>
    <w:multiLevelType w:val="hybridMultilevel"/>
    <w:tmpl w:val="D3BED8FA"/>
    <w:lvl w:ilvl="0" w:tplc="A3184514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EC7391"/>
    <w:multiLevelType w:val="hybridMultilevel"/>
    <w:tmpl w:val="9782EDDA"/>
    <w:lvl w:ilvl="0" w:tplc="A3184514">
      <w:start w:val="1"/>
      <w:numFmt w:val="decimal"/>
      <w:lvlText w:val="1.%1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6">
    <w:nsid w:val="172F2361"/>
    <w:multiLevelType w:val="hybridMultilevel"/>
    <w:tmpl w:val="E46232E0"/>
    <w:lvl w:ilvl="0" w:tplc="9C6A3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B50D2B"/>
    <w:multiLevelType w:val="hybridMultilevel"/>
    <w:tmpl w:val="B9C6732A"/>
    <w:lvl w:ilvl="0" w:tplc="9C6A37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E80115"/>
    <w:multiLevelType w:val="hybridMultilevel"/>
    <w:tmpl w:val="F476F376"/>
    <w:lvl w:ilvl="0" w:tplc="68089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A929BA"/>
    <w:multiLevelType w:val="hybridMultilevel"/>
    <w:tmpl w:val="0C985E10"/>
    <w:lvl w:ilvl="0" w:tplc="9F506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3403D"/>
    <w:multiLevelType w:val="hybridMultilevel"/>
    <w:tmpl w:val="D3BED8FA"/>
    <w:lvl w:ilvl="0" w:tplc="A3184514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B765CDA"/>
    <w:multiLevelType w:val="hybridMultilevel"/>
    <w:tmpl w:val="C85AAC26"/>
    <w:lvl w:ilvl="0" w:tplc="9C6A3706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2">
    <w:nsid w:val="409E3307"/>
    <w:multiLevelType w:val="hybridMultilevel"/>
    <w:tmpl w:val="8FA8C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E171AD"/>
    <w:multiLevelType w:val="hybridMultilevel"/>
    <w:tmpl w:val="72280150"/>
    <w:lvl w:ilvl="0" w:tplc="A318451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12851"/>
    <w:multiLevelType w:val="multilevel"/>
    <w:tmpl w:val="1AD23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765FF7"/>
    <w:multiLevelType w:val="hybridMultilevel"/>
    <w:tmpl w:val="B83C856E"/>
    <w:lvl w:ilvl="0" w:tplc="9F506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386FFA"/>
    <w:multiLevelType w:val="hybridMultilevel"/>
    <w:tmpl w:val="12F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39BA"/>
    <w:multiLevelType w:val="multilevel"/>
    <w:tmpl w:val="A1D29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4ED7F2E"/>
    <w:multiLevelType w:val="multilevel"/>
    <w:tmpl w:val="403EF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8BF0FEA"/>
    <w:multiLevelType w:val="hybridMultilevel"/>
    <w:tmpl w:val="18B8CDBC"/>
    <w:lvl w:ilvl="0" w:tplc="F304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F52F0"/>
    <w:multiLevelType w:val="hybridMultilevel"/>
    <w:tmpl w:val="2DBE55DA"/>
    <w:lvl w:ilvl="0" w:tplc="A3184514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227B57"/>
    <w:multiLevelType w:val="hybridMultilevel"/>
    <w:tmpl w:val="0590A0D8"/>
    <w:lvl w:ilvl="0" w:tplc="A318451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2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8D"/>
    <w:rsid w:val="00043EA1"/>
    <w:rsid w:val="00075739"/>
    <w:rsid w:val="000B7B91"/>
    <w:rsid w:val="00196A74"/>
    <w:rsid w:val="001A48C0"/>
    <w:rsid w:val="001A5ECF"/>
    <w:rsid w:val="001C3710"/>
    <w:rsid w:val="001F5259"/>
    <w:rsid w:val="0024382C"/>
    <w:rsid w:val="00277C7D"/>
    <w:rsid w:val="002A5D5C"/>
    <w:rsid w:val="00310FDD"/>
    <w:rsid w:val="0036738D"/>
    <w:rsid w:val="00377355"/>
    <w:rsid w:val="003E231C"/>
    <w:rsid w:val="004811E8"/>
    <w:rsid w:val="005661BD"/>
    <w:rsid w:val="005C688A"/>
    <w:rsid w:val="005D5186"/>
    <w:rsid w:val="005D60D1"/>
    <w:rsid w:val="005F48D4"/>
    <w:rsid w:val="005F78F4"/>
    <w:rsid w:val="00630857"/>
    <w:rsid w:val="006430A5"/>
    <w:rsid w:val="0064330C"/>
    <w:rsid w:val="00693DB9"/>
    <w:rsid w:val="006B1FF0"/>
    <w:rsid w:val="007031AC"/>
    <w:rsid w:val="007426DD"/>
    <w:rsid w:val="007C6726"/>
    <w:rsid w:val="007C7E63"/>
    <w:rsid w:val="008373F0"/>
    <w:rsid w:val="00874530"/>
    <w:rsid w:val="008A60F0"/>
    <w:rsid w:val="008E684C"/>
    <w:rsid w:val="008F168F"/>
    <w:rsid w:val="00925655"/>
    <w:rsid w:val="00942677"/>
    <w:rsid w:val="009440E4"/>
    <w:rsid w:val="00994261"/>
    <w:rsid w:val="009B7A8F"/>
    <w:rsid w:val="009D127C"/>
    <w:rsid w:val="009E464F"/>
    <w:rsid w:val="009F5644"/>
    <w:rsid w:val="00A4195F"/>
    <w:rsid w:val="00A50543"/>
    <w:rsid w:val="00AC3142"/>
    <w:rsid w:val="00AC3FFC"/>
    <w:rsid w:val="00AF1153"/>
    <w:rsid w:val="00B675DC"/>
    <w:rsid w:val="00B72A96"/>
    <w:rsid w:val="00C22B60"/>
    <w:rsid w:val="00C2635B"/>
    <w:rsid w:val="00C347A4"/>
    <w:rsid w:val="00C462AB"/>
    <w:rsid w:val="00CB5BDF"/>
    <w:rsid w:val="00D37E4F"/>
    <w:rsid w:val="00D60067"/>
    <w:rsid w:val="00E7333F"/>
    <w:rsid w:val="00EE1057"/>
    <w:rsid w:val="00EE3703"/>
    <w:rsid w:val="00F55233"/>
    <w:rsid w:val="00FC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D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738D"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3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8D"/>
    <w:rPr>
      <w:rFonts w:eastAsia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67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36738D"/>
  </w:style>
  <w:style w:type="character" w:customStyle="1" w:styleId="4">
    <w:name w:val="Основной шрифт абзаца4"/>
    <w:rsid w:val="0036738D"/>
  </w:style>
  <w:style w:type="character" w:customStyle="1" w:styleId="WW-Absatz-Standardschriftart">
    <w:name w:val="WW-Absatz-Standardschriftart"/>
    <w:rsid w:val="0036738D"/>
  </w:style>
  <w:style w:type="character" w:customStyle="1" w:styleId="3">
    <w:name w:val="Основной шрифт абзаца3"/>
    <w:rsid w:val="0036738D"/>
  </w:style>
  <w:style w:type="character" w:customStyle="1" w:styleId="WW-Absatz-Standardschriftart1">
    <w:name w:val="WW-Absatz-Standardschriftart1"/>
    <w:rsid w:val="0036738D"/>
  </w:style>
  <w:style w:type="character" w:customStyle="1" w:styleId="21">
    <w:name w:val="Основной шрифт абзаца2"/>
    <w:rsid w:val="0036738D"/>
  </w:style>
  <w:style w:type="character" w:customStyle="1" w:styleId="11">
    <w:name w:val="Основной шрифт абзаца1"/>
    <w:rsid w:val="0036738D"/>
  </w:style>
  <w:style w:type="character" w:customStyle="1" w:styleId="a3">
    <w:name w:val="Символ нумерации"/>
    <w:rsid w:val="0036738D"/>
  </w:style>
  <w:style w:type="character" w:customStyle="1" w:styleId="a4">
    <w:name w:val="Маркеры списка"/>
    <w:rsid w:val="0036738D"/>
    <w:rPr>
      <w:rFonts w:ascii="OpenSymbol" w:eastAsia="OpenSymbol" w:hAnsi="OpenSymbol" w:cs="OpenSymbol"/>
    </w:rPr>
  </w:style>
  <w:style w:type="character" w:customStyle="1" w:styleId="a5">
    <w:name w:val="Текст выноски Знак"/>
    <w:rsid w:val="0036738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673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36738D"/>
    <w:pPr>
      <w:spacing w:after="120"/>
    </w:pPr>
  </w:style>
  <w:style w:type="character" w:customStyle="1" w:styleId="a8">
    <w:name w:val="Основной текст Знак"/>
    <w:basedOn w:val="a0"/>
    <w:link w:val="a7"/>
    <w:rsid w:val="0036738D"/>
    <w:rPr>
      <w:rFonts w:eastAsia="Times New Roman" w:cs="Times New Roman"/>
      <w:szCs w:val="24"/>
      <w:lang w:eastAsia="ar-SA"/>
    </w:rPr>
  </w:style>
  <w:style w:type="paragraph" w:styleId="a9">
    <w:name w:val="List"/>
    <w:basedOn w:val="a7"/>
    <w:rsid w:val="0036738D"/>
    <w:rPr>
      <w:rFonts w:ascii="Arial" w:hAnsi="Arial" w:cs="Tahoma"/>
    </w:rPr>
  </w:style>
  <w:style w:type="paragraph" w:customStyle="1" w:styleId="40">
    <w:name w:val="Название4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36738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36738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36738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673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6738D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basedOn w:val="a"/>
    <w:next w:val="ConsPlusNormal"/>
    <w:rsid w:val="0036738D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6738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eading">
    <w:name w:val="Heading"/>
    <w:rsid w:val="0036738D"/>
    <w:pPr>
      <w:suppressAutoHyphens/>
      <w:autoSpaceDE w:val="0"/>
    </w:pPr>
    <w:rPr>
      <w:rFonts w:ascii="Arial" w:eastAsia="Arial" w:hAnsi="Arial" w:cs="Arial"/>
      <w:b/>
      <w:bCs/>
      <w:sz w:val="22"/>
      <w:lang w:eastAsia="ar-SA"/>
    </w:rPr>
  </w:style>
  <w:style w:type="paragraph" w:styleId="aa">
    <w:name w:val="Balloon Text"/>
    <w:basedOn w:val="a"/>
    <w:link w:val="14"/>
    <w:rsid w:val="003673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rsid w:val="003673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6738D"/>
  </w:style>
  <w:style w:type="paragraph" w:customStyle="1" w:styleId="ab">
    <w:name w:val="Стиль Знак"/>
    <w:basedOn w:val="a"/>
    <w:next w:val="2"/>
    <w:autoRedefine/>
    <w:rsid w:val="0036738D"/>
    <w:pPr>
      <w:suppressAutoHyphens w:val="0"/>
      <w:spacing w:after="160" w:line="240" w:lineRule="exact"/>
    </w:pPr>
    <w:rPr>
      <w:lang w:val="en-US" w:eastAsia="en-US"/>
    </w:rPr>
  </w:style>
  <w:style w:type="paragraph" w:styleId="ac">
    <w:name w:val="footnote text"/>
    <w:basedOn w:val="a"/>
    <w:link w:val="ad"/>
    <w:rsid w:val="0036738D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6738D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rsid w:val="0036738D"/>
    <w:rPr>
      <w:vertAlign w:val="superscript"/>
    </w:rPr>
  </w:style>
  <w:style w:type="paragraph" w:styleId="af">
    <w:name w:val="List Paragraph"/>
    <w:basedOn w:val="a"/>
    <w:uiPriority w:val="34"/>
    <w:qFormat/>
    <w:rsid w:val="003673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uiPriority w:val="99"/>
    <w:semiHidden/>
    <w:unhideWhenUsed/>
    <w:rsid w:val="0036738D"/>
  </w:style>
  <w:style w:type="paragraph" w:styleId="af1">
    <w:name w:val="header"/>
    <w:basedOn w:val="a"/>
    <w:link w:val="af2"/>
    <w:uiPriority w:val="99"/>
    <w:unhideWhenUsed/>
    <w:rsid w:val="00367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6738D"/>
    <w:rPr>
      <w:rFonts w:eastAsia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67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36738D"/>
    <w:rPr>
      <w:rFonts w:eastAsia="Times New Roman" w:cs="Times New Roman"/>
      <w:sz w:val="20"/>
      <w:szCs w:val="20"/>
      <w:lang w:eastAsia="ar-SA"/>
    </w:rPr>
  </w:style>
  <w:style w:type="paragraph" w:styleId="af5">
    <w:name w:val="Normal (Web)"/>
    <w:basedOn w:val="a"/>
    <w:rsid w:val="0036738D"/>
    <w:pPr>
      <w:spacing w:before="100" w:after="100"/>
    </w:pPr>
    <w:rPr>
      <w:color w:val="000000"/>
    </w:rPr>
  </w:style>
  <w:style w:type="paragraph" w:customStyle="1" w:styleId="af6">
    <w:name w:val="Содержимое таблицы"/>
    <w:basedOn w:val="a"/>
    <w:rsid w:val="00377355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8933</Words>
  <Characters>50923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2022-07-07T11:24:00Z</cp:lastPrinted>
  <dcterms:created xsi:type="dcterms:W3CDTF">2022-07-08T12:02:00Z</dcterms:created>
  <dcterms:modified xsi:type="dcterms:W3CDTF">2022-07-08T12:02:00Z</dcterms:modified>
</cp:coreProperties>
</file>