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6" w:rsidRDefault="00BE5160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  <w:bookmarkStart w:id="0" w:name="OLE_LINK1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121285</wp:posOffset>
            </wp:positionV>
            <wp:extent cx="2200910" cy="2817495"/>
            <wp:effectExtent l="19050" t="0" r="8890" b="0"/>
            <wp:wrapSquare wrapText="bothSides"/>
            <wp:docPr id="3" name="Рисунок 3" descr="Кротова Оль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това Оль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C1" w:rsidRPr="00F02E06" w:rsidRDefault="009B471C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 xml:space="preserve"> глава администрации </w:t>
      </w:r>
    </w:p>
    <w:p w:rsidR="009B471C" w:rsidRPr="00F02E06" w:rsidRDefault="00782B6F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 xml:space="preserve"> </w:t>
      </w:r>
      <w:r w:rsidR="009B471C" w:rsidRPr="00F02E06">
        <w:rPr>
          <w:bCs/>
          <w:szCs w:val="32"/>
        </w:rPr>
        <w:t>МО Кировск</w:t>
      </w:r>
    </w:p>
    <w:p w:rsidR="00782B6F" w:rsidRPr="00F02E06" w:rsidRDefault="00782B6F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>О.Н. Кротова</w:t>
      </w:r>
    </w:p>
    <w:p w:rsidR="009B471C" w:rsidRDefault="009B471C" w:rsidP="00BB6249">
      <w:pPr>
        <w:spacing w:after="120"/>
        <w:ind w:firstLine="567"/>
        <w:jc w:val="right"/>
        <w:rPr>
          <w:b/>
          <w:bCs/>
          <w:sz w:val="28"/>
          <w:szCs w:val="28"/>
        </w:rPr>
      </w:pPr>
    </w:p>
    <w:p w:rsidR="00D51EE6" w:rsidRPr="009B471C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Отчёт главы Администрации </w:t>
      </w:r>
    </w:p>
    <w:p w:rsidR="002006C1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МО </w:t>
      </w:r>
      <w:r w:rsidR="0039516E">
        <w:rPr>
          <w:b/>
          <w:bCs/>
          <w:sz w:val="32"/>
          <w:szCs w:val="32"/>
        </w:rPr>
        <w:t>«</w:t>
      </w:r>
      <w:r w:rsidRPr="009B471C">
        <w:rPr>
          <w:b/>
          <w:bCs/>
          <w:sz w:val="32"/>
          <w:szCs w:val="32"/>
        </w:rPr>
        <w:t>Кировск</w:t>
      </w:r>
      <w:r w:rsidR="0039516E">
        <w:rPr>
          <w:b/>
          <w:bCs/>
          <w:sz w:val="32"/>
          <w:szCs w:val="32"/>
        </w:rPr>
        <w:t>»</w:t>
      </w:r>
      <w:r w:rsidR="002006C1">
        <w:rPr>
          <w:b/>
          <w:bCs/>
          <w:sz w:val="32"/>
          <w:szCs w:val="32"/>
        </w:rPr>
        <w:t xml:space="preserve"> </w:t>
      </w:r>
      <w:r w:rsidRPr="009B471C">
        <w:rPr>
          <w:b/>
          <w:bCs/>
          <w:sz w:val="32"/>
          <w:szCs w:val="32"/>
        </w:rPr>
        <w:t xml:space="preserve">о </w:t>
      </w:r>
      <w:r w:rsidR="006734ED">
        <w:rPr>
          <w:b/>
          <w:bCs/>
          <w:sz w:val="32"/>
          <w:szCs w:val="32"/>
        </w:rPr>
        <w:t xml:space="preserve">результатах </w:t>
      </w:r>
    </w:p>
    <w:p w:rsidR="00D51EE6" w:rsidRPr="009B471C" w:rsidRDefault="006734ED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за 20</w:t>
      </w:r>
      <w:r w:rsidR="00636F85">
        <w:rPr>
          <w:b/>
          <w:bCs/>
          <w:sz w:val="32"/>
          <w:szCs w:val="32"/>
        </w:rPr>
        <w:t>2</w:t>
      </w:r>
      <w:r w:rsidR="00DB0F06">
        <w:rPr>
          <w:b/>
          <w:bCs/>
          <w:sz w:val="32"/>
          <w:szCs w:val="32"/>
        </w:rPr>
        <w:t>1</w:t>
      </w:r>
      <w:r w:rsidR="009D2E1C">
        <w:rPr>
          <w:b/>
          <w:bCs/>
          <w:sz w:val="32"/>
          <w:szCs w:val="32"/>
        </w:rPr>
        <w:t xml:space="preserve"> год</w:t>
      </w:r>
    </w:p>
    <w:p w:rsidR="00D51EE6" w:rsidRDefault="00D51EE6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782B6F" w:rsidRPr="002749F5" w:rsidRDefault="00782B6F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D51EE6" w:rsidRPr="002749F5" w:rsidRDefault="00DB0F0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D51EE6" w:rsidRPr="002749F5">
        <w:rPr>
          <w:sz w:val="28"/>
          <w:szCs w:val="28"/>
        </w:rPr>
        <w:t xml:space="preserve">, уважаемые жители города Кировска и посёлка Молодцово, </w:t>
      </w:r>
      <w:r w:rsidR="00636F85" w:rsidRPr="002749F5">
        <w:rPr>
          <w:sz w:val="28"/>
          <w:szCs w:val="28"/>
        </w:rPr>
        <w:t xml:space="preserve">депутаты, </w:t>
      </w:r>
      <w:r w:rsidR="009C016B">
        <w:rPr>
          <w:sz w:val="28"/>
          <w:szCs w:val="28"/>
        </w:rPr>
        <w:t>представители администрации Кировского района и Правительства Ленинградской области, а</w:t>
      </w:r>
      <w:r w:rsidR="00636F85" w:rsidRPr="002749F5">
        <w:rPr>
          <w:sz w:val="28"/>
          <w:szCs w:val="28"/>
        </w:rPr>
        <w:t xml:space="preserve"> также все зрители, которые имеют возможность </w:t>
      </w:r>
      <w:r w:rsidR="00AC4C33" w:rsidRPr="002749F5">
        <w:rPr>
          <w:sz w:val="28"/>
          <w:szCs w:val="28"/>
        </w:rPr>
        <w:t>присоединиться к трансляции по</w:t>
      </w:r>
      <w:r w:rsidR="00636F85" w:rsidRPr="002749F5">
        <w:rPr>
          <w:sz w:val="28"/>
          <w:szCs w:val="28"/>
        </w:rPr>
        <w:t>средством сети «Интернет».</w:t>
      </w:r>
    </w:p>
    <w:p w:rsidR="00766673" w:rsidRPr="000D09C8" w:rsidRDefault="00DB0F0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обстановкой, связанной с распространением коронавирусной инфекции</w:t>
      </w:r>
      <w:r w:rsidR="00305963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принято решение</w:t>
      </w:r>
      <w:r w:rsidR="00584D84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в прошлом году</w:t>
      </w:r>
      <w:r w:rsidR="00584D8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 отчет руководителей муниципального образования </w:t>
      </w:r>
      <w:r w:rsidR="00305963">
        <w:rPr>
          <w:sz w:val="28"/>
          <w:szCs w:val="28"/>
        </w:rPr>
        <w:t>дистанционно</w:t>
      </w:r>
      <w:r>
        <w:rPr>
          <w:sz w:val="28"/>
          <w:szCs w:val="28"/>
        </w:rPr>
        <w:t>.</w:t>
      </w:r>
      <w:r w:rsidR="00636F85" w:rsidRPr="002749F5">
        <w:rPr>
          <w:sz w:val="28"/>
          <w:szCs w:val="28"/>
        </w:rPr>
        <w:t xml:space="preserve"> </w:t>
      </w:r>
      <w:r w:rsidR="00305963">
        <w:rPr>
          <w:sz w:val="28"/>
          <w:szCs w:val="28"/>
        </w:rPr>
        <w:t>За два года формат видеообращений и онлайн-</w:t>
      </w:r>
      <w:r w:rsidR="00584D84">
        <w:rPr>
          <w:sz w:val="28"/>
          <w:szCs w:val="28"/>
        </w:rPr>
        <w:t xml:space="preserve">конференций </w:t>
      </w:r>
      <w:r w:rsidR="00305963">
        <w:rPr>
          <w:sz w:val="28"/>
          <w:szCs w:val="28"/>
        </w:rPr>
        <w:t>плотно вошел в муниципальную практику Ленинградской области и</w:t>
      </w:r>
      <w:r w:rsidR="00584D84">
        <w:rPr>
          <w:sz w:val="28"/>
          <w:szCs w:val="28"/>
        </w:rPr>
        <w:t xml:space="preserve"> стал привыч</w:t>
      </w:r>
      <w:r w:rsidR="0039516E">
        <w:rPr>
          <w:sz w:val="28"/>
          <w:szCs w:val="28"/>
        </w:rPr>
        <w:t>ным</w:t>
      </w:r>
      <w:r w:rsidR="00584D84">
        <w:rPr>
          <w:sz w:val="28"/>
          <w:szCs w:val="28"/>
        </w:rPr>
        <w:t xml:space="preserve"> самому широкому кругу лю</w:t>
      </w:r>
      <w:r w:rsidR="000D09C8">
        <w:rPr>
          <w:sz w:val="28"/>
          <w:szCs w:val="28"/>
        </w:rPr>
        <w:t>дей.</w:t>
      </w:r>
    </w:p>
    <w:p w:rsidR="00766673" w:rsidRDefault="00584D8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Пандемия изменила не только формат проведения отчетов, но и во многом поменяла нашу жизнь. С новыми реалиями пришлось столкнуться как частным, так и государственным организациям. Нововведени</w:t>
      </w:r>
      <w:r w:rsidR="00305963">
        <w:rPr>
          <w:sz w:val="28"/>
          <w:szCs w:val="28"/>
        </w:rPr>
        <w:t xml:space="preserve">ем </w:t>
      </w:r>
      <w:r>
        <w:rPr>
          <w:sz w:val="28"/>
          <w:szCs w:val="28"/>
        </w:rPr>
        <w:t>прошлого года стал</w:t>
      </w:r>
      <w:r w:rsidR="00351D6D">
        <w:rPr>
          <w:sz w:val="28"/>
          <w:szCs w:val="28"/>
        </w:rPr>
        <w:t>о введение</w:t>
      </w:r>
      <w:r>
        <w:rPr>
          <w:sz w:val="28"/>
          <w:szCs w:val="28"/>
        </w:rPr>
        <w:t xml:space="preserve"> </w:t>
      </w:r>
      <w:r w:rsidRPr="00351D6D">
        <w:rPr>
          <w:sz w:val="28"/>
          <w:szCs w:val="28"/>
        </w:rPr>
        <w:t>паспорт</w:t>
      </w:r>
      <w:r w:rsidR="00351D6D" w:rsidRPr="00351D6D">
        <w:rPr>
          <w:sz w:val="28"/>
          <w:szCs w:val="28"/>
        </w:rPr>
        <w:t>ов</w:t>
      </w:r>
      <w:r w:rsidRPr="00351D6D">
        <w:rPr>
          <w:sz w:val="28"/>
          <w:szCs w:val="28"/>
        </w:rPr>
        <w:t xml:space="preserve"> колл</w:t>
      </w:r>
      <w:r w:rsidR="00146472" w:rsidRPr="00351D6D">
        <w:rPr>
          <w:sz w:val="28"/>
          <w:szCs w:val="28"/>
        </w:rPr>
        <w:t>ективного иммунитета</w:t>
      </w:r>
      <w:r w:rsidRPr="00351D6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</w:t>
      </w:r>
      <w:r w:rsidR="00577F9B">
        <w:rPr>
          <w:sz w:val="28"/>
          <w:szCs w:val="28"/>
        </w:rPr>
        <w:t xml:space="preserve">ые выдавались организациям, сотрудники которых в полном составе прошли вакцинацию от </w:t>
      </w:r>
      <w:r w:rsidR="00577F9B">
        <w:rPr>
          <w:sz w:val="28"/>
          <w:szCs w:val="28"/>
          <w:lang w:val="en-US"/>
        </w:rPr>
        <w:t>COVID</w:t>
      </w:r>
      <w:r w:rsidR="00577F9B" w:rsidRPr="00577F9B">
        <w:rPr>
          <w:sz w:val="28"/>
          <w:szCs w:val="28"/>
        </w:rPr>
        <w:t xml:space="preserve">-19. </w:t>
      </w:r>
      <w:r w:rsidR="00915199">
        <w:rPr>
          <w:sz w:val="28"/>
          <w:szCs w:val="28"/>
        </w:rPr>
        <w:t xml:space="preserve">Администрацией МО «Кировск» </w:t>
      </w:r>
      <w:r w:rsidR="00915199">
        <w:rPr>
          <w:sz w:val="28"/>
          <w:szCs w:val="28"/>
        </w:rPr>
        <w:lastRenderedPageBreak/>
        <w:t xml:space="preserve">совместно с территориальным отделом Роспортребнадзора было </w:t>
      </w:r>
      <w:r w:rsidR="000F7DF7">
        <w:rPr>
          <w:sz w:val="28"/>
          <w:szCs w:val="28"/>
        </w:rPr>
        <w:t>оформлено</w:t>
      </w:r>
      <w:r w:rsidR="00915199">
        <w:rPr>
          <w:sz w:val="28"/>
          <w:szCs w:val="28"/>
        </w:rPr>
        <w:t xml:space="preserve"> </w:t>
      </w:r>
      <w:r w:rsidR="00BF0145">
        <w:rPr>
          <w:sz w:val="28"/>
          <w:szCs w:val="28"/>
        </w:rPr>
        <w:t>72</w:t>
      </w:r>
      <w:r w:rsidR="00915199">
        <w:rPr>
          <w:sz w:val="28"/>
          <w:szCs w:val="28"/>
        </w:rPr>
        <w:t xml:space="preserve"> таких паспорт</w:t>
      </w:r>
      <w:r w:rsidR="0039516E">
        <w:rPr>
          <w:sz w:val="28"/>
          <w:szCs w:val="28"/>
        </w:rPr>
        <w:t>ов</w:t>
      </w:r>
      <w:r w:rsidR="00915199">
        <w:rPr>
          <w:sz w:val="28"/>
          <w:szCs w:val="28"/>
        </w:rPr>
        <w:t>.</w:t>
      </w:r>
    </w:p>
    <w:p w:rsidR="00835C37" w:rsidRPr="00287775" w:rsidRDefault="00835C37" w:rsidP="00835C37">
      <w:pPr>
        <w:spacing w:line="360" w:lineRule="auto"/>
        <w:jc w:val="both"/>
        <w:rPr>
          <w:color w:val="181818"/>
          <w:sz w:val="28"/>
          <w:szCs w:val="28"/>
        </w:rPr>
      </w:pPr>
      <w:r w:rsidRPr="00287775">
        <w:rPr>
          <w:color w:val="181818"/>
          <w:sz w:val="28"/>
          <w:szCs w:val="28"/>
        </w:rPr>
        <w:t>Несомненно, 20</w:t>
      </w:r>
      <w:r>
        <w:rPr>
          <w:color w:val="181818"/>
          <w:sz w:val="28"/>
          <w:szCs w:val="28"/>
        </w:rPr>
        <w:t>21</w:t>
      </w:r>
      <w:r w:rsidRPr="00287775">
        <w:rPr>
          <w:color w:val="181818"/>
          <w:sz w:val="28"/>
          <w:szCs w:val="28"/>
        </w:rPr>
        <w:t xml:space="preserve"> год был для </w:t>
      </w:r>
      <w:r>
        <w:rPr>
          <w:color w:val="181818"/>
          <w:sz w:val="28"/>
          <w:szCs w:val="28"/>
        </w:rPr>
        <w:t xml:space="preserve">всех </w:t>
      </w:r>
      <w:r w:rsidRPr="00287775">
        <w:rPr>
          <w:color w:val="181818"/>
          <w:sz w:val="28"/>
          <w:szCs w:val="28"/>
        </w:rPr>
        <w:t xml:space="preserve">не простым, но, тем не менее, произошло много замечательных и значимых для нашего </w:t>
      </w:r>
      <w:r>
        <w:rPr>
          <w:color w:val="181818"/>
          <w:sz w:val="28"/>
          <w:szCs w:val="28"/>
        </w:rPr>
        <w:t>муниципального образования</w:t>
      </w:r>
      <w:r w:rsidRPr="00287775">
        <w:rPr>
          <w:color w:val="181818"/>
          <w:sz w:val="28"/>
          <w:szCs w:val="28"/>
        </w:rPr>
        <w:t xml:space="preserve"> событий.</w:t>
      </w:r>
      <w:r w:rsidR="000F7DF7">
        <w:rPr>
          <w:color w:val="181818"/>
          <w:sz w:val="28"/>
          <w:szCs w:val="28"/>
        </w:rPr>
        <w:t xml:space="preserve"> Без всяких сомнений, самым главным событием ушедшего года стало девяностолетие нашего города. Юбилейному году были посвящены как многие культурные события, так и множество работ по благоустройству.</w:t>
      </w:r>
    </w:p>
    <w:p w:rsidR="00835C37" w:rsidRPr="00835C37" w:rsidRDefault="000F7DF7" w:rsidP="000F7DF7">
      <w:pPr>
        <w:pStyle w:val="1"/>
        <w:shd w:val="clear" w:color="auto" w:fill="FFFFFF"/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целом вся  р</w:t>
      </w:r>
      <w:r w:rsidR="00835C37" w:rsidRPr="00835C37">
        <w:rPr>
          <w:b w:val="0"/>
          <w:color w:val="000000"/>
          <w:sz w:val="28"/>
          <w:szCs w:val="28"/>
        </w:rPr>
        <w:t>абота администрации МО «Кировск» была направлена на решение вопросов местного значения, определенных Уставом муниципального образования и с требованиями 131-го Федерального закона «Об общих принципах организации местного самоуправления в Российской Федерации</w:t>
      </w:r>
      <w:r w:rsidR="00835C37">
        <w:rPr>
          <w:b w:val="0"/>
          <w:color w:val="000000"/>
          <w:sz w:val="28"/>
          <w:szCs w:val="28"/>
        </w:rPr>
        <w:t>».</w:t>
      </w:r>
    </w:p>
    <w:p w:rsidR="00835C37" w:rsidRPr="00957928" w:rsidRDefault="0039516E" w:rsidP="000F7DF7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8B3F7A">
        <w:rPr>
          <w:sz w:val="28"/>
          <w:szCs w:val="28"/>
        </w:rPr>
        <w:t xml:space="preserve"> администрации невозможна без формирования и исполнения бюджета муниципального образования. От того насколько сбалансирован данный бюджет</w:t>
      </w:r>
      <w:r w:rsidR="0000569F">
        <w:rPr>
          <w:sz w:val="28"/>
          <w:szCs w:val="28"/>
        </w:rPr>
        <w:t xml:space="preserve"> и того,</w:t>
      </w:r>
      <w:r w:rsidR="008B3F7A">
        <w:rPr>
          <w:sz w:val="28"/>
          <w:szCs w:val="28"/>
        </w:rPr>
        <w:t xml:space="preserve"> как ведется работа по привлечению дополнительных финансовых средств во многом зависит благополучие </w:t>
      </w:r>
      <w:r w:rsidR="0000569F">
        <w:rPr>
          <w:sz w:val="28"/>
          <w:szCs w:val="28"/>
        </w:rPr>
        <w:t>населения и качество жизни</w:t>
      </w:r>
      <w:r w:rsidR="00957928" w:rsidRPr="00957928">
        <w:rPr>
          <w:sz w:val="28"/>
          <w:szCs w:val="28"/>
        </w:rPr>
        <w:t>.</w:t>
      </w:r>
    </w:p>
    <w:p w:rsidR="007F74DD" w:rsidRDefault="00351D6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сегодняшнего отчета проходят публичные слушания по исполнению бюджета за 2021 год, поэтому я п</w:t>
      </w:r>
      <w:r w:rsidR="0000569F">
        <w:rPr>
          <w:sz w:val="28"/>
          <w:szCs w:val="28"/>
        </w:rPr>
        <w:t>редлагаю начать свой отчет именно с показателей бюджета за прошлый год.</w:t>
      </w:r>
      <w:r>
        <w:rPr>
          <w:sz w:val="28"/>
          <w:szCs w:val="28"/>
        </w:rPr>
        <w:t xml:space="preserve"> </w:t>
      </w:r>
    </w:p>
    <w:p w:rsidR="00D51EE6" w:rsidRPr="005D7C65" w:rsidRDefault="00A32760" w:rsidP="005D7C65">
      <w:pPr>
        <w:pStyle w:val="1"/>
        <w:jc w:val="center"/>
        <w:rPr>
          <w:rStyle w:val="af2"/>
          <w:b/>
        </w:rPr>
      </w:pPr>
      <w:r w:rsidRPr="005D7C65">
        <w:rPr>
          <w:rStyle w:val="af2"/>
        </w:rPr>
        <w:t>Бюджет</w:t>
      </w:r>
    </w:p>
    <w:p w:rsidR="00BB6249" w:rsidRDefault="00BB6249" w:rsidP="00BB6249">
      <w:pPr>
        <w:tabs>
          <w:tab w:val="left" w:pos="13140"/>
        </w:tabs>
        <w:spacing w:line="360" w:lineRule="auto"/>
        <w:ind w:firstLine="567"/>
        <w:rPr>
          <w:sz w:val="28"/>
          <w:szCs w:val="28"/>
        </w:rPr>
      </w:pPr>
    </w:p>
    <w:p w:rsidR="006B3E92" w:rsidRDefault="006B3E92" w:rsidP="006B3E92">
      <w:pPr>
        <w:tabs>
          <w:tab w:val="left" w:pos="13140"/>
        </w:tabs>
        <w:spacing w:line="360" w:lineRule="auto"/>
        <w:ind w:firstLine="567"/>
        <w:jc w:val="both"/>
        <w:rPr>
          <w:sz w:val="28"/>
          <w:szCs w:val="28"/>
        </w:rPr>
      </w:pPr>
      <w:r w:rsidRPr="006C5D5E">
        <w:rPr>
          <w:b/>
          <w:sz w:val="28"/>
          <w:szCs w:val="28"/>
        </w:rPr>
        <w:t>Доходная часть бюджета за 2021 год составила 31</w:t>
      </w:r>
      <w:r w:rsidR="007C4AF7">
        <w:rPr>
          <w:b/>
          <w:sz w:val="28"/>
          <w:szCs w:val="28"/>
        </w:rPr>
        <w:t>8</w:t>
      </w:r>
      <w:r w:rsidRPr="006C5D5E">
        <w:rPr>
          <w:b/>
          <w:sz w:val="28"/>
          <w:szCs w:val="28"/>
        </w:rPr>
        <w:t xml:space="preserve">  млн. рублей.</w:t>
      </w:r>
      <w:r w:rsidRPr="00274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сравнению с 2020 годом  наблюдается уменьшение доходной части на 28 млн. рублей, что объясняется как уменьшением налоговых поступлений, так и  уменьшением поступлений  на безвозмездной основе. </w:t>
      </w:r>
    </w:p>
    <w:p w:rsidR="006B3E92" w:rsidRPr="002749F5" w:rsidRDefault="006B3E92" w:rsidP="006B3E92">
      <w:pPr>
        <w:tabs>
          <w:tab w:val="left" w:pos="13140"/>
        </w:tabs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>Исполнение бюджета по доходам з</w:t>
      </w:r>
      <w:r>
        <w:rPr>
          <w:sz w:val="28"/>
          <w:szCs w:val="28"/>
        </w:rPr>
        <w:t>а 2021 год характеризуе</w:t>
      </w:r>
      <w:r w:rsidRPr="002749F5">
        <w:rPr>
          <w:sz w:val="28"/>
          <w:szCs w:val="28"/>
        </w:rPr>
        <w:t xml:space="preserve">тся следующими </w:t>
      </w:r>
      <w:r>
        <w:rPr>
          <w:sz w:val="28"/>
          <w:szCs w:val="28"/>
        </w:rPr>
        <w:t>фактами.</w:t>
      </w:r>
    </w:p>
    <w:p w:rsidR="006B3E92" w:rsidRPr="006C5D5E" w:rsidRDefault="006B3E92" w:rsidP="006B3E92">
      <w:pPr>
        <w:pStyle w:val="a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5D5E">
        <w:rPr>
          <w:sz w:val="28"/>
          <w:szCs w:val="28"/>
        </w:rPr>
        <w:t xml:space="preserve">Всего на 2021 год доходов запланировано </w:t>
      </w:r>
      <w:r w:rsidR="007C4AF7">
        <w:rPr>
          <w:sz w:val="28"/>
          <w:szCs w:val="28"/>
        </w:rPr>
        <w:t>338</w:t>
      </w:r>
      <w:r w:rsidRPr="006C5D5E">
        <w:rPr>
          <w:bCs/>
          <w:sz w:val="28"/>
          <w:szCs w:val="28"/>
        </w:rPr>
        <w:t xml:space="preserve"> </w:t>
      </w:r>
      <w:r w:rsidRPr="006C5D5E">
        <w:rPr>
          <w:sz w:val="28"/>
          <w:szCs w:val="28"/>
        </w:rPr>
        <w:t>млн. рублей,</w:t>
      </w:r>
      <w:r w:rsidRPr="006C5D5E">
        <w:rPr>
          <w:bCs/>
          <w:sz w:val="28"/>
          <w:szCs w:val="28"/>
        </w:rPr>
        <w:t xml:space="preserve"> фактически получено</w:t>
      </w:r>
      <w:r w:rsidRPr="006C5D5E">
        <w:rPr>
          <w:sz w:val="28"/>
          <w:szCs w:val="28"/>
        </w:rPr>
        <w:t xml:space="preserve"> 31</w:t>
      </w:r>
      <w:r w:rsidR="007C4AF7">
        <w:rPr>
          <w:sz w:val="28"/>
          <w:szCs w:val="28"/>
        </w:rPr>
        <w:t>8</w:t>
      </w:r>
      <w:r w:rsidRPr="006C5D5E">
        <w:rPr>
          <w:sz w:val="28"/>
          <w:szCs w:val="28"/>
        </w:rPr>
        <w:t xml:space="preserve"> млн. рублей или 94,2 % от годового плана. </w:t>
      </w:r>
    </w:p>
    <w:p w:rsidR="006B3E92" w:rsidRPr="006C5D5E" w:rsidRDefault="006B3E92" w:rsidP="006B3E92">
      <w:pPr>
        <w:pStyle w:val="a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5D5E">
        <w:rPr>
          <w:sz w:val="28"/>
          <w:szCs w:val="28"/>
        </w:rPr>
        <w:t>Уровень налоговых и неналоговых доходов в общем объеме доходов за 2021 год составил – 65 %. Доля привлеченных средств в виде безвозмездных поступлений составила – 35 %.</w:t>
      </w:r>
    </w:p>
    <w:p w:rsidR="006B3E92" w:rsidRPr="006C5D5E" w:rsidRDefault="006B3E92" w:rsidP="006B3E92">
      <w:pPr>
        <w:pStyle w:val="af"/>
        <w:numPr>
          <w:ilvl w:val="0"/>
          <w:numId w:val="11"/>
        </w:numPr>
        <w:spacing w:after="120" w:line="360" w:lineRule="auto"/>
        <w:jc w:val="both"/>
        <w:rPr>
          <w:sz w:val="28"/>
          <w:szCs w:val="28"/>
        </w:rPr>
      </w:pPr>
      <w:r w:rsidRPr="006C5D5E">
        <w:rPr>
          <w:sz w:val="28"/>
          <w:szCs w:val="28"/>
        </w:rPr>
        <w:t xml:space="preserve">Всего в результате участия муниципалитета в федеральных и региональных программах привлечено 111 млн. рублей. </w:t>
      </w:r>
    </w:p>
    <w:p w:rsidR="006B3E92" w:rsidRPr="006C5D5E" w:rsidRDefault="006B3E92" w:rsidP="006B3E92">
      <w:pPr>
        <w:pStyle w:val="af"/>
        <w:numPr>
          <w:ilvl w:val="0"/>
          <w:numId w:val="11"/>
        </w:numPr>
        <w:spacing w:after="120" w:line="360" w:lineRule="auto"/>
        <w:jc w:val="both"/>
        <w:rPr>
          <w:sz w:val="28"/>
          <w:szCs w:val="28"/>
        </w:rPr>
      </w:pPr>
      <w:r w:rsidRPr="006C5D5E">
        <w:rPr>
          <w:sz w:val="28"/>
          <w:szCs w:val="28"/>
        </w:rPr>
        <w:t>По величине собственных доходов 2021 год стал одним из самых успешных за все время существования муниципалитета.</w:t>
      </w:r>
    </w:p>
    <w:p w:rsidR="006B3E92" w:rsidRPr="002749F5" w:rsidRDefault="006B3E92" w:rsidP="006B3E92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49F5">
        <w:rPr>
          <w:sz w:val="28"/>
          <w:szCs w:val="28"/>
        </w:rPr>
        <w:t>труктура доходной</w:t>
      </w:r>
      <w:r>
        <w:rPr>
          <w:sz w:val="28"/>
          <w:szCs w:val="28"/>
        </w:rPr>
        <w:t xml:space="preserve"> части бюджета остается</w:t>
      </w:r>
      <w:r w:rsidRPr="002749F5">
        <w:rPr>
          <w:sz w:val="28"/>
          <w:szCs w:val="28"/>
        </w:rPr>
        <w:t xml:space="preserve"> </w:t>
      </w:r>
      <w:r>
        <w:rPr>
          <w:sz w:val="28"/>
          <w:szCs w:val="28"/>
        </w:rPr>
        <w:t>без изменений</w:t>
      </w:r>
      <w:r w:rsidRPr="002749F5">
        <w:rPr>
          <w:sz w:val="28"/>
          <w:szCs w:val="28"/>
        </w:rPr>
        <w:t xml:space="preserve"> на протяжении </w:t>
      </w:r>
      <w:r>
        <w:rPr>
          <w:sz w:val="28"/>
          <w:szCs w:val="28"/>
        </w:rPr>
        <w:t>всех последних</w:t>
      </w:r>
      <w:r w:rsidRPr="002749F5">
        <w:rPr>
          <w:sz w:val="28"/>
          <w:szCs w:val="28"/>
        </w:rPr>
        <w:t xml:space="preserve"> лет. Четыре доходных источника: НДФЛ, земельный налог, аренда земли, и продажа земельных участков обеспечивают более </w:t>
      </w:r>
      <w:r w:rsidRPr="00D202AB">
        <w:rPr>
          <w:sz w:val="28"/>
          <w:szCs w:val="28"/>
        </w:rPr>
        <w:t>90,0%</w:t>
      </w:r>
      <w:r w:rsidRPr="00782FE5">
        <w:rPr>
          <w:color w:val="FF0000"/>
          <w:sz w:val="28"/>
          <w:szCs w:val="28"/>
        </w:rPr>
        <w:t xml:space="preserve"> </w:t>
      </w:r>
      <w:r w:rsidRPr="002749F5">
        <w:rPr>
          <w:sz w:val="28"/>
          <w:szCs w:val="28"/>
        </w:rPr>
        <w:t xml:space="preserve">от всех собственных доходов бюджета. </w:t>
      </w:r>
    </w:p>
    <w:p w:rsidR="006B3E92" w:rsidRPr="002749F5" w:rsidRDefault="006B3E92" w:rsidP="006B3E92">
      <w:pPr>
        <w:tabs>
          <w:tab w:val="left" w:pos="13140"/>
        </w:tabs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 отчетном периоде исполнение бюджета по налоговым и неналоговым доходам выполнено на </w:t>
      </w:r>
      <w:r w:rsidRPr="00965C08">
        <w:rPr>
          <w:sz w:val="28"/>
          <w:szCs w:val="28"/>
        </w:rPr>
        <w:t>99,7%</w:t>
      </w:r>
      <w:r>
        <w:rPr>
          <w:color w:val="FF0000"/>
          <w:sz w:val="28"/>
          <w:szCs w:val="28"/>
        </w:rPr>
        <w:t xml:space="preserve"> </w:t>
      </w:r>
      <w:r w:rsidRPr="002749F5">
        <w:rPr>
          <w:sz w:val="28"/>
          <w:szCs w:val="28"/>
        </w:rPr>
        <w:t xml:space="preserve"> к плану 202</w:t>
      </w:r>
      <w:r>
        <w:rPr>
          <w:sz w:val="28"/>
          <w:szCs w:val="28"/>
        </w:rPr>
        <w:t>1</w:t>
      </w:r>
      <w:r w:rsidRPr="002749F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B3E92" w:rsidRPr="006C5D5E" w:rsidRDefault="006B3E92" w:rsidP="006B3E92">
      <w:pPr>
        <w:spacing w:after="120" w:line="360" w:lineRule="auto"/>
        <w:ind w:firstLine="567"/>
        <w:jc w:val="both"/>
        <w:rPr>
          <w:b/>
          <w:sz w:val="28"/>
          <w:szCs w:val="28"/>
        </w:rPr>
      </w:pPr>
      <w:r w:rsidRPr="006C5D5E">
        <w:rPr>
          <w:b/>
          <w:sz w:val="28"/>
          <w:szCs w:val="28"/>
        </w:rPr>
        <w:t xml:space="preserve">Расходная часть бюджета за 2021 года составила 317 млн. руб. </w:t>
      </w:r>
    </w:p>
    <w:p w:rsidR="006B3E92" w:rsidRDefault="006B3E92" w:rsidP="006B3E9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2749F5">
        <w:rPr>
          <w:sz w:val="28"/>
          <w:szCs w:val="28"/>
        </w:rPr>
        <w:t>же, как и структура доходов, структура расходов муниципального образования остаётся постоянно</w:t>
      </w:r>
      <w:r>
        <w:rPr>
          <w:sz w:val="28"/>
          <w:szCs w:val="28"/>
        </w:rPr>
        <w:t>й: жилищно-коммунальное хозяйство</w:t>
      </w:r>
      <w:r w:rsidRPr="002749F5">
        <w:rPr>
          <w:sz w:val="28"/>
          <w:szCs w:val="28"/>
        </w:rPr>
        <w:t xml:space="preserve"> –</w:t>
      </w:r>
      <w:r w:rsidRPr="00AB19CE">
        <w:rPr>
          <w:sz w:val="28"/>
          <w:szCs w:val="28"/>
        </w:rPr>
        <w:t xml:space="preserve"> </w:t>
      </w:r>
      <w:r w:rsidR="007C4AF7">
        <w:rPr>
          <w:sz w:val="28"/>
          <w:szCs w:val="28"/>
        </w:rPr>
        <w:t>221</w:t>
      </w:r>
      <w:r w:rsidRPr="00AB19CE">
        <w:rPr>
          <w:sz w:val="28"/>
          <w:szCs w:val="28"/>
        </w:rPr>
        <w:t xml:space="preserve"> </w:t>
      </w:r>
      <w:r w:rsidRPr="002749F5">
        <w:rPr>
          <w:sz w:val="28"/>
          <w:szCs w:val="28"/>
        </w:rPr>
        <w:t xml:space="preserve">млн. руб. или </w:t>
      </w:r>
      <w:r w:rsidRPr="00AB19CE">
        <w:rPr>
          <w:sz w:val="28"/>
          <w:szCs w:val="28"/>
        </w:rPr>
        <w:t>69,5</w:t>
      </w:r>
      <w:r>
        <w:rPr>
          <w:color w:val="C00000"/>
          <w:sz w:val="28"/>
          <w:szCs w:val="28"/>
        </w:rPr>
        <w:t xml:space="preserve"> </w:t>
      </w:r>
      <w:r w:rsidRPr="002749F5">
        <w:rPr>
          <w:sz w:val="28"/>
          <w:szCs w:val="28"/>
        </w:rPr>
        <w:t xml:space="preserve">% от всех расходов бюджета. </w:t>
      </w:r>
    </w:p>
    <w:p w:rsidR="006B3E92" w:rsidRPr="00B86959" w:rsidRDefault="006B3E92" w:rsidP="006B3E9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Други</w:t>
      </w:r>
      <w:r>
        <w:rPr>
          <w:sz w:val="28"/>
          <w:szCs w:val="28"/>
        </w:rPr>
        <w:t>ми</w:t>
      </w:r>
      <w:r w:rsidRPr="002749F5">
        <w:rPr>
          <w:sz w:val="28"/>
          <w:szCs w:val="28"/>
        </w:rPr>
        <w:t xml:space="preserve"> крупны</w:t>
      </w:r>
      <w:r>
        <w:rPr>
          <w:sz w:val="28"/>
          <w:szCs w:val="28"/>
        </w:rPr>
        <w:t>ми</w:t>
      </w:r>
      <w:r w:rsidRPr="002749F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2749F5">
        <w:rPr>
          <w:sz w:val="28"/>
          <w:szCs w:val="28"/>
        </w:rPr>
        <w:t xml:space="preserve">и расходов </w:t>
      </w:r>
      <w:r>
        <w:rPr>
          <w:sz w:val="28"/>
          <w:szCs w:val="28"/>
        </w:rPr>
        <w:t>являются</w:t>
      </w:r>
      <w:r w:rsidRPr="002749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культура и кинематография </w:t>
      </w:r>
      <w:r w:rsidRPr="00782FE5">
        <w:rPr>
          <w:color w:val="FF0000"/>
          <w:sz w:val="28"/>
          <w:szCs w:val="28"/>
        </w:rPr>
        <w:t xml:space="preserve"> </w:t>
      </w:r>
      <w:r w:rsidRPr="00B86959">
        <w:rPr>
          <w:sz w:val="28"/>
          <w:szCs w:val="28"/>
        </w:rPr>
        <w:t>– 4</w:t>
      </w:r>
      <w:r w:rsidR="007C4AF7">
        <w:rPr>
          <w:sz w:val="28"/>
          <w:szCs w:val="28"/>
        </w:rPr>
        <w:t>9</w:t>
      </w:r>
      <w:r w:rsidRPr="00B86959">
        <w:rPr>
          <w:sz w:val="28"/>
          <w:szCs w:val="28"/>
        </w:rPr>
        <w:t xml:space="preserve">  млн. руб, общегосударственные расходы: 23  млн. руб. или национальная экономика – 16 млн. руб, средства массовой информации 2 млн. руб.  или социальная политика и физическая культура и спорт – 3</w:t>
      </w:r>
      <w:r w:rsidR="00EC42B3">
        <w:rPr>
          <w:sz w:val="28"/>
          <w:szCs w:val="28"/>
        </w:rPr>
        <w:t>,5</w:t>
      </w:r>
      <w:r w:rsidRPr="00B86959">
        <w:rPr>
          <w:sz w:val="28"/>
          <w:szCs w:val="28"/>
        </w:rPr>
        <w:t xml:space="preserve"> млн. руб.</w:t>
      </w:r>
    </w:p>
    <w:p w:rsidR="006B3E92" w:rsidRPr="001479E4" w:rsidRDefault="006B3E92" w:rsidP="006B3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</w:t>
      </w:r>
      <w:r w:rsidRPr="00CE6099">
        <w:rPr>
          <w:sz w:val="28"/>
          <w:szCs w:val="28"/>
        </w:rPr>
        <w:t>фицит бюджета составил  - 358 тыс.</w:t>
      </w:r>
      <w:r>
        <w:rPr>
          <w:sz w:val="28"/>
          <w:szCs w:val="28"/>
        </w:rPr>
        <w:t xml:space="preserve"> </w:t>
      </w:r>
      <w:r w:rsidRPr="00CE6099">
        <w:rPr>
          <w:sz w:val="28"/>
          <w:szCs w:val="28"/>
        </w:rPr>
        <w:t>руб.</w:t>
      </w:r>
    </w:p>
    <w:p w:rsidR="001479E4" w:rsidRDefault="001479E4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8976A4" w:rsidRPr="002749F5" w:rsidRDefault="008976A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Теперь я бы хотела более подробно остановиться на том, что нам удалось реализовать в 202</w:t>
      </w:r>
      <w:r w:rsidR="00782FE5">
        <w:rPr>
          <w:sz w:val="28"/>
          <w:szCs w:val="28"/>
        </w:rPr>
        <w:t>1</w:t>
      </w:r>
      <w:r w:rsidRPr="002749F5">
        <w:rPr>
          <w:sz w:val="28"/>
          <w:szCs w:val="28"/>
        </w:rPr>
        <w:t xml:space="preserve"> году:</w:t>
      </w:r>
    </w:p>
    <w:p w:rsidR="002229D6" w:rsidRDefault="002229D6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2229D6" w:rsidRPr="005D7C65" w:rsidRDefault="00AB3330" w:rsidP="005D7C65">
      <w:pPr>
        <w:pStyle w:val="1"/>
        <w:jc w:val="center"/>
        <w:rPr>
          <w:rStyle w:val="af2"/>
          <w:b/>
        </w:rPr>
      </w:pPr>
      <w:r w:rsidRPr="005D7C65">
        <w:rPr>
          <w:rStyle w:val="af2"/>
        </w:rPr>
        <w:t>Жилищное хозяйство</w:t>
      </w:r>
    </w:p>
    <w:p w:rsidR="005D36AF" w:rsidRPr="002749F5" w:rsidRDefault="005D36AF" w:rsidP="00BB6249">
      <w:pPr>
        <w:spacing w:after="120"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749F5">
        <w:rPr>
          <w:rStyle w:val="af2"/>
          <w:rFonts w:cs="Times New Roman"/>
          <w:b w:val="0"/>
          <w:sz w:val="28"/>
          <w:szCs w:val="28"/>
          <w:shd w:val="clear" w:color="auto" w:fill="FFFFFF"/>
        </w:rPr>
        <w:t>Жилищное хозяйство</w:t>
      </w:r>
      <w:r w:rsidR="00142E64" w:rsidRPr="002749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749F5">
        <w:rPr>
          <w:rFonts w:cs="Times New Roman"/>
          <w:sz w:val="28"/>
          <w:szCs w:val="28"/>
          <w:shd w:val="clear" w:color="auto" w:fill="FFFFFF"/>
        </w:rPr>
        <w:t>— сфера экономики, часть хозяйства страны, обеспечивающая содержание в надлежащем состоянии, функционирование жилого фонда, то есть совокупности жилых и вспомогательных помещений.</w:t>
      </w: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 xml:space="preserve">Предоставление жилищных услуг на территории МО «Кировск» на сегодняшний день осуществляет </w:t>
      </w:r>
      <w:r w:rsidR="0039516E">
        <w:rPr>
          <w:rFonts w:ascii="Times New Roman" w:hAnsi="Times New Roman"/>
          <w:color w:val="000000"/>
          <w:sz w:val="28"/>
          <w:szCs w:val="28"/>
        </w:rPr>
        <w:t>шесть</w:t>
      </w:r>
      <w:r w:rsidRPr="002749F5">
        <w:rPr>
          <w:rFonts w:ascii="Times New Roman" w:hAnsi="Times New Roman"/>
          <w:color w:val="000000"/>
          <w:sz w:val="28"/>
          <w:szCs w:val="28"/>
        </w:rPr>
        <w:t xml:space="preserve"> управляющих компаний: </w:t>
      </w: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 xml:space="preserve">ООО «УК Гарант Сервис» - 71 многоквартирный дом; ООО «Жилком Кировский» - 48 многоквартирных дома; ООО «Континент» - 25 многоквартирных дома; ООО «Стройтрэк» - 3 многоквартирных дома; ООО «Бельвиль» - 2 многоквартирных дома; ООО «Управляющая компания №2» - 3 многоквартирных дома; </w:t>
      </w:r>
    </w:p>
    <w:p w:rsidR="005D36AF" w:rsidRPr="00AB3330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>- 3</w:t>
      </w:r>
      <w:r w:rsidR="00EC42B3">
        <w:rPr>
          <w:rFonts w:ascii="Times New Roman" w:hAnsi="Times New Roman"/>
          <w:color w:val="000000"/>
          <w:sz w:val="28"/>
          <w:szCs w:val="28"/>
        </w:rPr>
        <w:t>7</w:t>
      </w:r>
      <w:r w:rsidRPr="002749F5">
        <w:rPr>
          <w:rFonts w:ascii="Times New Roman" w:hAnsi="Times New Roman"/>
          <w:color w:val="000000"/>
          <w:sz w:val="28"/>
          <w:szCs w:val="28"/>
        </w:rPr>
        <w:t xml:space="preserve"> многоквартирных дом</w:t>
      </w:r>
      <w:r w:rsidR="00D731C7" w:rsidRPr="002749F5">
        <w:rPr>
          <w:rFonts w:ascii="Times New Roman" w:hAnsi="Times New Roman"/>
          <w:color w:val="000000"/>
          <w:sz w:val="28"/>
          <w:szCs w:val="28"/>
        </w:rPr>
        <w:t>а выбрали форму управления ТСЖ.</w:t>
      </w:r>
      <w:r w:rsidR="004A568E" w:rsidRPr="00274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47E8" w:rsidRPr="00957928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 xml:space="preserve">Капитальный ремонт </w:t>
      </w:r>
      <w:r w:rsidR="004A568E" w:rsidRPr="002749F5">
        <w:rPr>
          <w:rFonts w:ascii="Times New Roman" w:hAnsi="Times New Roman"/>
          <w:color w:val="auto"/>
          <w:sz w:val="28"/>
          <w:szCs w:val="28"/>
        </w:rPr>
        <w:t xml:space="preserve">на территории Ленинградской области проводится некоммерческой организацией Фонд капитального ремонта Ленинградской области. </w:t>
      </w:r>
    </w:p>
    <w:p w:rsidR="007057BD" w:rsidRPr="00424CC5" w:rsidRDefault="007057BD" w:rsidP="00424CC5">
      <w:pPr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424CC5">
        <w:rPr>
          <w:color w:val="000000"/>
          <w:spacing w:val="2"/>
          <w:sz w:val="28"/>
          <w:szCs w:val="28"/>
        </w:rPr>
        <w:t>На 2021 год утвержден краткосрочный план капитального ремонта  общего имущества многоквартирных  домов  на территории МО «Кировск» в рамках исполнения Региональной программы на сумму –74 </w:t>
      </w:r>
      <w:r w:rsidR="006E424E" w:rsidRPr="00424CC5">
        <w:rPr>
          <w:color w:val="000000"/>
          <w:spacing w:val="2"/>
          <w:sz w:val="28"/>
          <w:szCs w:val="28"/>
        </w:rPr>
        <w:t>млн.</w:t>
      </w:r>
      <w:r w:rsidRPr="00424CC5">
        <w:rPr>
          <w:color w:val="000000"/>
          <w:spacing w:val="2"/>
          <w:sz w:val="28"/>
          <w:szCs w:val="28"/>
        </w:rPr>
        <w:t xml:space="preserve"> руб., </w:t>
      </w:r>
      <w:r w:rsidR="006E424E" w:rsidRPr="00424CC5">
        <w:rPr>
          <w:color w:val="000000"/>
          <w:spacing w:val="2"/>
          <w:sz w:val="28"/>
          <w:szCs w:val="28"/>
        </w:rPr>
        <w:t xml:space="preserve">было </w:t>
      </w:r>
      <w:r w:rsidRPr="00424CC5">
        <w:rPr>
          <w:color w:val="000000"/>
          <w:spacing w:val="2"/>
          <w:sz w:val="28"/>
          <w:szCs w:val="28"/>
        </w:rPr>
        <w:t xml:space="preserve">включено 16 домов. Из них выполнен капитальный ремонт фасада  </w:t>
      </w:r>
      <w:r w:rsidR="006E424E" w:rsidRPr="00424CC5">
        <w:rPr>
          <w:color w:val="000000"/>
          <w:spacing w:val="2"/>
          <w:sz w:val="28"/>
          <w:szCs w:val="28"/>
        </w:rPr>
        <w:t>в пяти многоквартирных</w:t>
      </w:r>
      <w:r w:rsidRPr="00424CC5">
        <w:rPr>
          <w:color w:val="000000"/>
          <w:spacing w:val="2"/>
          <w:sz w:val="28"/>
          <w:szCs w:val="28"/>
        </w:rPr>
        <w:t xml:space="preserve"> дом</w:t>
      </w:r>
      <w:r w:rsidR="006E424E" w:rsidRPr="00424CC5">
        <w:rPr>
          <w:color w:val="000000"/>
          <w:spacing w:val="2"/>
          <w:sz w:val="28"/>
          <w:szCs w:val="28"/>
        </w:rPr>
        <w:t>ах</w:t>
      </w:r>
      <w:r w:rsidRPr="00424CC5">
        <w:rPr>
          <w:color w:val="000000"/>
          <w:spacing w:val="2"/>
          <w:sz w:val="28"/>
          <w:szCs w:val="28"/>
        </w:rPr>
        <w:t xml:space="preserve">. </w:t>
      </w:r>
      <w:r w:rsidR="000B52C7">
        <w:rPr>
          <w:color w:val="000000"/>
          <w:spacing w:val="2"/>
          <w:sz w:val="28"/>
          <w:szCs w:val="28"/>
        </w:rPr>
        <w:t>Проведен р</w:t>
      </w:r>
      <w:r w:rsidRPr="00424CC5">
        <w:rPr>
          <w:color w:val="000000"/>
          <w:spacing w:val="2"/>
          <w:sz w:val="28"/>
          <w:szCs w:val="28"/>
        </w:rPr>
        <w:t>емонт</w:t>
      </w:r>
      <w:r w:rsidR="006E424E" w:rsidRPr="00424CC5">
        <w:rPr>
          <w:color w:val="000000"/>
          <w:spacing w:val="2"/>
          <w:sz w:val="28"/>
          <w:szCs w:val="28"/>
        </w:rPr>
        <w:t xml:space="preserve"> сетей электроснабжения в </w:t>
      </w:r>
      <w:r w:rsidR="006E424E" w:rsidRPr="00424CC5">
        <w:rPr>
          <w:color w:val="000000"/>
          <w:spacing w:val="2"/>
          <w:sz w:val="28"/>
          <w:szCs w:val="28"/>
        </w:rPr>
        <w:lastRenderedPageBreak/>
        <w:t>двух</w:t>
      </w:r>
      <w:r w:rsidRPr="00424CC5">
        <w:rPr>
          <w:color w:val="000000"/>
          <w:spacing w:val="2"/>
          <w:sz w:val="28"/>
          <w:szCs w:val="28"/>
        </w:rPr>
        <w:t xml:space="preserve"> дома</w:t>
      </w:r>
      <w:r w:rsidR="006E424E" w:rsidRPr="00424CC5">
        <w:rPr>
          <w:color w:val="000000"/>
          <w:spacing w:val="2"/>
          <w:sz w:val="28"/>
          <w:szCs w:val="28"/>
        </w:rPr>
        <w:t>х</w:t>
      </w:r>
      <w:r w:rsidRPr="00424CC5">
        <w:rPr>
          <w:color w:val="000000"/>
          <w:spacing w:val="2"/>
          <w:sz w:val="28"/>
          <w:szCs w:val="28"/>
        </w:rPr>
        <w:t>; теплоснабжени</w:t>
      </w:r>
      <w:r w:rsidR="006E424E" w:rsidRPr="00424CC5">
        <w:rPr>
          <w:color w:val="000000"/>
          <w:spacing w:val="2"/>
          <w:sz w:val="28"/>
          <w:szCs w:val="28"/>
        </w:rPr>
        <w:t xml:space="preserve">я </w:t>
      </w:r>
      <w:r w:rsidRPr="00424CC5">
        <w:rPr>
          <w:color w:val="000000"/>
          <w:spacing w:val="2"/>
          <w:sz w:val="28"/>
          <w:szCs w:val="28"/>
        </w:rPr>
        <w:t>-</w:t>
      </w:r>
      <w:r w:rsidR="006E424E" w:rsidRPr="00424CC5">
        <w:rPr>
          <w:color w:val="000000"/>
          <w:spacing w:val="2"/>
          <w:sz w:val="28"/>
          <w:szCs w:val="28"/>
        </w:rPr>
        <w:t xml:space="preserve"> в трех</w:t>
      </w:r>
      <w:r w:rsidRPr="00424CC5">
        <w:rPr>
          <w:color w:val="000000"/>
          <w:spacing w:val="2"/>
          <w:sz w:val="28"/>
          <w:szCs w:val="28"/>
        </w:rPr>
        <w:t xml:space="preserve"> дом</w:t>
      </w:r>
      <w:r w:rsidR="006E424E" w:rsidRPr="00424CC5">
        <w:rPr>
          <w:color w:val="000000"/>
          <w:spacing w:val="2"/>
          <w:sz w:val="28"/>
          <w:szCs w:val="28"/>
        </w:rPr>
        <w:t>ах,</w:t>
      </w:r>
      <w:r w:rsidRPr="00424CC5">
        <w:rPr>
          <w:color w:val="000000"/>
          <w:spacing w:val="2"/>
          <w:sz w:val="28"/>
          <w:szCs w:val="28"/>
        </w:rPr>
        <w:t xml:space="preserve"> водоотведени</w:t>
      </w:r>
      <w:r w:rsidR="006E424E" w:rsidRPr="00424CC5">
        <w:rPr>
          <w:color w:val="000000"/>
          <w:spacing w:val="2"/>
          <w:sz w:val="28"/>
          <w:szCs w:val="28"/>
        </w:rPr>
        <w:t>я</w:t>
      </w:r>
      <w:r w:rsidRPr="00424CC5">
        <w:rPr>
          <w:color w:val="000000"/>
          <w:spacing w:val="2"/>
          <w:sz w:val="28"/>
          <w:szCs w:val="28"/>
        </w:rPr>
        <w:t xml:space="preserve"> – </w:t>
      </w:r>
      <w:r w:rsidR="006E424E" w:rsidRPr="00424CC5">
        <w:rPr>
          <w:color w:val="000000"/>
          <w:spacing w:val="2"/>
          <w:sz w:val="28"/>
          <w:szCs w:val="28"/>
        </w:rPr>
        <w:t>в одном многоквартирном доме</w:t>
      </w:r>
      <w:r w:rsidRPr="00424CC5">
        <w:rPr>
          <w:color w:val="000000"/>
          <w:spacing w:val="2"/>
          <w:sz w:val="28"/>
          <w:szCs w:val="28"/>
        </w:rPr>
        <w:t>.</w:t>
      </w:r>
    </w:p>
    <w:p w:rsidR="007057BD" w:rsidRPr="00424CC5" w:rsidRDefault="006E424E" w:rsidP="00424CC5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424CC5">
        <w:rPr>
          <w:color w:val="000000"/>
          <w:spacing w:val="2"/>
          <w:sz w:val="28"/>
          <w:szCs w:val="28"/>
        </w:rPr>
        <w:t>Важным событием для сотен людей стал</w:t>
      </w:r>
      <w:r w:rsidR="007057BD" w:rsidRPr="00424CC5">
        <w:rPr>
          <w:color w:val="000000"/>
          <w:spacing w:val="2"/>
          <w:sz w:val="28"/>
          <w:szCs w:val="28"/>
        </w:rPr>
        <w:t xml:space="preserve"> капитальн</w:t>
      </w:r>
      <w:r w:rsidR="000B52C7">
        <w:rPr>
          <w:color w:val="000000"/>
          <w:spacing w:val="2"/>
          <w:sz w:val="28"/>
          <w:szCs w:val="28"/>
        </w:rPr>
        <w:t>ый</w:t>
      </w:r>
      <w:r w:rsidR="007057BD" w:rsidRPr="00424CC5">
        <w:rPr>
          <w:color w:val="000000"/>
          <w:spacing w:val="2"/>
          <w:sz w:val="28"/>
          <w:szCs w:val="28"/>
        </w:rPr>
        <w:t xml:space="preserve"> ремонт лифтового оборудования в  рамках Региональной программы </w:t>
      </w:r>
      <w:r w:rsidR="007057BD" w:rsidRPr="00424CC5">
        <w:rPr>
          <w:spacing w:val="2"/>
          <w:sz w:val="28"/>
          <w:szCs w:val="28"/>
        </w:rPr>
        <w:t xml:space="preserve"> капитального ремонта общего имущества в многоквартирных домах»</w:t>
      </w:r>
      <w:r w:rsidR="000B52C7">
        <w:rPr>
          <w:spacing w:val="2"/>
          <w:sz w:val="28"/>
          <w:szCs w:val="28"/>
        </w:rPr>
        <w:t xml:space="preserve">. Всего было отремонтировано </w:t>
      </w:r>
      <w:r w:rsidR="007057BD" w:rsidRPr="00EC42B3">
        <w:rPr>
          <w:spacing w:val="2"/>
          <w:sz w:val="28"/>
          <w:szCs w:val="28"/>
        </w:rPr>
        <w:t>8 лифтов</w:t>
      </w:r>
      <w:r w:rsidR="007057BD" w:rsidRPr="00424CC5">
        <w:rPr>
          <w:spacing w:val="2"/>
          <w:sz w:val="28"/>
          <w:szCs w:val="28"/>
        </w:rPr>
        <w:t xml:space="preserve"> на </w:t>
      </w:r>
      <w:r w:rsidRPr="00424CC5">
        <w:rPr>
          <w:spacing w:val="2"/>
          <w:sz w:val="28"/>
          <w:szCs w:val="28"/>
        </w:rPr>
        <w:t xml:space="preserve">общую </w:t>
      </w:r>
      <w:r w:rsidR="007057BD" w:rsidRPr="00424CC5">
        <w:rPr>
          <w:spacing w:val="2"/>
          <w:sz w:val="28"/>
          <w:szCs w:val="28"/>
        </w:rPr>
        <w:t xml:space="preserve">сумму – </w:t>
      </w:r>
      <w:r w:rsidRPr="00424CC5">
        <w:rPr>
          <w:spacing w:val="2"/>
          <w:sz w:val="28"/>
          <w:szCs w:val="28"/>
        </w:rPr>
        <w:t xml:space="preserve"> </w:t>
      </w:r>
      <w:r w:rsidR="007057BD" w:rsidRPr="00424CC5">
        <w:rPr>
          <w:spacing w:val="2"/>
          <w:sz w:val="28"/>
          <w:szCs w:val="28"/>
        </w:rPr>
        <w:t>1</w:t>
      </w:r>
      <w:r w:rsidR="00A317FD">
        <w:rPr>
          <w:spacing w:val="2"/>
          <w:sz w:val="28"/>
          <w:szCs w:val="28"/>
        </w:rPr>
        <w:t>6</w:t>
      </w:r>
      <w:r w:rsidR="000B52C7">
        <w:rPr>
          <w:spacing w:val="2"/>
          <w:sz w:val="28"/>
          <w:szCs w:val="28"/>
        </w:rPr>
        <w:t xml:space="preserve"> млн.</w:t>
      </w:r>
      <w:r w:rsidR="007057BD" w:rsidRPr="00424CC5">
        <w:rPr>
          <w:spacing w:val="2"/>
          <w:sz w:val="28"/>
          <w:szCs w:val="28"/>
        </w:rPr>
        <w:t xml:space="preserve">  руб. по адресам: </w:t>
      </w:r>
      <w:r w:rsidRPr="00424CC5">
        <w:rPr>
          <w:spacing w:val="2"/>
          <w:sz w:val="28"/>
          <w:szCs w:val="28"/>
        </w:rPr>
        <w:t xml:space="preserve">ул. Ладожская, д.20,  </w:t>
      </w:r>
      <w:r w:rsidRPr="00424CC5">
        <w:rPr>
          <w:color w:val="000000"/>
          <w:sz w:val="28"/>
          <w:szCs w:val="28"/>
        </w:rPr>
        <w:t>ул. Молодежная, д.3, 5.</w:t>
      </w:r>
    </w:p>
    <w:p w:rsidR="00C347E8" w:rsidRPr="00424CC5" w:rsidRDefault="006E424E" w:rsidP="007B3C27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424CC5">
        <w:rPr>
          <w:spacing w:val="2"/>
          <w:sz w:val="28"/>
          <w:szCs w:val="28"/>
        </w:rPr>
        <w:t xml:space="preserve">Также хочется отметить, что коммунальным отделом </w:t>
      </w:r>
      <w:r w:rsidR="00EC42B3">
        <w:rPr>
          <w:spacing w:val="2"/>
          <w:sz w:val="28"/>
          <w:szCs w:val="28"/>
        </w:rPr>
        <w:t xml:space="preserve">администрации </w:t>
      </w:r>
      <w:r w:rsidRPr="00424CC5">
        <w:rPr>
          <w:spacing w:val="2"/>
          <w:sz w:val="28"/>
          <w:szCs w:val="28"/>
        </w:rPr>
        <w:t xml:space="preserve"> на регулярной основе п</w:t>
      </w:r>
      <w:r w:rsidR="007057BD" w:rsidRPr="00424CC5">
        <w:rPr>
          <w:spacing w:val="2"/>
          <w:sz w:val="28"/>
          <w:szCs w:val="28"/>
        </w:rPr>
        <w:t>ровод</w:t>
      </w:r>
      <w:r w:rsidRPr="00424CC5">
        <w:rPr>
          <w:spacing w:val="2"/>
          <w:sz w:val="28"/>
          <w:szCs w:val="28"/>
        </w:rPr>
        <w:t>я</w:t>
      </w:r>
      <w:r w:rsidR="007057BD" w:rsidRPr="00424CC5">
        <w:rPr>
          <w:spacing w:val="2"/>
          <w:sz w:val="28"/>
          <w:szCs w:val="28"/>
        </w:rPr>
        <w:t xml:space="preserve">тся разъяснительные работы </w:t>
      </w:r>
      <w:r w:rsidR="00424CC5">
        <w:rPr>
          <w:spacing w:val="2"/>
          <w:sz w:val="28"/>
          <w:szCs w:val="28"/>
        </w:rPr>
        <w:t>по вопросам проведения капитального ремонта многоквартирных домов</w:t>
      </w:r>
      <w:r w:rsidR="00C23D14">
        <w:rPr>
          <w:spacing w:val="2"/>
          <w:sz w:val="28"/>
          <w:szCs w:val="28"/>
        </w:rPr>
        <w:t>,</w:t>
      </w:r>
      <w:r w:rsidR="00424CC5">
        <w:rPr>
          <w:spacing w:val="2"/>
          <w:sz w:val="28"/>
          <w:szCs w:val="28"/>
        </w:rPr>
        <w:t xml:space="preserve"> как</w:t>
      </w:r>
      <w:r w:rsidR="007057BD" w:rsidRPr="00424CC5">
        <w:rPr>
          <w:spacing w:val="2"/>
          <w:sz w:val="28"/>
          <w:szCs w:val="28"/>
        </w:rPr>
        <w:t xml:space="preserve"> </w:t>
      </w:r>
      <w:r w:rsidR="000B52C7">
        <w:rPr>
          <w:spacing w:val="2"/>
          <w:sz w:val="28"/>
          <w:szCs w:val="28"/>
        </w:rPr>
        <w:t xml:space="preserve">в </w:t>
      </w:r>
      <w:r w:rsidR="007057BD" w:rsidRPr="00424CC5">
        <w:rPr>
          <w:spacing w:val="2"/>
          <w:sz w:val="28"/>
          <w:szCs w:val="28"/>
        </w:rPr>
        <w:t>устной</w:t>
      </w:r>
      <w:r w:rsidR="00424CC5">
        <w:rPr>
          <w:spacing w:val="2"/>
          <w:sz w:val="28"/>
          <w:szCs w:val="28"/>
        </w:rPr>
        <w:t xml:space="preserve">, так и в </w:t>
      </w:r>
      <w:r w:rsidR="007057BD" w:rsidRPr="00424CC5">
        <w:rPr>
          <w:spacing w:val="2"/>
          <w:sz w:val="28"/>
          <w:szCs w:val="28"/>
        </w:rPr>
        <w:t>письменной форме</w:t>
      </w:r>
      <w:r w:rsidR="00424CC5">
        <w:rPr>
          <w:spacing w:val="2"/>
          <w:sz w:val="28"/>
          <w:szCs w:val="28"/>
        </w:rPr>
        <w:t>.</w:t>
      </w:r>
      <w:r w:rsidR="007057BD" w:rsidRPr="00424CC5">
        <w:rPr>
          <w:spacing w:val="2"/>
          <w:sz w:val="28"/>
          <w:szCs w:val="28"/>
        </w:rPr>
        <w:t xml:space="preserve"> </w:t>
      </w:r>
    </w:p>
    <w:p w:rsidR="00E2090E" w:rsidRDefault="0089558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Продолжается жилищное строительство </w:t>
      </w:r>
      <w:r w:rsidR="00B0541C">
        <w:rPr>
          <w:sz w:val="28"/>
          <w:szCs w:val="28"/>
        </w:rPr>
        <w:t>–</w:t>
      </w:r>
      <w:r w:rsidRPr="002749F5">
        <w:rPr>
          <w:sz w:val="28"/>
          <w:szCs w:val="28"/>
        </w:rPr>
        <w:t xml:space="preserve"> в</w:t>
      </w:r>
      <w:r w:rsidR="00D731C7" w:rsidRPr="002749F5">
        <w:rPr>
          <w:sz w:val="28"/>
          <w:szCs w:val="28"/>
        </w:rPr>
        <w:t xml:space="preserve"> прошлом году был введен</w:t>
      </w:r>
      <w:r w:rsidR="008E0D88">
        <w:rPr>
          <w:sz w:val="28"/>
          <w:szCs w:val="28"/>
        </w:rPr>
        <w:t xml:space="preserve"> большой многоквартирный дом на бульваре Партизанской Слав</w:t>
      </w:r>
      <w:r w:rsidR="00EC42B3">
        <w:rPr>
          <w:sz w:val="28"/>
          <w:szCs w:val="28"/>
        </w:rPr>
        <w:t>ы дом № 1</w:t>
      </w:r>
      <w:r w:rsidR="007B3C27">
        <w:rPr>
          <w:sz w:val="28"/>
          <w:szCs w:val="28"/>
        </w:rPr>
        <w:t>.</w:t>
      </w:r>
      <w:r w:rsidR="00F63DE5">
        <w:rPr>
          <w:sz w:val="28"/>
          <w:szCs w:val="28"/>
        </w:rPr>
        <w:t xml:space="preserve"> Напомню</w:t>
      </w:r>
      <w:r w:rsidR="00C23D14">
        <w:rPr>
          <w:sz w:val="28"/>
          <w:szCs w:val="28"/>
        </w:rPr>
        <w:t>,</w:t>
      </w:r>
      <w:r w:rsidR="00F63DE5">
        <w:rPr>
          <w:sz w:val="28"/>
          <w:szCs w:val="28"/>
        </w:rPr>
        <w:t xml:space="preserve"> что</w:t>
      </w:r>
      <w:r w:rsidR="00C23D14">
        <w:rPr>
          <w:sz w:val="28"/>
          <w:szCs w:val="28"/>
        </w:rPr>
        <w:t xml:space="preserve"> </w:t>
      </w:r>
      <w:r w:rsidR="00F63DE5">
        <w:rPr>
          <w:sz w:val="28"/>
          <w:szCs w:val="28"/>
        </w:rPr>
        <w:t>это уже третий многоквартирный дом, введенный в эксплуатацию в рамках договоренности о поэтапном предоставлении квартир</w:t>
      </w:r>
      <w:r w:rsidR="005C5952" w:rsidRPr="005C5952">
        <w:rPr>
          <w:sz w:val="28"/>
          <w:szCs w:val="28"/>
        </w:rPr>
        <w:t xml:space="preserve"> </w:t>
      </w:r>
      <w:r w:rsidR="00F63DE5">
        <w:rPr>
          <w:sz w:val="28"/>
          <w:szCs w:val="28"/>
        </w:rPr>
        <w:t xml:space="preserve"> обманутым дольщикам «Социальной</w:t>
      </w:r>
      <w:r w:rsidR="00E2090E">
        <w:rPr>
          <w:sz w:val="28"/>
          <w:szCs w:val="28"/>
        </w:rPr>
        <w:t xml:space="preserve"> инициативы». </w:t>
      </w:r>
      <w:r w:rsidR="00EC42B3">
        <w:rPr>
          <w:sz w:val="28"/>
          <w:szCs w:val="28"/>
        </w:rPr>
        <w:t xml:space="preserve">Два новых девятиэтажных дома появились в квартале </w:t>
      </w:r>
      <w:r w:rsidR="004E1E1D">
        <w:rPr>
          <w:sz w:val="28"/>
          <w:szCs w:val="28"/>
        </w:rPr>
        <w:t>«Кировский Посад».</w:t>
      </w:r>
    </w:p>
    <w:p w:rsidR="00D731C7" w:rsidRDefault="00C23D1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о</w:t>
      </w:r>
      <w:r w:rsidR="00D731C7" w:rsidRPr="002749F5">
        <w:rPr>
          <w:sz w:val="28"/>
          <w:szCs w:val="28"/>
        </w:rPr>
        <w:t xml:space="preserve">формлено </w:t>
      </w:r>
      <w:r w:rsidR="007E748F" w:rsidRPr="00B9747A">
        <w:rPr>
          <w:sz w:val="28"/>
          <w:szCs w:val="28"/>
        </w:rPr>
        <w:t>2</w:t>
      </w:r>
      <w:r w:rsidR="00B9747A" w:rsidRPr="00B9747A">
        <w:rPr>
          <w:sz w:val="28"/>
          <w:szCs w:val="28"/>
        </w:rPr>
        <w:t>7</w:t>
      </w:r>
      <w:r w:rsidR="00D731C7" w:rsidRPr="002749F5">
        <w:rPr>
          <w:color w:val="C0504D"/>
          <w:sz w:val="28"/>
          <w:szCs w:val="28"/>
        </w:rPr>
        <w:t xml:space="preserve"> </w:t>
      </w:r>
      <w:r w:rsidR="00D731C7" w:rsidRPr="002749F5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="00D731C7" w:rsidRPr="002749F5">
        <w:rPr>
          <w:sz w:val="28"/>
          <w:szCs w:val="28"/>
        </w:rPr>
        <w:t xml:space="preserve"> аренды жилых помещений, в том числе </w:t>
      </w:r>
      <w:r w:rsidR="00B9747A" w:rsidRPr="00B9747A">
        <w:rPr>
          <w:sz w:val="28"/>
          <w:szCs w:val="28"/>
        </w:rPr>
        <w:t>4</w:t>
      </w:r>
      <w:r w:rsidR="00D731C7" w:rsidRPr="002749F5">
        <w:rPr>
          <w:sz w:val="28"/>
          <w:szCs w:val="28"/>
        </w:rPr>
        <w:t xml:space="preserve"> договор</w:t>
      </w:r>
      <w:r w:rsidR="00B9747A">
        <w:rPr>
          <w:sz w:val="28"/>
          <w:szCs w:val="28"/>
        </w:rPr>
        <w:t>а</w:t>
      </w:r>
      <w:r w:rsidR="00D731C7" w:rsidRPr="002749F5">
        <w:rPr>
          <w:sz w:val="28"/>
          <w:szCs w:val="28"/>
        </w:rPr>
        <w:t xml:space="preserve"> коммерческого найма.</w:t>
      </w:r>
    </w:p>
    <w:p w:rsidR="00180829" w:rsidRDefault="00DC3902" w:rsidP="00DB2B19">
      <w:pPr>
        <w:spacing w:before="240" w:after="240"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50337E">
        <w:rPr>
          <w:rFonts w:cs="Times New Roman"/>
          <w:b/>
          <w:sz w:val="28"/>
          <w:szCs w:val="28"/>
        </w:rPr>
        <w:t>Автоматизированные</w:t>
      </w:r>
      <w:r>
        <w:rPr>
          <w:rFonts w:cs="Times New Roman"/>
          <w:b/>
          <w:sz w:val="28"/>
          <w:szCs w:val="28"/>
        </w:rPr>
        <w:t xml:space="preserve"> и</w:t>
      </w:r>
      <w:r w:rsidR="00180829" w:rsidRPr="0050337E">
        <w:rPr>
          <w:rFonts w:cs="Times New Roman"/>
          <w:b/>
          <w:sz w:val="28"/>
          <w:szCs w:val="28"/>
        </w:rPr>
        <w:t>ндивидуальные тепловые пункты в многоквартирных домах</w:t>
      </w:r>
    </w:p>
    <w:p w:rsidR="00180829" w:rsidRPr="005F0C03" w:rsidRDefault="00180829" w:rsidP="00180829">
      <w:pPr>
        <w:pStyle w:val="ac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0C03">
        <w:rPr>
          <w:rFonts w:ascii="Times New Roman" w:hAnsi="Times New Roman"/>
          <w:color w:val="auto"/>
          <w:sz w:val="28"/>
          <w:szCs w:val="28"/>
        </w:rPr>
        <w:t xml:space="preserve">Второй год подряд администрацией </w:t>
      </w:r>
      <w:r>
        <w:rPr>
          <w:rFonts w:ascii="Times New Roman" w:hAnsi="Times New Roman"/>
          <w:color w:val="auto"/>
          <w:sz w:val="28"/>
          <w:szCs w:val="28"/>
        </w:rPr>
        <w:t xml:space="preserve">МО «Кировск» </w:t>
      </w:r>
      <w:r w:rsidRPr="005F0C03">
        <w:rPr>
          <w:rFonts w:ascii="Times New Roman" w:hAnsi="Times New Roman"/>
          <w:color w:val="auto"/>
          <w:sz w:val="28"/>
          <w:szCs w:val="28"/>
        </w:rPr>
        <w:t xml:space="preserve">проводятся </w:t>
      </w:r>
      <w:r w:rsidRPr="005F0C03">
        <w:rPr>
          <w:rFonts w:ascii="Times New Roman" w:hAnsi="Times New Roman"/>
          <w:sz w:val="28"/>
          <w:szCs w:val="28"/>
        </w:rPr>
        <w:t>работы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>
        <w:rPr>
          <w:rFonts w:ascii="Times New Roman" w:hAnsi="Times New Roman"/>
          <w:sz w:val="28"/>
          <w:szCs w:val="28"/>
        </w:rPr>
        <w:t>.</w:t>
      </w:r>
    </w:p>
    <w:p w:rsidR="00180829" w:rsidRPr="005F0C03" w:rsidRDefault="00180829" w:rsidP="00180829">
      <w:pPr>
        <w:spacing w:line="360" w:lineRule="auto"/>
        <w:ind w:firstLine="567"/>
        <w:jc w:val="both"/>
        <w:rPr>
          <w:sz w:val="28"/>
          <w:szCs w:val="28"/>
        </w:rPr>
      </w:pPr>
      <w:r w:rsidRPr="005F0C03">
        <w:rPr>
          <w:color w:val="000000"/>
          <w:sz w:val="28"/>
          <w:szCs w:val="28"/>
        </w:rPr>
        <w:lastRenderedPageBreak/>
        <w:t>В 2021</w:t>
      </w:r>
      <w:r>
        <w:rPr>
          <w:color w:val="000000"/>
          <w:sz w:val="28"/>
          <w:szCs w:val="28"/>
        </w:rPr>
        <w:t xml:space="preserve"> году АИТП были установлены </w:t>
      </w:r>
      <w:r w:rsidRPr="005F0C03">
        <w:rPr>
          <w:color w:val="000000"/>
          <w:sz w:val="28"/>
          <w:szCs w:val="28"/>
        </w:rPr>
        <w:t>в городе Кировске</w:t>
      </w:r>
      <w:r>
        <w:rPr>
          <w:color w:val="000000"/>
          <w:sz w:val="28"/>
          <w:szCs w:val="28"/>
        </w:rPr>
        <w:t xml:space="preserve"> по </w:t>
      </w:r>
      <w:r w:rsidR="004E1E1D">
        <w:rPr>
          <w:color w:val="000000"/>
          <w:sz w:val="28"/>
          <w:szCs w:val="28"/>
        </w:rPr>
        <w:t xml:space="preserve">пяти </w:t>
      </w:r>
      <w:r>
        <w:rPr>
          <w:color w:val="000000"/>
          <w:sz w:val="28"/>
          <w:szCs w:val="28"/>
        </w:rPr>
        <w:t xml:space="preserve">адресам </w:t>
      </w:r>
      <w:r w:rsidRPr="005F0C03">
        <w:rPr>
          <w:color w:val="000000"/>
          <w:sz w:val="28"/>
          <w:szCs w:val="28"/>
        </w:rPr>
        <w:t xml:space="preserve">: </w:t>
      </w:r>
      <w:r w:rsidRPr="005F0C03">
        <w:rPr>
          <w:sz w:val="28"/>
          <w:szCs w:val="28"/>
        </w:rPr>
        <w:t xml:space="preserve">ул. Ладожская, д.8, </w:t>
      </w:r>
      <w:r>
        <w:rPr>
          <w:sz w:val="28"/>
          <w:szCs w:val="28"/>
        </w:rPr>
        <w:t>бульвар Партизанской Славы</w:t>
      </w:r>
      <w:r w:rsidRPr="005F0C03">
        <w:rPr>
          <w:sz w:val="28"/>
          <w:szCs w:val="28"/>
        </w:rPr>
        <w:t>, д.15, ул.Новая, д.13, корп.1,</w:t>
      </w:r>
      <w:r>
        <w:rPr>
          <w:sz w:val="28"/>
          <w:szCs w:val="28"/>
        </w:rPr>
        <w:t xml:space="preserve"> </w:t>
      </w:r>
      <w:r w:rsidRPr="005F0C0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4E1E1D">
        <w:rPr>
          <w:sz w:val="28"/>
          <w:szCs w:val="28"/>
        </w:rPr>
        <w:t>3.</w:t>
      </w:r>
    </w:p>
    <w:p w:rsidR="00180829" w:rsidRDefault="00180829" w:rsidP="0018082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</w:t>
      </w:r>
      <w:r w:rsidRPr="002749F5">
        <w:rPr>
          <w:sz w:val="28"/>
          <w:szCs w:val="28"/>
        </w:rPr>
        <w:t xml:space="preserve"> выполнение работ по разработке проектной документации, установке и вводу в эксплуатацию АИТП</w:t>
      </w:r>
      <w:r>
        <w:rPr>
          <w:sz w:val="28"/>
          <w:szCs w:val="28"/>
        </w:rPr>
        <w:t xml:space="preserve"> в 2021 году </w:t>
      </w:r>
      <w:r w:rsidRPr="002749F5">
        <w:rPr>
          <w:sz w:val="28"/>
          <w:szCs w:val="28"/>
        </w:rPr>
        <w:t xml:space="preserve"> расходы составили </w:t>
      </w:r>
      <w:r w:rsidR="00A317FD">
        <w:rPr>
          <w:sz w:val="28"/>
          <w:szCs w:val="28"/>
        </w:rPr>
        <w:t>12</w:t>
      </w:r>
      <w:r w:rsidRPr="002749F5">
        <w:rPr>
          <w:sz w:val="28"/>
          <w:szCs w:val="28"/>
        </w:rPr>
        <w:t xml:space="preserve"> млн. рублей, из которых средства областного </w:t>
      </w:r>
      <w:r w:rsidRPr="004E307E">
        <w:rPr>
          <w:sz w:val="28"/>
          <w:szCs w:val="28"/>
        </w:rPr>
        <w:t>бюджета – 1</w:t>
      </w:r>
      <w:r w:rsidR="00A317FD">
        <w:rPr>
          <w:sz w:val="28"/>
          <w:szCs w:val="28"/>
        </w:rPr>
        <w:t xml:space="preserve">1 </w:t>
      </w:r>
      <w:r w:rsidRPr="002749F5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, средства местного бюджета </w:t>
      </w:r>
      <w:r w:rsidR="004E1E1D">
        <w:rPr>
          <w:sz w:val="28"/>
          <w:szCs w:val="28"/>
        </w:rPr>
        <w:t xml:space="preserve">1 млн. </w:t>
      </w:r>
      <w:r>
        <w:rPr>
          <w:sz w:val="28"/>
          <w:szCs w:val="28"/>
        </w:rPr>
        <w:t xml:space="preserve"> рублей.</w:t>
      </w:r>
    </w:p>
    <w:p w:rsidR="00C239DC" w:rsidRDefault="00C239DC" w:rsidP="00DB2B19">
      <w:pPr>
        <w:spacing w:before="240" w:after="240" w:line="360" w:lineRule="auto"/>
        <w:ind w:firstLine="567"/>
        <w:jc w:val="center"/>
        <w:rPr>
          <w:b/>
          <w:sz w:val="28"/>
          <w:szCs w:val="28"/>
        </w:rPr>
      </w:pPr>
      <w:r w:rsidRPr="00C239DC">
        <w:rPr>
          <w:b/>
          <w:sz w:val="28"/>
          <w:szCs w:val="28"/>
        </w:rPr>
        <w:t>Жилищные сертификаты</w:t>
      </w:r>
    </w:p>
    <w:p w:rsidR="00C239DC" w:rsidRDefault="00C239DC" w:rsidP="00FF1B1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Всего за прошедший год поддержку в улучшении жилищных условий получили</w:t>
      </w:r>
      <w:r w:rsidRPr="00A34668">
        <w:rPr>
          <w:rFonts w:cs="Times New Roman"/>
          <w:b/>
          <w:sz w:val="28"/>
          <w:szCs w:val="28"/>
        </w:rPr>
        <w:t xml:space="preserve"> </w:t>
      </w:r>
      <w:r w:rsidR="00CF6963" w:rsidRPr="007B3C27">
        <w:rPr>
          <w:rFonts w:cs="Times New Roman"/>
          <w:sz w:val="28"/>
          <w:szCs w:val="28"/>
        </w:rPr>
        <w:t>8</w:t>
      </w:r>
      <w:r w:rsidRPr="007B3C27">
        <w:rPr>
          <w:rFonts w:cs="Times New Roman"/>
          <w:sz w:val="28"/>
          <w:szCs w:val="28"/>
        </w:rPr>
        <w:t xml:space="preserve"> кировских семей.</w:t>
      </w:r>
    </w:p>
    <w:p w:rsidR="00CE6099" w:rsidRDefault="008D0FFC" w:rsidP="00FF1B10">
      <w:pPr>
        <w:spacing w:line="360" w:lineRule="auto"/>
        <w:ind w:firstLine="567"/>
        <w:jc w:val="both"/>
        <w:rPr>
          <w:sz w:val="28"/>
          <w:szCs w:val="28"/>
        </w:rPr>
      </w:pPr>
      <w:r w:rsidRPr="00CE6099">
        <w:rPr>
          <w:rFonts w:cs="Times New Roman"/>
          <w:sz w:val="28"/>
          <w:szCs w:val="28"/>
        </w:rPr>
        <w:t xml:space="preserve">В рамках </w:t>
      </w:r>
      <w:r w:rsidR="00CE6099" w:rsidRPr="00CE6099">
        <w:rPr>
          <w:sz w:val="28"/>
          <w:szCs w:val="28"/>
        </w:rPr>
        <w:t xml:space="preserve">Государственной программы «Обеспечение доступным и комфортным жильем и коммунальными услугами граждан Российской Федерации», одна семья получила сертификат </w:t>
      </w:r>
      <w:r w:rsidR="007C4AF7" w:rsidRPr="007B3C27">
        <w:rPr>
          <w:sz w:val="28"/>
          <w:szCs w:val="28"/>
        </w:rPr>
        <w:t>на сумму 1,3</w:t>
      </w:r>
      <w:r w:rsidR="00CE6099" w:rsidRPr="007B3C27">
        <w:rPr>
          <w:sz w:val="28"/>
          <w:szCs w:val="28"/>
        </w:rPr>
        <w:t xml:space="preserve"> млн. рублей,</w:t>
      </w:r>
      <w:r w:rsidR="00CE6099" w:rsidRPr="00CE6099">
        <w:rPr>
          <w:sz w:val="28"/>
          <w:szCs w:val="28"/>
        </w:rPr>
        <w:t xml:space="preserve"> в том числе 100 тыс</w:t>
      </w:r>
      <w:r w:rsidR="00CE6099">
        <w:rPr>
          <w:sz w:val="28"/>
          <w:szCs w:val="28"/>
        </w:rPr>
        <w:t>.</w:t>
      </w:r>
      <w:r w:rsidR="00CE6099" w:rsidRPr="00CE6099">
        <w:rPr>
          <w:sz w:val="28"/>
          <w:szCs w:val="28"/>
        </w:rPr>
        <w:t xml:space="preserve"> было выделено из бюджета МО «Кировск».  </w:t>
      </w:r>
    </w:p>
    <w:p w:rsidR="00CF6963" w:rsidRDefault="00CE6099" w:rsidP="00C239DC">
      <w:pPr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5D7DFF">
        <w:rPr>
          <w:sz w:val="28"/>
          <w:szCs w:val="28"/>
        </w:rPr>
        <w:t>региональной п</w:t>
      </w:r>
      <w:r>
        <w:rPr>
          <w:sz w:val="28"/>
          <w:szCs w:val="28"/>
        </w:rPr>
        <w:t xml:space="preserve">рограммы </w:t>
      </w:r>
      <w:r w:rsidRPr="008227DF">
        <w:rPr>
          <w:sz w:val="28"/>
          <w:szCs w:val="28"/>
        </w:rPr>
        <w:t xml:space="preserve"> </w:t>
      </w:r>
      <w:r w:rsidRPr="008227DF">
        <w:rPr>
          <w:bCs/>
          <w:color w:val="000000"/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</w:t>
      </w:r>
      <w:r w:rsidR="005D7DFF" w:rsidRPr="005D7DFF">
        <w:rPr>
          <w:bCs/>
          <w:color w:val="000000"/>
          <w:sz w:val="28"/>
          <w:szCs w:val="28"/>
        </w:rPr>
        <w:t>»</w:t>
      </w:r>
      <w:r w:rsidR="00C239DC" w:rsidRPr="005D7DFF">
        <w:rPr>
          <w:bCs/>
          <w:color w:val="000000"/>
          <w:sz w:val="28"/>
          <w:szCs w:val="28"/>
        </w:rPr>
        <w:t>,</w:t>
      </w:r>
      <w:r w:rsidR="008227DF" w:rsidRPr="008227DF">
        <w:rPr>
          <w:bCs/>
          <w:color w:val="000000"/>
          <w:sz w:val="28"/>
          <w:szCs w:val="28"/>
        </w:rPr>
        <w:t xml:space="preserve"> сертификат</w:t>
      </w:r>
      <w:r w:rsidR="00C239DC">
        <w:rPr>
          <w:bCs/>
          <w:color w:val="000000"/>
          <w:sz w:val="28"/>
          <w:szCs w:val="28"/>
        </w:rPr>
        <w:t xml:space="preserve"> на улучшение жилищных условий получили </w:t>
      </w:r>
      <w:r w:rsidR="008227DF" w:rsidRPr="008227DF">
        <w:rPr>
          <w:bCs/>
          <w:color w:val="000000"/>
          <w:sz w:val="28"/>
          <w:szCs w:val="28"/>
        </w:rPr>
        <w:t xml:space="preserve"> </w:t>
      </w:r>
      <w:r w:rsidR="008227DF" w:rsidRPr="007B3C27">
        <w:rPr>
          <w:bCs/>
          <w:color w:val="000000"/>
          <w:sz w:val="28"/>
          <w:szCs w:val="28"/>
        </w:rPr>
        <w:t>6 семей.</w:t>
      </w:r>
    </w:p>
    <w:p w:rsidR="008227DF" w:rsidRDefault="008227DF" w:rsidP="00C239DC">
      <w:pPr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 в рамках основного мероприятия «Улучшение жилищных условий граждан </w:t>
      </w:r>
      <w:r w:rsidR="00FF1B10">
        <w:rPr>
          <w:bCs/>
          <w:color w:val="000000"/>
          <w:sz w:val="28"/>
          <w:szCs w:val="28"/>
        </w:rPr>
        <w:t>с использованием средств ипотечного кредита (займа)</w:t>
      </w:r>
      <w:r w:rsidR="00C239DC">
        <w:rPr>
          <w:bCs/>
          <w:color w:val="000000"/>
          <w:sz w:val="28"/>
          <w:szCs w:val="28"/>
        </w:rPr>
        <w:t>» долгожданную финансовую поддержку в виде жилищного сертификата</w:t>
      </w:r>
      <w:r w:rsidR="00FF1B10">
        <w:rPr>
          <w:bCs/>
          <w:color w:val="000000"/>
          <w:sz w:val="28"/>
          <w:szCs w:val="28"/>
        </w:rPr>
        <w:t xml:space="preserve"> получила </w:t>
      </w:r>
      <w:r w:rsidR="00C239DC" w:rsidRPr="007B3C27">
        <w:rPr>
          <w:bCs/>
          <w:color w:val="000000"/>
          <w:sz w:val="28"/>
          <w:szCs w:val="28"/>
        </w:rPr>
        <w:t>еще</w:t>
      </w:r>
      <w:r w:rsidR="00FF1B10" w:rsidRPr="007B3C27">
        <w:rPr>
          <w:bCs/>
          <w:color w:val="000000"/>
          <w:sz w:val="28"/>
          <w:szCs w:val="28"/>
        </w:rPr>
        <w:t xml:space="preserve"> одна</w:t>
      </w:r>
      <w:r w:rsidR="00C239DC" w:rsidRPr="007B3C27">
        <w:rPr>
          <w:bCs/>
          <w:color w:val="000000"/>
          <w:sz w:val="28"/>
          <w:szCs w:val="28"/>
        </w:rPr>
        <w:t xml:space="preserve"> семья</w:t>
      </w:r>
      <w:r w:rsidR="00FF1B10" w:rsidRPr="007B3C27">
        <w:rPr>
          <w:bCs/>
          <w:color w:val="000000"/>
          <w:sz w:val="28"/>
          <w:szCs w:val="28"/>
        </w:rPr>
        <w:t>.</w:t>
      </w:r>
      <w:r w:rsidR="00FF1B10">
        <w:rPr>
          <w:bCs/>
          <w:color w:val="000000"/>
          <w:sz w:val="28"/>
          <w:szCs w:val="28"/>
        </w:rPr>
        <w:t xml:space="preserve"> </w:t>
      </w:r>
    </w:p>
    <w:p w:rsidR="004E1E1D" w:rsidRDefault="004E1E1D" w:rsidP="00C239DC">
      <w:pPr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в 2021 году в порядке очереди по договору социального найма  была предоставлена  4-кломнатная квартира для многодетной семьи.</w:t>
      </w:r>
    </w:p>
    <w:p w:rsidR="002D6181" w:rsidRPr="005D7C65" w:rsidRDefault="002D6181" w:rsidP="00DC3902">
      <w:pPr>
        <w:pStyle w:val="1"/>
        <w:spacing w:after="240" w:afterAutospacing="0"/>
        <w:jc w:val="center"/>
        <w:rPr>
          <w:rStyle w:val="af2"/>
        </w:rPr>
      </w:pPr>
      <w:r w:rsidRPr="005D7C65">
        <w:rPr>
          <w:rStyle w:val="af2"/>
        </w:rPr>
        <w:t>Коммунальное хозяйство</w:t>
      </w:r>
    </w:p>
    <w:p w:rsidR="002D6181" w:rsidRDefault="002D6181" w:rsidP="002D618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D5F8E">
        <w:rPr>
          <w:sz w:val="28"/>
          <w:szCs w:val="28"/>
        </w:rPr>
        <w:t>Объём финансирования коммунального хозяйства в 202</w:t>
      </w:r>
      <w:r>
        <w:rPr>
          <w:sz w:val="28"/>
          <w:szCs w:val="28"/>
        </w:rPr>
        <w:t>1</w:t>
      </w:r>
      <w:r w:rsidR="007C4AF7">
        <w:rPr>
          <w:sz w:val="28"/>
          <w:szCs w:val="28"/>
        </w:rPr>
        <w:t xml:space="preserve"> году составил чуть меньше 3 </w:t>
      </w:r>
      <w:r w:rsidRPr="003D5F8E">
        <w:rPr>
          <w:sz w:val="28"/>
          <w:szCs w:val="28"/>
        </w:rPr>
        <w:t xml:space="preserve">млн. руб. В сравнении с прошлым годом по статье </w:t>
      </w:r>
      <w:r w:rsidRPr="003D5F8E">
        <w:rPr>
          <w:sz w:val="28"/>
          <w:szCs w:val="28"/>
        </w:rPr>
        <w:lastRenderedPageBreak/>
        <w:t>«Коммунальное хозяйство»  наблюдается снижение расходов. Это связано в первую очередь с тем, что ранее выполнялись работы по строительству распределительных газопроводов, а также магистральной тепловой сети в поселке Молодцово. Объем работ</w:t>
      </w:r>
      <w:r w:rsidR="004C437C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выполненны</w:t>
      </w:r>
      <w:r w:rsidR="004C437C">
        <w:rPr>
          <w:sz w:val="28"/>
          <w:szCs w:val="28"/>
        </w:rPr>
        <w:t>х</w:t>
      </w:r>
      <w:r w:rsidRPr="003D5F8E">
        <w:rPr>
          <w:sz w:val="28"/>
          <w:szCs w:val="28"/>
        </w:rPr>
        <w:t xml:space="preserve"> </w:t>
      </w:r>
      <w:r w:rsidR="004C437C">
        <w:rPr>
          <w:sz w:val="28"/>
          <w:szCs w:val="28"/>
        </w:rPr>
        <w:t>ранее</w:t>
      </w:r>
      <w:r w:rsidR="001D0D56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позволил в 2021 году сконцентрироваться </w:t>
      </w:r>
      <w:r w:rsidR="004C437C">
        <w:rPr>
          <w:sz w:val="28"/>
          <w:szCs w:val="28"/>
        </w:rPr>
        <w:t>на иных немаловажных статьях расходов, таких как</w:t>
      </w:r>
      <w:r w:rsidRPr="003D5F8E">
        <w:rPr>
          <w:sz w:val="28"/>
          <w:szCs w:val="28"/>
        </w:rPr>
        <w:t xml:space="preserve"> благоустройств</w:t>
      </w:r>
      <w:r w:rsidR="004C437C">
        <w:rPr>
          <w:sz w:val="28"/>
          <w:szCs w:val="28"/>
        </w:rPr>
        <w:t>о</w:t>
      </w:r>
      <w:r w:rsidRPr="003D5F8E">
        <w:rPr>
          <w:sz w:val="28"/>
          <w:szCs w:val="28"/>
        </w:rPr>
        <w:t xml:space="preserve">. </w:t>
      </w:r>
    </w:p>
    <w:p w:rsidR="002D6181" w:rsidRPr="003D5F8E" w:rsidRDefault="002D6181" w:rsidP="002D618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D5F8E">
        <w:rPr>
          <w:sz w:val="28"/>
          <w:szCs w:val="28"/>
        </w:rPr>
        <w:t xml:space="preserve">В связи со сменой компании по вывозу твердых коммунальных отходов наш город столкнулся с проблемой, которая не наблюдалась уже более пятнадцати лет. А именно с </w:t>
      </w:r>
      <w:r w:rsidR="00FE762B">
        <w:rPr>
          <w:sz w:val="28"/>
          <w:szCs w:val="28"/>
        </w:rPr>
        <w:t>большими объемами</w:t>
      </w:r>
      <w:r w:rsidRPr="003D5F8E">
        <w:rPr>
          <w:sz w:val="28"/>
          <w:szCs w:val="28"/>
        </w:rPr>
        <w:t xml:space="preserve"> не вывезенного мусора. По нашему мнению в первую очередь проблема появилась из-за отказа  нового оператора по </w:t>
      </w:r>
      <w:r w:rsidR="00DC3902">
        <w:rPr>
          <w:sz w:val="28"/>
          <w:szCs w:val="28"/>
        </w:rPr>
        <w:t>обращению с</w:t>
      </w:r>
      <w:r w:rsidRPr="003D5F8E">
        <w:rPr>
          <w:sz w:val="28"/>
          <w:szCs w:val="28"/>
        </w:rPr>
        <w:t xml:space="preserve"> отход</w:t>
      </w:r>
      <w:r w:rsidR="00DC3902">
        <w:rPr>
          <w:sz w:val="28"/>
          <w:szCs w:val="28"/>
        </w:rPr>
        <w:t>ами</w:t>
      </w:r>
      <w:r w:rsidRPr="003D5F8E">
        <w:rPr>
          <w:sz w:val="28"/>
          <w:szCs w:val="28"/>
        </w:rPr>
        <w:t xml:space="preserve"> делать два р</w:t>
      </w:r>
      <w:r w:rsidR="00DC3902">
        <w:rPr>
          <w:sz w:val="28"/>
          <w:szCs w:val="28"/>
        </w:rPr>
        <w:t>ейса в день, так как нормативно</w:t>
      </w:r>
      <w:r w:rsidR="007B3C27">
        <w:rPr>
          <w:sz w:val="28"/>
          <w:szCs w:val="28"/>
        </w:rPr>
        <w:t>-</w:t>
      </w:r>
      <w:r w:rsidRPr="003D5F8E">
        <w:rPr>
          <w:sz w:val="28"/>
          <w:szCs w:val="28"/>
        </w:rPr>
        <w:t>правовыми актами регламентировалась периодичность не менее одного раза в день. Много вопросов вызывал пункт о содержании контейнерных площадок. То есть оператор, не вывозя бытовые отходы, провоцировал свалку на контейнерной площадке, а органы местного самоуправления оказ</w:t>
      </w:r>
      <w:r w:rsidR="00DC3902">
        <w:rPr>
          <w:sz w:val="28"/>
          <w:szCs w:val="28"/>
        </w:rPr>
        <w:t>ывались за это ответственными, так как</w:t>
      </w:r>
      <w:r w:rsidRPr="003D5F8E">
        <w:rPr>
          <w:sz w:val="28"/>
          <w:szCs w:val="28"/>
        </w:rPr>
        <w:t xml:space="preserve"> должны убирать все то, что не </w:t>
      </w:r>
      <w:r w:rsidR="004E1E1D">
        <w:rPr>
          <w:sz w:val="28"/>
          <w:szCs w:val="28"/>
        </w:rPr>
        <w:t>поместилось</w:t>
      </w:r>
      <w:r w:rsidRPr="003D5F8E">
        <w:rPr>
          <w:sz w:val="28"/>
          <w:szCs w:val="28"/>
        </w:rPr>
        <w:t xml:space="preserve"> в контейнер и оказалось разбросано вокруг площадки. Как только дворники погружали все эти отходы в контейнер</w:t>
      </w:r>
      <w:r w:rsidR="00DC3902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он уже оказывался практически наполовину полон и</w:t>
      </w:r>
      <w:r w:rsidR="00DC3902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соответственно</w:t>
      </w:r>
      <w:r w:rsidR="00DC3902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к вечеру ситуация повторялась. С</w:t>
      </w:r>
      <w:r w:rsidR="00DC3902">
        <w:rPr>
          <w:sz w:val="28"/>
          <w:szCs w:val="28"/>
        </w:rPr>
        <w:t xml:space="preserve"> </w:t>
      </w:r>
      <w:r w:rsidRPr="003D5F8E">
        <w:rPr>
          <w:sz w:val="28"/>
          <w:szCs w:val="28"/>
        </w:rPr>
        <w:t>аналогичн</w:t>
      </w:r>
      <w:r w:rsidR="00DC3902">
        <w:rPr>
          <w:sz w:val="28"/>
          <w:szCs w:val="28"/>
        </w:rPr>
        <w:t>ой</w:t>
      </w:r>
      <w:r w:rsidRPr="003D5F8E">
        <w:rPr>
          <w:sz w:val="28"/>
          <w:szCs w:val="28"/>
        </w:rPr>
        <w:t xml:space="preserve"> проблем</w:t>
      </w:r>
      <w:r w:rsidR="00DC3902">
        <w:rPr>
          <w:sz w:val="28"/>
          <w:szCs w:val="28"/>
        </w:rPr>
        <w:t>ой</w:t>
      </w:r>
      <w:r w:rsidRPr="003D5F8E">
        <w:rPr>
          <w:sz w:val="28"/>
          <w:szCs w:val="28"/>
        </w:rPr>
        <w:t xml:space="preserve"> столкнулись практически все города и поселки, попавшие под новую реформу. </w:t>
      </w:r>
    </w:p>
    <w:p w:rsidR="002D6181" w:rsidRPr="00E63CC7" w:rsidRDefault="002D6181" w:rsidP="002D618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D5F8E">
        <w:rPr>
          <w:sz w:val="28"/>
          <w:szCs w:val="28"/>
        </w:rPr>
        <w:t>Администраци</w:t>
      </w:r>
      <w:r w:rsidR="00DC3902">
        <w:rPr>
          <w:sz w:val="28"/>
          <w:szCs w:val="28"/>
        </w:rPr>
        <w:t>я</w:t>
      </w:r>
      <w:r w:rsidRPr="003D5F8E">
        <w:rPr>
          <w:sz w:val="28"/>
          <w:szCs w:val="28"/>
        </w:rPr>
        <w:t xml:space="preserve"> </w:t>
      </w:r>
      <w:r w:rsidR="00DC3902">
        <w:rPr>
          <w:sz w:val="28"/>
          <w:szCs w:val="28"/>
        </w:rPr>
        <w:t>инициировала несколько совещаний с целью скорейшего разрешения неблагоприятной ситуации. С</w:t>
      </w:r>
      <w:r w:rsidRPr="003D5F8E">
        <w:rPr>
          <w:sz w:val="28"/>
          <w:szCs w:val="28"/>
        </w:rPr>
        <w:t xml:space="preserve">овместно с руководством </w:t>
      </w:r>
      <w:r w:rsidR="00DC3902">
        <w:rPr>
          <w:sz w:val="28"/>
          <w:szCs w:val="28"/>
        </w:rPr>
        <w:t xml:space="preserve">Единого </w:t>
      </w:r>
      <w:r w:rsidRPr="003D5F8E">
        <w:rPr>
          <w:sz w:val="28"/>
          <w:szCs w:val="28"/>
        </w:rPr>
        <w:t xml:space="preserve">регионального оператора по </w:t>
      </w:r>
      <w:r w:rsidR="00DC3902">
        <w:rPr>
          <w:sz w:val="28"/>
          <w:szCs w:val="28"/>
        </w:rPr>
        <w:t xml:space="preserve">обращению с </w:t>
      </w:r>
      <w:r w:rsidRPr="003D5F8E">
        <w:rPr>
          <w:sz w:val="28"/>
          <w:szCs w:val="28"/>
        </w:rPr>
        <w:t>отход</w:t>
      </w:r>
      <w:r w:rsidR="00DC3902">
        <w:rPr>
          <w:sz w:val="28"/>
          <w:szCs w:val="28"/>
        </w:rPr>
        <w:t xml:space="preserve">ами </w:t>
      </w:r>
      <w:r w:rsidRPr="003D5F8E">
        <w:rPr>
          <w:sz w:val="28"/>
          <w:szCs w:val="28"/>
        </w:rPr>
        <w:t>в</w:t>
      </w:r>
      <w:r w:rsidR="00DC3902">
        <w:rPr>
          <w:sz w:val="28"/>
          <w:szCs w:val="28"/>
        </w:rPr>
        <w:t xml:space="preserve"> Ленинградской области </w:t>
      </w:r>
      <w:r w:rsidRPr="003D5F8E">
        <w:rPr>
          <w:sz w:val="28"/>
          <w:szCs w:val="28"/>
        </w:rPr>
        <w:t xml:space="preserve"> и </w:t>
      </w:r>
      <w:r w:rsidR="00DC3902">
        <w:rPr>
          <w:sz w:val="28"/>
          <w:szCs w:val="28"/>
        </w:rPr>
        <w:t xml:space="preserve">руководителями </w:t>
      </w:r>
      <w:r w:rsidRPr="003D5F8E">
        <w:rPr>
          <w:sz w:val="28"/>
          <w:szCs w:val="28"/>
        </w:rPr>
        <w:t>компании непосредственного перевозчика отходов</w:t>
      </w:r>
      <w:r w:rsidR="00DC3902">
        <w:rPr>
          <w:sz w:val="28"/>
          <w:szCs w:val="28"/>
        </w:rPr>
        <w:t>, выигравшего тендер, удалось выработать приемлемую схему работы.</w:t>
      </w:r>
      <w:r w:rsidRPr="003D5F8E">
        <w:rPr>
          <w:sz w:val="28"/>
          <w:szCs w:val="28"/>
        </w:rPr>
        <w:t xml:space="preserve"> В течение нескольких месяцев проблема с мусорными завалами была решена. Сейчас основная задача</w:t>
      </w:r>
      <w:r w:rsidR="00DC3902">
        <w:rPr>
          <w:sz w:val="28"/>
          <w:szCs w:val="28"/>
        </w:rPr>
        <w:t xml:space="preserve"> -</w:t>
      </w:r>
      <w:r w:rsidRPr="003D5F8E">
        <w:rPr>
          <w:sz w:val="28"/>
          <w:szCs w:val="28"/>
        </w:rPr>
        <w:t xml:space="preserve"> это содействие в работе по </w:t>
      </w:r>
      <w:r w:rsidRPr="003D5F8E">
        <w:rPr>
          <w:sz w:val="28"/>
          <w:szCs w:val="28"/>
        </w:rPr>
        <w:lastRenderedPageBreak/>
        <w:t xml:space="preserve">заключению договоров на вывоз отходов частными предпринимателями и организациями, которые вносят большой вклад в заполнение контейнерных площадок, но при этом не платят за вывоз. </w:t>
      </w:r>
    </w:p>
    <w:p w:rsidR="002D6181" w:rsidRPr="002D6181" w:rsidRDefault="002D6181" w:rsidP="001479E4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D6181">
        <w:rPr>
          <w:sz w:val="28"/>
          <w:szCs w:val="28"/>
        </w:rPr>
        <w:t xml:space="preserve">Всего в реестре мест накопления твердых коммунальных отходов на территории МО «Кировск» на сегодняшний день состоит  66 площадок,  из которых  44  </w:t>
      </w:r>
      <w:r w:rsidR="00DC3902">
        <w:rPr>
          <w:sz w:val="28"/>
          <w:szCs w:val="28"/>
        </w:rPr>
        <w:t xml:space="preserve"> имеют модули </w:t>
      </w:r>
      <w:r w:rsidRPr="002D6181">
        <w:rPr>
          <w:sz w:val="28"/>
          <w:szCs w:val="28"/>
        </w:rPr>
        <w:t>заглубленного типа.  Переход на современные контейнеры заглубленного типа  будет продолжаться.</w:t>
      </w:r>
    </w:p>
    <w:p w:rsidR="002D6181" w:rsidRDefault="002D6181" w:rsidP="001479E4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D6181">
        <w:rPr>
          <w:sz w:val="28"/>
          <w:szCs w:val="28"/>
        </w:rPr>
        <w:t xml:space="preserve"> В 2021 году  по соглашению с Правительством  Ленинградской области были закуплены 75 контейнеров для раздельного сбора ТКО, из них  36 единиц для сбора  пластика,  39 единиц для сбора стекла.   Контейнеры для раздельного сбор</w:t>
      </w:r>
      <w:r w:rsidR="004E1E1D">
        <w:rPr>
          <w:sz w:val="28"/>
          <w:szCs w:val="28"/>
        </w:rPr>
        <w:t>а</w:t>
      </w:r>
      <w:r w:rsidRPr="002D6181">
        <w:rPr>
          <w:sz w:val="28"/>
          <w:szCs w:val="28"/>
        </w:rPr>
        <w:t xml:space="preserve"> ТКО установлены на 21  площадках г.Кировска и п.Молодцово</w:t>
      </w:r>
      <w:r w:rsidR="00C662CA">
        <w:rPr>
          <w:sz w:val="28"/>
          <w:szCs w:val="28"/>
        </w:rPr>
        <w:t>.</w:t>
      </w:r>
    </w:p>
    <w:p w:rsidR="00C662CA" w:rsidRPr="00C662CA" w:rsidRDefault="00C662CA" w:rsidP="00C662CA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C662CA">
        <w:rPr>
          <w:b/>
          <w:sz w:val="28"/>
          <w:szCs w:val="28"/>
        </w:rPr>
        <w:t>Уличное освещение</w:t>
      </w:r>
    </w:p>
    <w:p w:rsidR="002D6181" w:rsidRDefault="002D6181" w:rsidP="001479E4">
      <w:pPr>
        <w:spacing w:line="360" w:lineRule="auto"/>
        <w:ind w:firstLine="567"/>
        <w:jc w:val="both"/>
        <w:rPr>
          <w:sz w:val="28"/>
          <w:szCs w:val="28"/>
        </w:rPr>
      </w:pPr>
      <w:r w:rsidRPr="000B6C1C">
        <w:rPr>
          <w:sz w:val="28"/>
          <w:szCs w:val="28"/>
        </w:rPr>
        <w:t xml:space="preserve">Достаточно большая работа была проведена в области увеличения площади освещенных городских пространств.  </w:t>
      </w:r>
      <w:r w:rsidR="00C662CA" w:rsidRPr="000B6C1C">
        <w:rPr>
          <w:sz w:val="28"/>
          <w:szCs w:val="28"/>
        </w:rPr>
        <w:t>Всего за прошедший год дополнительно установлено 56 опор и 73 светодиодных светильника на дворовых и общественных территориях.</w:t>
      </w:r>
      <w:r w:rsidR="00C662CA">
        <w:rPr>
          <w:sz w:val="28"/>
          <w:szCs w:val="28"/>
        </w:rPr>
        <w:t xml:space="preserve"> </w:t>
      </w:r>
      <w:r w:rsidRPr="000B6C1C">
        <w:rPr>
          <w:sz w:val="28"/>
          <w:szCs w:val="28"/>
        </w:rPr>
        <w:t>Были выполнены работы по монтажу линий наружного освещения к новому  скейт-парку,  на площади «Центральная», в сквере «Яблоневый», сквере у дома Новая 16, сквере «Музыкальный»,</w:t>
      </w:r>
      <w:r w:rsidR="004E1E1D">
        <w:rPr>
          <w:sz w:val="28"/>
          <w:szCs w:val="28"/>
        </w:rPr>
        <w:t xml:space="preserve"> скв</w:t>
      </w:r>
      <w:r w:rsidR="00935D80">
        <w:rPr>
          <w:sz w:val="28"/>
          <w:szCs w:val="28"/>
        </w:rPr>
        <w:t>ере Молодож</w:t>
      </w:r>
      <w:r w:rsidR="004E1E1D">
        <w:rPr>
          <w:sz w:val="28"/>
          <w:szCs w:val="28"/>
        </w:rPr>
        <w:t>енов</w:t>
      </w:r>
      <w:r w:rsidR="00935D80">
        <w:rPr>
          <w:sz w:val="28"/>
          <w:szCs w:val="28"/>
        </w:rPr>
        <w:t>,</w:t>
      </w:r>
      <w:r w:rsidRPr="000B6C1C">
        <w:rPr>
          <w:sz w:val="28"/>
          <w:szCs w:val="28"/>
        </w:rPr>
        <w:t xml:space="preserve"> у памятника «Гвардейцам всех поколений», у хоккейной коробки во двор</w:t>
      </w:r>
      <w:r w:rsidR="00C662CA">
        <w:rPr>
          <w:sz w:val="28"/>
          <w:szCs w:val="28"/>
        </w:rPr>
        <w:t xml:space="preserve">е дома ул.Горького 8, Кирова 26, </w:t>
      </w:r>
      <w:r w:rsidR="00C662CA" w:rsidRPr="000B6C1C">
        <w:rPr>
          <w:sz w:val="28"/>
          <w:szCs w:val="28"/>
        </w:rPr>
        <w:t>а также во дворе домов 3, 7</w:t>
      </w:r>
      <w:r w:rsidR="00C662CA">
        <w:rPr>
          <w:sz w:val="28"/>
          <w:szCs w:val="28"/>
        </w:rPr>
        <w:t xml:space="preserve"> по улице Новая. О</w:t>
      </w:r>
      <w:r w:rsidRPr="000B6C1C">
        <w:rPr>
          <w:sz w:val="28"/>
          <w:szCs w:val="28"/>
        </w:rPr>
        <w:t xml:space="preserve"> самих объектах я расскажу чуть позже, когда </w:t>
      </w:r>
      <w:r w:rsidR="00C662CA">
        <w:rPr>
          <w:sz w:val="28"/>
          <w:szCs w:val="28"/>
        </w:rPr>
        <w:t>перейду к</w:t>
      </w:r>
      <w:r w:rsidRPr="000B6C1C">
        <w:rPr>
          <w:sz w:val="28"/>
          <w:szCs w:val="28"/>
        </w:rPr>
        <w:t xml:space="preserve"> благоустройств</w:t>
      </w:r>
      <w:r w:rsidR="00C662CA">
        <w:rPr>
          <w:sz w:val="28"/>
          <w:szCs w:val="28"/>
        </w:rPr>
        <w:t>у</w:t>
      </w:r>
      <w:r w:rsidRPr="000B6C1C">
        <w:rPr>
          <w:sz w:val="28"/>
          <w:szCs w:val="28"/>
        </w:rPr>
        <w:t xml:space="preserve">. </w:t>
      </w:r>
    </w:p>
    <w:p w:rsidR="00C662CA" w:rsidRPr="00C662CA" w:rsidRDefault="00C662CA" w:rsidP="00DE7526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C662CA">
        <w:rPr>
          <w:b/>
          <w:sz w:val="28"/>
          <w:szCs w:val="28"/>
        </w:rPr>
        <w:t xml:space="preserve">Акарицидная </w:t>
      </w:r>
      <w:r w:rsidR="00BA7DB9">
        <w:rPr>
          <w:b/>
          <w:sz w:val="28"/>
          <w:szCs w:val="28"/>
        </w:rPr>
        <w:t xml:space="preserve">и санитарная </w:t>
      </w:r>
      <w:r w:rsidRPr="00C662CA">
        <w:rPr>
          <w:b/>
          <w:sz w:val="28"/>
          <w:szCs w:val="28"/>
        </w:rPr>
        <w:t>обработка</w:t>
      </w:r>
    </w:p>
    <w:p w:rsidR="002D6181" w:rsidRDefault="002D6181" w:rsidP="002D6181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2D6181">
        <w:rPr>
          <w:sz w:val="28"/>
          <w:szCs w:val="28"/>
        </w:rPr>
        <w:t>Как и годами ранее</w:t>
      </w:r>
      <w:r w:rsidR="001479E4">
        <w:rPr>
          <w:sz w:val="28"/>
          <w:szCs w:val="28"/>
        </w:rPr>
        <w:t>,</w:t>
      </w:r>
      <w:r w:rsidRPr="002D6181">
        <w:rPr>
          <w:sz w:val="28"/>
          <w:szCs w:val="28"/>
        </w:rPr>
        <w:t xml:space="preserve"> </w:t>
      </w:r>
      <w:r w:rsidRPr="002D6181">
        <w:rPr>
          <w:rFonts w:cs="Times New Roman"/>
          <w:sz w:val="28"/>
          <w:szCs w:val="28"/>
          <w:shd w:val="clear" w:color="auto" w:fill="FFFFFF"/>
        </w:rPr>
        <w:t xml:space="preserve">в целях сохранения здоровья жителей города Кировска и поселка Молодцово и гостей нашего города, администрацией МО «Кировск» в весенний период проводится  </w:t>
      </w:r>
      <w:r w:rsidRPr="002D6181">
        <w:rPr>
          <w:rFonts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2D6181">
        <w:rPr>
          <w:rFonts w:cs="Times New Roman"/>
          <w:sz w:val="28"/>
          <w:szCs w:val="28"/>
          <w:shd w:val="clear" w:color="auto" w:fill="FFFFFF"/>
        </w:rPr>
        <w:t xml:space="preserve"> противоклещевая обработка </w:t>
      </w:r>
      <w:r w:rsidRPr="002D6181">
        <w:rPr>
          <w:rFonts w:cs="Times New Roman"/>
          <w:sz w:val="28"/>
          <w:szCs w:val="28"/>
          <w:shd w:val="clear" w:color="auto" w:fill="FFFFFF"/>
        </w:rPr>
        <w:lastRenderedPageBreak/>
        <w:t>открытых территорий кладбищ, городских скверов и парков. Общая обрабатываемая территория в 2021 году составила 35 га.</w:t>
      </w:r>
      <w:r w:rsidR="00935D80">
        <w:rPr>
          <w:rFonts w:cs="Times New Roman"/>
          <w:sz w:val="28"/>
          <w:szCs w:val="28"/>
          <w:shd w:val="clear" w:color="auto" w:fill="FFFFFF"/>
        </w:rPr>
        <w:t xml:space="preserve"> Отмечу, что в текущем году мы также запланировали весеннюю обработку общественных пространств и кладбищ.</w:t>
      </w:r>
    </w:p>
    <w:p w:rsidR="00BA7DB9" w:rsidRPr="00BA7DB9" w:rsidRDefault="00BA7DB9" w:rsidP="002D6181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связи с распространением вируса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COVID</w:t>
      </w:r>
      <w:r w:rsidRPr="00BA7DB9">
        <w:rPr>
          <w:rFonts w:cs="Times New Roman"/>
          <w:sz w:val="28"/>
          <w:szCs w:val="28"/>
          <w:shd w:val="clear" w:color="auto" w:fill="FFFFFF"/>
        </w:rPr>
        <w:t>-19</w:t>
      </w:r>
      <w:r>
        <w:rPr>
          <w:rFonts w:cs="Times New Roman"/>
          <w:sz w:val="28"/>
          <w:szCs w:val="28"/>
          <w:shd w:val="clear" w:color="auto" w:fill="FFFFFF"/>
        </w:rPr>
        <w:t xml:space="preserve"> на территории МО «Кировск» регулярно проходит дезинфекция специальными средствами. Общественные пространства, детские площадки во дворах, входные группы социально-значимых объектов обрабатывают </w:t>
      </w:r>
      <w:r w:rsidRPr="00BA7DB9">
        <w:rPr>
          <w:rFonts w:cs="Times New Roman"/>
          <w:sz w:val="28"/>
          <w:szCs w:val="28"/>
          <w:shd w:val="clear" w:color="auto" w:fill="FFFFFF"/>
        </w:rPr>
        <w:t>сотрудники ГБУ «Станция по борьбе с болезнями животных Кировского и Тосненского районов».</w:t>
      </w:r>
    </w:p>
    <w:p w:rsidR="00C662CA" w:rsidRPr="00DE7526" w:rsidRDefault="00DE7526" w:rsidP="00DE7526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Инфраструктура </w:t>
      </w:r>
      <w:r w:rsidR="00C662CA" w:rsidRPr="00DE7526">
        <w:rPr>
          <w:b/>
          <w:sz w:val="28"/>
          <w:szCs w:val="28"/>
        </w:rPr>
        <w:t>для многодетных семей в п.Молодцово</w:t>
      </w:r>
    </w:p>
    <w:p w:rsidR="00DE7526" w:rsidRDefault="002D6181" w:rsidP="002D6181">
      <w:pPr>
        <w:spacing w:line="360" w:lineRule="auto"/>
        <w:ind w:firstLine="567"/>
        <w:jc w:val="both"/>
        <w:rPr>
          <w:sz w:val="28"/>
          <w:szCs w:val="28"/>
        </w:rPr>
      </w:pPr>
      <w:r w:rsidRPr="00F25C19">
        <w:rPr>
          <w:sz w:val="28"/>
          <w:szCs w:val="28"/>
        </w:rPr>
        <w:t>Несколько лет назад более ста семей</w:t>
      </w:r>
      <w:r w:rsidR="00C662CA">
        <w:rPr>
          <w:sz w:val="28"/>
          <w:szCs w:val="28"/>
        </w:rPr>
        <w:t>,</w:t>
      </w:r>
      <w:r w:rsidRPr="00F25C19">
        <w:rPr>
          <w:sz w:val="28"/>
          <w:szCs w:val="28"/>
        </w:rPr>
        <w:t xml:space="preserve"> имеющих статус многодетных</w:t>
      </w:r>
      <w:r w:rsidR="00C662CA">
        <w:rPr>
          <w:sz w:val="28"/>
          <w:szCs w:val="28"/>
        </w:rPr>
        <w:t>,</w:t>
      </w:r>
      <w:r w:rsidRPr="00F25C19">
        <w:rPr>
          <w:sz w:val="28"/>
          <w:szCs w:val="28"/>
        </w:rPr>
        <w:t xml:space="preserve"> получили долгожданные земельные участки для индивидуального жилищного строительства. Участки выдавались в поселке Молодцово на землях, которые ранее использовались под </w:t>
      </w:r>
      <w:r w:rsidR="00C662CA">
        <w:rPr>
          <w:sz w:val="28"/>
          <w:szCs w:val="28"/>
        </w:rPr>
        <w:t>сельхозугодья</w:t>
      </w:r>
      <w:r w:rsidRPr="00F25C19">
        <w:rPr>
          <w:sz w:val="28"/>
          <w:szCs w:val="28"/>
        </w:rPr>
        <w:t>. Участки не имели достаточной для комфортной жизни инфраструктуры, а у муниципалитета отсутствовали средства на ее создание. Речь идет о сотнях миллионов рублей – сумме  превышающей годовой бюджет вс</w:t>
      </w:r>
      <w:r w:rsidR="00DE7526">
        <w:rPr>
          <w:sz w:val="28"/>
          <w:szCs w:val="28"/>
        </w:rPr>
        <w:t>его муниципального образования.</w:t>
      </w:r>
    </w:p>
    <w:p w:rsidR="00F91B95" w:rsidRDefault="002D6181" w:rsidP="00163B78">
      <w:pPr>
        <w:spacing w:line="360" w:lineRule="auto"/>
        <w:ind w:firstLine="567"/>
        <w:jc w:val="both"/>
        <w:rPr>
          <w:sz w:val="28"/>
          <w:szCs w:val="28"/>
        </w:rPr>
      </w:pPr>
      <w:r w:rsidRPr="00F25C19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рацией были проведены </w:t>
      </w:r>
      <w:r w:rsidRPr="002D6181">
        <w:rPr>
          <w:sz w:val="28"/>
          <w:szCs w:val="28"/>
        </w:rPr>
        <w:t>консультации</w:t>
      </w:r>
      <w:r w:rsidRPr="00F25C19">
        <w:rPr>
          <w:sz w:val="28"/>
          <w:szCs w:val="28"/>
        </w:rPr>
        <w:t xml:space="preserve"> с Правительством Ленинградской области, после чего  </w:t>
      </w:r>
      <w:r w:rsidR="00DE7526">
        <w:rPr>
          <w:sz w:val="28"/>
          <w:szCs w:val="28"/>
        </w:rPr>
        <w:t>п</w:t>
      </w:r>
      <w:r w:rsidRPr="00F25C19">
        <w:rPr>
          <w:sz w:val="28"/>
          <w:szCs w:val="28"/>
        </w:rPr>
        <w:t xml:space="preserve">одготовлена и подана заявка в Комитет по строительству Ленинградской области </w:t>
      </w:r>
      <w:r w:rsidRPr="007B3C27">
        <w:rPr>
          <w:sz w:val="28"/>
          <w:szCs w:val="28"/>
        </w:rPr>
        <w:t>на конкурсный отбор для предоставления субсидии на создание инженерной инфраструктуры</w:t>
      </w:r>
      <w:r w:rsidRPr="00F25C19">
        <w:rPr>
          <w:sz w:val="28"/>
          <w:szCs w:val="28"/>
        </w:rPr>
        <w:t xml:space="preserve"> на земельных участках, предоставленных бесплатно гражданам, в соответствии с областным законом от 17 июля 2018 года № 75-оз</w:t>
      </w:r>
      <w:r w:rsidR="00163B78">
        <w:rPr>
          <w:sz w:val="28"/>
          <w:szCs w:val="28"/>
        </w:rPr>
        <w:t xml:space="preserve"> или проще говоря – многодетным семьям.</w:t>
      </w:r>
    </w:p>
    <w:p w:rsidR="00364D83" w:rsidRDefault="00364D83" w:rsidP="00364D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дорог к участкам многодетных семей – это уже наше ближайшее будущее. Напомню, в 2020 году проект на строительство дорог получил </w:t>
      </w:r>
      <w:r w:rsidR="00F91B95" w:rsidRPr="00F91B95">
        <w:rPr>
          <w:sz w:val="28"/>
          <w:szCs w:val="28"/>
        </w:rPr>
        <w:t xml:space="preserve">положительное заключение государственной экспертизы о </w:t>
      </w:r>
      <w:r w:rsidR="00F91B95" w:rsidRPr="00F91B95">
        <w:rPr>
          <w:sz w:val="28"/>
          <w:szCs w:val="28"/>
        </w:rPr>
        <w:lastRenderedPageBreak/>
        <w:t>соответствии проектно - сметной документации установленным требованиям РФ</w:t>
      </w:r>
      <w:r w:rsidR="00F91B95">
        <w:rPr>
          <w:sz w:val="28"/>
          <w:szCs w:val="28"/>
        </w:rPr>
        <w:t>.</w:t>
      </w:r>
    </w:p>
    <w:p w:rsidR="00F91B95" w:rsidRDefault="00F91B95" w:rsidP="00364D83">
      <w:pPr>
        <w:spacing w:line="360" w:lineRule="auto"/>
        <w:ind w:firstLine="567"/>
        <w:jc w:val="both"/>
        <w:rPr>
          <w:sz w:val="28"/>
          <w:szCs w:val="28"/>
        </w:rPr>
      </w:pPr>
      <w:r w:rsidRPr="00F91B95">
        <w:rPr>
          <w:sz w:val="28"/>
          <w:szCs w:val="28"/>
        </w:rPr>
        <w:t xml:space="preserve">Администрацией заключено соглашение о предоставлении субсидии из областного бюджета на создание инженерной инфраструктуры на земельных участках в 2022 году. </w:t>
      </w:r>
    </w:p>
    <w:p w:rsidR="00F91B95" w:rsidRDefault="00F91B95" w:rsidP="00FB6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контрактной службой администрации</w:t>
      </w:r>
      <w:r w:rsidR="00935D80">
        <w:rPr>
          <w:sz w:val="28"/>
          <w:szCs w:val="28"/>
        </w:rPr>
        <w:t xml:space="preserve"> </w:t>
      </w:r>
      <w:r w:rsidRPr="00F91B95">
        <w:rPr>
          <w:sz w:val="28"/>
          <w:szCs w:val="28"/>
        </w:rPr>
        <w:t>были подготовлены и проведены две конкурсные процедуры и заключены сл</w:t>
      </w:r>
      <w:r w:rsidR="007B3C27">
        <w:rPr>
          <w:sz w:val="28"/>
          <w:szCs w:val="28"/>
        </w:rPr>
        <w:t xml:space="preserve">едующие муниципальные контракты </w:t>
      </w:r>
      <w:r w:rsidRPr="007B3C27">
        <w:rPr>
          <w:sz w:val="28"/>
          <w:szCs w:val="28"/>
        </w:rPr>
        <w:t xml:space="preserve">на </w:t>
      </w:r>
      <w:r w:rsidR="007B3C27">
        <w:rPr>
          <w:sz w:val="28"/>
          <w:szCs w:val="28"/>
        </w:rPr>
        <w:t>с</w:t>
      </w:r>
      <w:r w:rsidRPr="007B3C27">
        <w:rPr>
          <w:sz w:val="28"/>
          <w:szCs w:val="28"/>
        </w:rPr>
        <w:t xml:space="preserve">троительство транспортной инфраструктуры в п. Молодцово на земельных участках, предоставленных членам многодетных семей </w:t>
      </w:r>
      <w:r w:rsidR="007B3C27">
        <w:rPr>
          <w:sz w:val="28"/>
          <w:szCs w:val="28"/>
        </w:rPr>
        <w:t xml:space="preserve">и </w:t>
      </w:r>
      <w:r w:rsidRPr="007B3C27">
        <w:rPr>
          <w:sz w:val="28"/>
          <w:szCs w:val="28"/>
        </w:rPr>
        <w:t>на проектно-изыскательские работы по объекту: «Строительство сетей водоснабжения и газоснабжения для обеспечения инженерной инфраст</w:t>
      </w:r>
      <w:r w:rsidR="00FB607D">
        <w:rPr>
          <w:sz w:val="28"/>
          <w:szCs w:val="28"/>
        </w:rPr>
        <w:t>р</w:t>
      </w:r>
      <w:r w:rsidRPr="007B3C27">
        <w:rPr>
          <w:sz w:val="28"/>
          <w:szCs w:val="28"/>
        </w:rPr>
        <w:t>уктурой земельных участков, предостав</w:t>
      </w:r>
      <w:r w:rsidR="007B3C27">
        <w:rPr>
          <w:sz w:val="28"/>
          <w:szCs w:val="28"/>
        </w:rPr>
        <w:t>ленных членам многодетных семей.</w:t>
      </w:r>
    </w:p>
    <w:p w:rsidR="00935D80" w:rsidRDefault="00DE7526" w:rsidP="00DE7526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D6181">
        <w:rPr>
          <w:sz w:val="28"/>
          <w:szCs w:val="28"/>
        </w:rPr>
        <w:t xml:space="preserve">В 2021 году были выполнены работы по строительству наружной сети холодного водоснабжения по адресу: п.Молодцово, улица Детская и Весенний переулок. Завершение данных работ – важная ступень </w:t>
      </w:r>
      <w:r>
        <w:rPr>
          <w:sz w:val="28"/>
          <w:szCs w:val="28"/>
        </w:rPr>
        <w:t>в развитии инфраструктуры части территории поселка, заселенной</w:t>
      </w:r>
      <w:r w:rsidRPr="002D6181">
        <w:rPr>
          <w:sz w:val="28"/>
          <w:szCs w:val="28"/>
        </w:rPr>
        <w:t xml:space="preserve"> многодетны</w:t>
      </w:r>
      <w:r>
        <w:rPr>
          <w:sz w:val="28"/>
          <w:szCs w:val="28"/>
        </w:rPr>
        <w:t>ми</w:t>
      </w:r>
      <w:r w:rsidRPr="002D6181">
        <w:rPr>
          <w:sz w:val="28"/>
          <w:szCs w:val="28"/>
        </w:rPr>
        <w:t xml:space="preserve"> сем</w:t>
      </w:r>
      <w:r>
        <w:rPr>
          <w:sz w:val="28"/>
          <w:szCs w:val="28"/>
        </w:rPr>
        <w:t>ьями</w:t>
      </w:r>
      <w:r w:rsidRPr="002D6181">
        <w:rPr>
          <w:sz w:val="28"/>
          <w:szCs w:val="28"/>
        </w:rPr>
        <w:t>.</w:t>
      </w:r>
      <w:r w:rsidR="00364D83">
        <w:rPr>
          <w:sz w:val="28"/>
          <w:szCs w:val="28"/>
        </w:rPr>
        <w:t xml:space="preserve"> </w:t>
      </w:r>
    </w:p>
    <w:p w:rsidR="00DE7526" w:rsidRPr="00FB607D" w:rsidRDefault="00364D83" w:rsidP="00FB607D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отмечу, что в 2021 году начато проектирование газо- и водоснабжения участков, выделенных многодетным семьям</w:t>
      </w:r>
      <w:r w:rsidR="00935D80">
        <w:rPr>
          <w:sz w:val="28"/>
          <w:szCs w:val="28"/>
        </w:rPr>
        <w:t xml:space="preserve"> в южной части поселка</w:t>
      </w:r>
      <w:r w:rsidR="00163B78">
        <w:rPr>
          <w:sz w:val="28"/>
          <w:szCs w:val="28"/>
        </w:rPr>
        <w:t>.</w:t>
      </w:r>
    </w:p>
    <w:p w:rsidR="002D46DB" w:rsidRPr="00134BCC" w:rsidRDefault="00931500" w:rsidP="00134BCC">
      <w:pPr>
        <w:pStyle w:val="1"/>
        <w:spacing w:after="240" w:afterAutospacing="0"/>
        <w:jc w:val="center"/>
        <w:rPr>
          <w:rStyle w:val="af2"/>
          <w:b/>
        </w:rPr>
      </w:pPr>
      <w:r w:rsidRPr="00134BCC">
        <w:rPr>
          <w:rStyle w:val="af2"/>
        </w:rPr>
        <w:t>Благоустройство</w:t>
      </w:r>
    </w:p>
    <w:p w:rsidR="00A9043A" w:rsidRPr="002749F5" w:rsidRDefault="009E009F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Финансирование по разделу «Благоустройство» составило </w:t>
      </w:r>
      <w:r w:rsidR="000A03D5">
        <w:rPr>
          <w:sz w:val="28"/>
          <w:szCs w:val="28"/>
        </w:rPr>
        <w:t>17</w:t>
      </w:r>
      <w:r w:rsidR="00510F98">
        <w:rPr>
          <w:sz w:val="28"/>
          <w:szCs w:val="28"/>
        </w:rPr>
        <w:t>2</w:t>
      </w:r>
      <w:r w:rsidRPr="002749F5">
        <w:rPr>
          <w:sz w:val="28"/>
          <w:szCs w:val="28"/>
        </w:rPr>
        <w:t xml:space="preserve"> млн.</w:t>
      </w:r>
      <w:r w:rsidR="008D1AE3" w:rsidRPr="002749F5">
        <w:rPr>
          <w:sz w:val="28"/>
          <w:szCs w:val="28"/>
        </w:rPr>
        <w:t xml:space="preserve"> </w:t>
      </w:r>
      <w:r w:rsidR="00B16A0F" w:rsidRPr="002749F5">
        <w:rPr>
          <w:sz w:val="28"/>
          <w:szCs w:val="28"/>
        </w:rPr>
        <w:t xml:space="preserve">руб. </w:t>
      </w:r>
      <w:r w:rsidR="008D72D9">
        <w:rPr>
          <w:sz w:val="28"/>
          <w:szCs w:val="28"/>
        </w:rPr>
        <w:t xml:space="preserve">Продолжается тенденция на ежегодное увеличение средств, </w:t>
      </w:r>
      <w:r w:rsidR="00B16A0F" w:rsidRPr="002749F5">
        <w:rPr>
          <w:sz w:val="28"/>
          <w:szCs w:val="28"/>
        </w:rPr>
        <w:t>предусм</w:t>
      </w:r>
      <w:r w:rsidR="00916D9A">
        <w:rPr>
          <w:sz w:val="28"/>
          <w:szCs w:val="28"/>
        </w:rPr>
        <w:t>о</w:t>
      </w:r>
      <w:r w:rsidR="00B16A0F" w:rsidRPr="002749F5">
        <w:rPr>
          <w:sz w:val="28"/>
          <w:szCs w:val="28"/>
        </w:rPr>
        <w:t>тр</w:t>
      </w:r>
      <w:r w:rsidR="008D72D9">
        <w:rPr>
          <w:sz w:val="28"/>
          <w:szCs w:val="28"/>
        </w:rPr>
        <w:t>енных</w:t>
      </w:r>
      <w:r w:rsidR="00B16A0F" w:rsidRPr="002749F5">
        <w:rPr>
          <w:sz w:val="28"/>
          <w:szCs w:val="28"/>
        </w:rPr>
        <w:t xml:space="preserve"> на благоустройство городских территорий, в частности в 2018 году по данному разделу предусматривалось 4</w:t>
      </w:r>
      <w:r w:rsidR="00510F98">
        <w:rPr>
          <w:sz w:val="28"/>
          <w:szCs w:val="28"/>
        </w:rPr>
        <w:t>6</w:t>
      </w:r>
      <w:r w:rsidR="00B16A0F" w:rsidRPr="002749F5">
        <w:rPr>
          <w:sz w:val="28"/>
          <w:szCs w:val="28"/>
        </w:rPr>
        <w:t xml:space="preserve"> млн. рублей, в 2019 </w:t>
      </w:r>
      <w:r w:rsidR="00B16A0F" w:rsidRPr="002749F5">
        <w:rPr>
          <w:sz w:val="28"/>
          <w:szCs w:val="28"/>
        </w:rPr>
        <w:lastRenderedPageBreak/>
        <w:t>году 64 млн</w:t>
      </w:r>
      <w:r w:rsidRPr="002749F5">
        <w:rPr>
          <w:sz w:val="28"/>
          <w:szCs w:val="28"/>
        </w:rPr>
        <w:t>.</w:t>
      </w:r>
      <w:r w:rsidR="00B16A0F" w:rsidRPr="002749F5">
        <w:rPr>
          <w:sz w:val="28"/>
          <w:szCs w:val="28"/>
        </w:rPr>
        <w:t xml:space="preserve"> рублей, </w:t>
      </w:r>
      <w:r w:rsidR="008D72D9">
        <w:rPr>
          <w:sz w:val="28"/>
          <w:szCs w:val="28"/>
        </w:rPr>
        <w:t>в 2020 году 118 млн. рублей. За четыре года финансирование б</w:t>
      </w:r>
      <w:r w:rsidR="00A17FA1">
        <w:rPr>
          <w:sz w:val="28"/>
          <w:szCs w:val="28"/>
        </w:rPr>
        <w:t>лагоустройства увеличил</w:t>
      </w:r>
      <w:r w:rsidR="00275E89">
        <w:rPr>
          <w:sz w:val="28"/>
          <w:szCs w:val="28"/>
        </w:rPr>
        <w:t>о</w:t>
      </w:r>
      <w:r w:rsidR="00510F98">
        <w:rPr>
          <w:sz w:val="28"/>
          <w:szCs w:val="28"/>
        </w:rPr>
        <w:t>сь в 4</w:t>
      </w:r>
      <w:r w:rsidR="008D72D9">
        <w:rPr>
          <w:sz w:val="28"/>
          <w:szCs w:val="28"/>
        </w:rPr>
        <w:t xml:space="preserve"> раза</w:t>
      </w:r>
      <w:r w:rsidR="00A17FA1">
        <w:rPr>
          <w:sz w:val="28"/>
          <w:szCs w:val="28"/>
        </w:rPr>
        <w:t>.</w:t>
      </w:r>
    </w:p>
    <w:p w:rsidR="005A5231" w:rsidRDefault="003F4010" w:rsidP="005A52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 девяностолетия нашего города администрацией МО «Кировск» было принято решение о концентрировании </w:t>
      </w:r>
      <w:r w:rsidR="00A838E6">
        <w:rPr>
          <w:sz w:val="28"/>
          <w:szCs w:val="28"/>
        </w:rPr>
        <w:t>всех усилий</w:t>
      </w:r>
      <w:r>
        <w:rPr>
          <w:sz w:val="28"/>
          <w:szCs w:val="28"/>
        </w:rPr>
        <w:t xml:space="preserve"> </w:t>
      </w:r>
      <w:r w:rsidR="00A838E6">
        <w:rPr>
          <w:sz w:val="28"/>
          <w:szCs w:val="28"/>
        </w:rPr>
        <w:t>на</w:t>
      </w:r>
      <w:r>
        <w:rPr>
          <w:sz w:val="28"/>
          <w:szCs w:val="28"/>
        </w:rPr>
        <w:t xml:space="preserve"> благоустройств</w:t>
      </w:r>
      <w:r w:rsidR="00275E89">
        <w:rPr>
          <w:sz w:val="28"/>
          <w:szCs w:val="28"/>
        </w:rPr>
        <w:t>е</w:t>
      </w:r>
      <w:r w:rsidR="00A838E6">
        <w:rPr>
          <w:sz w:val="28"/>
          <w:szCs w:val="28"/>
        </w:rPr>
        <w:t xml:space="preserve"> </w:t>
      </w:r>
      <w:r w:rsidR="002E4C29">
        <w:rPr>
          <w:sz w:val="28"/>
          <w:szCs w:val="28"/>
        </w:rPr>
        <w:t>общественных</w:t>
      </w:r>
      <w:r w:rsidR="00A838E6">
        <w:rPr>
          <w:sz w:val="28"/>
          <w:szCs w:val="28"/>
        </w:rPr>
        <w:t xml:space="preserve"> городских</w:t>
      </w:r>
      <w:r w:rsidR="002E4C29">
        <w:rPr>
          <w:sz w:val="28"/>
          <w:szCs w:val="28"/>
        </w:rPr>
        <w:t xml:space="preserve"> пространств</w:t>
      </w:r>
      <w:r w:rsidR="00A838E6">
        <w:rPr>
          <w:sz w:val="28"/>
          <w:szCs w:val="28"/>
        </w:rPr>
        <w:t>.</w:t>
      </w:r>
    </w:p>
    <w:p w:rsidR="00134BCC" w:rsidRPr="00134BCC" w:rsidRDefault="00134BCC" w:rsidP="00134BCC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 w:rsidRPr="00134BCC">
        <w:rPr>
          <w:b/>
          <w:sz w:val="28"/>
          <w:szCs w:val="28"/>
        </w:rPr>
        <w:t>Площадь Центральная</w:t>
      </w:r>
    </w:p>
    <w:p w:rsidR="00077EE2" w:rsidRDefault="0082276B" w:rsidP="00BB6249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Пятый год</w:t>
      </w:r>
      <w:r w:rsidR="00567B98">
        <w:rPr>
          <w:color w:val="000000"/>
          <w:sz w:val="28"/>
          <w:szCs w:val="28"/>
        </w:rPr>
        <w:t xml:space="preserve"> подряд</w:t>
      </w:r>
      <w:r>
        <w:rPr>
          <w:color w:val="000000"/>
          <w:sz w:val="28"/>
          <w:szCs w:val="28"/>
        </w:rPr>
        <w:t xml:space="preserve"> администрация принимала участие в </w:t>
      </w:r>
      <w:r w:rsidR="005A5231">
        <w:rPr>
          <w:color w:val="000000"/>
          <w:sz w:val="28"/>
          <w:szCs w:val="28"/>
        </w:rPr>
        <w:t>Ф</w:t>
      </w:r>
      <w:r w:rsidR="00436D26" w:rsidRPr="002749F5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ой</w:t>
      </w:r>
      <w:r w:rsidR="00436D26" w:rsidRPr="002749F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е</w:t>
      </w:r>
      <w:r w:rsidR="00436D26" w:rsidRPr="002749F5">
        <w:rPr>
          <w:color w:val="000000"/>
          <w:sz w:val="28"/>
          <w:szCs w:val="28"/>
        </w:rPr>
        <w:t xml:space="preserve"> «Формирование комфортной городской среды»</w:t>
      </w:r>
      <w:r>
        <w:rPr>
          <w:color w:val="000000"/>
          <w:sz w:val="28"/>
          <w:szCs w:val="28"/>
        </w:rPr>
        <w:t xml:space="preserve">.  В </w:t>
      </w:r>
      <w:r w:rsidR="00275E89">
        <w:rPr>
          <w:color w:val="000000"/>
          <w:sz w:val="28"/>
          <w:szCs w:val="28"/>
        </w:rPr>
        <w:t>минувшем году</w:t>
      </w:r>
      <w:r>
        <w:rPr>
          <w:color w:val="000000"/>
          <w:sz w:val="28"/>
          <w:szCs w:val="28"/>
        </w:rPr>
        <w:t xml:space="preserve">  был за</w:t>
      </w:r>
      <w:r w:rsidR="00567B98">
        <w:rPr>
          <w:color w:val="000000"/>
          <w:sz w:val="28"/>
          <w:szCs w:val="28"/>
        </w:rPr>
        <w:t>вершен</w:t>
      </w:r>
      <w:r>
        <w:rPr>
          <w:color w:val="000000"/>
          <w:sz w:val="28"/>
          <w:szCs w:val="28"/>
        </w:rPr>
        <w:t xml:space="preserve"> второй этап благоустройства площади «Центральная». Уже к 1 сентября площадь приобрела</w:t>
      </w:r>
      <w:r w:rsidR="00567B98">
        <w:rPr>
          <w:color w:val="000000"/>
          <w:sz w:val="28"/>
          <w:szCs w:val="28"/>
        </w:rPr>
        <w:t xml:space="preserve"> современный </w:t>
      </w:r>
      <w:r w:rsidR="00275E89">
        <w:rPr>
          <w:color w:val="000000"/>
          <w:sz w:val="28"/>
          <w:szCs w:val="28"/>
        </w:rPr>
        <w:t>и функциональный</w:t>
      </w:r>
      <w:r w:rsidR="00567B98">
        <w:rPr>
          <w:color w:val="000000"/>
          <w:sz w:val="28"/>
          <w:szCs w:val="28"/>
        </w:rPr>
        <w:t xml:space="preserve"> вид. </w:t>
      </w:r>
      <w:r w:rsidR="00134BCC">
        <w:rPr>
          <w:color w:val="000000"/>
          <w:sz w:val="28"/>
          <w:szCs w:val="28"/>
        </w:rPr>
        <w:t>Плиткой</w:t>
      </w:r>
      <w:r w:rsidR="00567B98">
        <w:rPr>
          <w:color w:val="000000"/>
          <w:sz w:val="28"/>
          <w:szCs w:val="28"/>
        </w:rPr>
        <w:t xml:space="preserve"> выложен</w:t>
      </w:r>
      <w:r w:rsidR="00E81E6E">
        <w:rPr>
          <w:color w:val="000000"/>
          <w:sz w:val="28"/>
          <w:szCs w:val="28"/>
        </w:rPr>
        <w:t xml:space="preserve">ы основные дорожки, дополнительно высажены сосны и клены, появилось современное освещение и установлена современная детская площадка </w:t>
      </w:r>
      <w:r w:rsidR="00134BCC">
        <w:rPr>
          <w:color w:val="000000"/>
          <w:sz w:val="28"/>
          <w:szCs w:val="28"/>
        </w:rPr>
        <w:t xml:space="preserve">со скалодромом </w:t>
      </w:r>
      <w:r w:rsidR="00E81E6E">
        <w:rPr>
          <w:color w:val="000000"/>
          <w:sz w:val="28"/>
          <w:szCs w:val="28"/>
        </w:rPr>
        <w:t>для самых маленьких</w:t>
      </w:r>
      <w:r w:rsidR="00134BCC">
        <w:rPr>
          <w:color w:val="000000"/>
          <w:sz w:val="28"/>
          <w:szCs w:val="28"/>
        </w:rPr>
        <w:t>, а также два городских батута</w:t>
      </w:r>
      <w:r w:rsidR="00E81E6E">
        <w:rPr>
          <w:color w:val="000000"/>
          <w:sz w:val="28"/>
          <w:szCs w:val="28"/>
        </w:rPr>
        <w:t xml:space="preserve">. Для детей постарше и просто любителей экстремальных видов спорта на площади был установлен модульный памп трек. </w:t>
      </w:r>
      <w:r>
        <w:rPr>
          <w:color w:val="000000"/>
          <w:sz w:val="28"/>
          <w:szCs w:val="28"/>
        </w:rPr>
        <w:t xml:space="preserve"> </w:t>
      </w:r>
      <w:r w:rsidR="00077EE2" w:rsidRPr="00686C7D">
        <w:rPr>
          <w:rFonts w:cs="Times New Roman"/>
          <w:color w:val="000000"/>
          <w:sz w:val="28"/>
          <w:szCs w:val="28"/>
        </w:rPr>
        <w:t>Если понятие скейт-парк большинству кировчан известно очень давно, то такой термин как памп-трек</w:t>
      </w:r>
      <w:r w:rsidR="00B27112">
        <w:rPr>
          <w:rFonts w:cs="Times New Roman"/>
          <w:color w:val="000000"/>
          <w:sz w:val="28"/>
          <w:szCs w:val="28"/>
        </w:rPr>
        <w:t xml:space="preserve"> </w:t>
      </w:r>
      <w:r w:rsidR="00077EE2" w:rsidRPr="00686C7D">
        <w:rPr>
          <w:rFonts w:cs="Times New Roman"/>
          <w:color w:val="000000"/>
          <w:sz w:val="28"/>
          <w:szCs w:val="28"/>
        </w:rPr>
        <w:t xml:space="preserve"> является новым. </w:t>
      </w:r>
      <w:r w:rsidR="00134BCC">
        <w:rPr>
          <w:rFonts w:cs="Times New Roman"/>
          <w:color w:val="000000"/>
          <w:sz w:val="28"/>
          <w:szCs w:val="28"/>
        </w:rPr>
        <w:t>Это</w:t>
      </w:r>
      <w:r w:rsidR="00B27112">
        <w:rPr>
          <w:rFonts w:cs="Times New Roman"/>
          <w:color w:val="000000"/>
          <w:sz w:val="28"/>
          <w:szCs w:val="28"/>
        </w:rPr>
        <w:t xml:space="preserve"> специальная</w:t>
      </w:r>
      <w:r w:rsidR="00134BCC">
        <w:rPr>
          <w:rFonts w:cs="Times New Roman"/>
          <w:color w:val="000000"/>
          <w:sz w:val="28"/>
          <w:szCs w:val="28"/>
        </w:rPr>
        <w:t xml:space="preserve"> модульная закольцованная</w:t>
      </w:r>
      <w:r w:rsidR="00B27112">
        <w:rPr>
          <w:rFonts w:cs="Times New Roman"/>
          <w:color w:val="000000"/>
          <w:sz w:val="28"/>
          <w:szCs w:val="28"/>
        </w:rPr>
        <w:t xml:space="preserve"> трасса,</w:t>
      </w:r>
      <w:r w:rsidR="00077EE2" w:rsidRPr="00686C7D">
        <w:rPr>
          <w:rFonts w:cs="Times New Roman"/>
          <w:color w:val="000000"/>
          <w:sz w:val="28"/>
          <w:szCs w:val="28"/>
        </w:rPr>
        <w:t xml:space="preserve"> предназначен</w:t>
      </w:r>
      <w:r w:rsidR="00B27112">
        <w:rPr>
          <w:rFonts w:cs="Times New Roman"/>
          <w:color w:val="000000"/>
          <w:sz w:val="28"/>
          <w:szCs w:val="28"/>
        </w:rPr>
        <w:t>ная</w:t>
      </w:r>
      <w:r w:rsidR="00077EE2" w:rsidRPr="00686C7D">
        <w:rPr>
          <w:rFonts w:cs="Times New Roman"/>
          <w:color w:val="000000"/>
          <w:sz w:val="28"/>
          <w:szCs w:val="28"/>
        </w:rPr>
        <w:t xml:space="preserve"> для катания на велосипедах, самокатах, а также скейтбордах.  </w:t>
      </w:r>
      <w:r w:rsidR="00077EE2" w:rsidRPr="00686C7D">
        <w:rPr>
          <w:rFonts w:ascii="Roboto" w:hAnsi="Roboto" w:cs="Times New Roman"/>
          <w:sz w:val="28"/>
          <w:szCs w:val="28"/>
          <w:lang w:eastAsia="ru-RU"/>
        </w:rPr>
        <w:t xml:space="preserve">Движение по нему </w:t>
      </w:r>
      <w:r w:rsidR="00077EE2" w:rsidRPr="00077EE2">
        <w:rPr>
          <w:rFonts w:ascii="Roboto" w:hAnsi="Roboto" w:cs="Times New Roman"/>
          <w:sz w:val="28"/>
          <w:szCs w:val="28"/>
          <w:lang w:eastAsia="ru-RU"/>
        </w:rPr>
        <w:t>осуществляется</w:t>
      </w:r>
      <w:r w:rsidR="00077EE2" w:rsidRPr="00686C7D">
        <w:rPr>
          <w:rFonts w:ascii="Roboto" w:hAnsi="Roboto" w:cs="Times New Roman"/>
          <w:sz w:val="28"/>
          <w:szCs w:val="28"/>
          <w:lang w:eastAsia="ru-RU"/>
        </w:rPr>
        <w:t xml:space="preserve"> за счет своей собственной скорости без отталкивания ногами или кручения педалей.</w:t>
      </w:r>
    </w:p>
    <w:p w:rsidR="00F97247" w:rsidRDefault="00E81E6E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Центральная площадь за два года превратилась из </w:t>
      </w:r>
      <w:r w:rsidR="00B27112">
        <w:rPr>
          <w:color w:val="000000"/>
          <w:sz w:val="28"/>
          <w:szCs w:val="28"/>
        </w:rPr>
        <w:t xml:space="preserve">практически </w:t>
      </w:r>
      <w:r>
        <w:rPr>
          <w:color w:val="000000"/>
          <w:sz w:val="28"/>
          <w:szCs w:val="28"/>
        </w:rPr>
        <w:t>пустого поля с памятником посередине в одну из главных точек притяжения жителей всех возрастов</w:t>
      </w:r>
      <w:r w:rsidR="00B27112">
        <w:rPr>
          <w:color w:val="000000"/>
          <w:sz w:val="28"/>
          <w:szCs w:val="28"/>
        </w:rPr>
        <w:t>, отвечающую всем современным требованиям к общественным городским пространствам.</w:t>
      </w:r>
      <w:r>
        <w:rPr>
          <w:color w:val="000000"/>
          <w:sz w:val="28"/>
          <w:szCs w:val="28"/>
        </w:rPr>
        <w:t xml:space="preserve">  Для людей старшего возраста предусмотрено большое количество скамеек, для детей – фонтан</w:t>
      </w:r>
      <w:r w:rsidR="00B27112">
        <w:rPr>
          <w:color w:val="000000"/>
          <w:sz w:val="28"/>
          <w:szCs w:val="28"/>
        </w:rPr>
        <w:t xml:space="preserve"> и</w:t>
      </w:r>
      <w:r w:rsidR="00117B5A">
        <w:rPr>
          <w:color w:val="000000"/>
          <w:sz w:val="28"/>
          <w:szCs w:val="28"/>
        </w:rPr>
        <w:t xml:space="preserve"> детская площадка, для подростков </w:t>
      </w:r>
      <w:r w:rsidR="00B27112">
        <w:rPr>
          <w:color w:val="000000"/>
          <w:sz w:val="28"/>
          <w:szCs w:val="28"/>
        </w:rPr>
        <w:t xml:space="preserve">- </w:t>
      </w:r>
      <w:r w:rsidR="00117B5A">
        <w:rPr>
          <w:color w:val="000000"/>
          <w:sz w:val="28"/>
          <w:szCs w:val="28"/>
        </w:rPr>
        <w:t>памп–трек</w:t>
      </w:r>
      <w:r w:rsidR="00134BCC">
        <w:rPr>
          <w:color w:val="000000"/>
          <w:sz w:val="28"/>
          <w:szCs w:val="28"/>
        </w:rPr>
        <w:t xml:space="preserve"> и деревянные помосты</w:t>
      </w:r>
      <w:r w:rsidR="00117B5A">
        <w:rPr>
          <w:color w:val="000000"/>
          <w:sz w:val="28"/>
          <w:szCs w:val="28"/>
        </w:rPr>
        <w:t xml:space="preserve">. Кировчане очень тепло приняли изменения, произошедшие на главной площади города, </w:t>
      </w:r>
      <w:r w:rsidR="00117B5A">
        <w:rPr>
          <w:color w:val="000000"/>
          <w:sz w:val="28"/>
          <w:szCs w:val="28"/>
        </w:rPr>
        <w:lastRenderedPageBreak/>
        <w:t>в адрес администрации поступило достаточно много положительных отзывов</w:t>
      </w:r>
      <w:r w:rsidR="00134BCC">
        <w:rPr>
          <w:color w:val="000000"/>
          <w:sz w:val="28"/>
          <w:szCs w:val="28"/>
        </w:rPr>
        <w:t>,</w:t>
      </w:r>
      <w:r w:rsidR="00F97247">
        <w:rPr>
          <w:color w:val="000000"/>
          <w:sz w:val="28"/>
          <w:szCs w:val="28"/>
        </w:rPr>
        <w:t xml:space="preserve"> и мы благодарны за это. Проект создавался жителями и для жителей. </w:t>
      </w:r>
    </w:p>
    <w:p w:rsidR="004673E7" w:rsidRPr="004673E7" w:rsidRDefault="005E1714" w:rsidP="004673E7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объекты</w:t>
      </w:r>
    </w:p>
    <w:p w:rsidR="00686C7D" w:rsidRPr="00686C7D" w:rsidRDefault="00014C85" w:rsidP="00B27112">
      <w:pPr>
        <w:pStyle w:val="ac"/>
        <w:tabs>
          <w:tab w:val="left" w:pos="7125"/>
        </w:tabs>
        <w:spacing w:before="0" w:after="150" w:line="360" w:lineRule="auto"/>
        <w:jc w:val="both"/>
        <w:rPr>
          <w:rFonts w:ascii="Times New Roman" w:hAnsi="Times New Roman"/>
          <w:color w:val="404040"/>
          <w:spacing w:val="0"/>
          <w:lang w:eastAsia="ru-RU"/>
        </w:rPr>
      </w:pPr>
      <w:r w:rsidRPr="00014C8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86DD1" w:rsidRPr="00686C7D">
        <w:rPr>
          <w:rFonts w:ascii="Times New Roman" w:hAnsi="Times New Roman"/>
          <w:color w:val="000000"/>
          <w:sz w:val="28"/>
          <w:szCs w:val="28"/>
        </w:rPr>
        <w:t xml:space="preserve">2021 год стал годом реализации народных проектов. Одним из них является строительство </w:t>
      </w:r>
      <w:r w:rsidR="00B27112">
        <w:rPr>
          <w:rFonts w:ascii="Times New Roman" w:hAnsi="Times New Roman"/>
          <w:color w:val="000000"/>
          <w:sz w:val="28"/>
          <w:szCs w:val="28"/>
        </w:rPr>
        <w:t xml:space="preserve">первого в Кировском районе </w:t>
      </w:r>
      <w:r w:rsidR="00586DD1" w:rsidRPr="00686C7D">
        <w:rPr>
          <w:rFonts w:ascii="Times New Roman" w:hAnsi="Times New Roman"/>
          <w:color w:val="000000"/>
          <w:sz w:val="28"/>
          <w:szCs w:val="28"/>
        </w:rPr>
        <w:t>профессионального скейт-парка</w:t>
      </w:r>
      <w:r w:rsidR="00686C7D" w:rsidRPr="00686C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686C7D" w:rsidRPr="00686C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EE2">
        <w:rPr>
          <w:rFonts w:ascii="Times New Roman" w:hAnsi="Times New Roman"/>
          <w:color w:val="000000"/>
          <w:sz w:val="28"/>
          <w:szCs w:val="28"/>
        </w:rPr>
        <w:t xml:space="preserve">асфальтовым </w:t>
      </w:r>
      <w:r w:rsidR="00686C7D" w:rsidRPr="00686C7D">
        <w:rPr>
          <w:rFonts w:ascii="Times New Roman" w:hAnsi="Times New Roman"/>
          <w:color w:val="000000"/>
          <w:sz w:val="28"/>
          <w:szCs w:val="28"/>
        </w:rPr>
        <w:t>памп-треком</w:t>
      </w:r>
      <w:r w:rsidR="00586DD1" w:rsidRPr="00686C7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6C7D" w:rsidRPr="00686C7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77EE2" w:rsidRDefault="00586DD1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 2020 года администрация организовала голосование в социальных сетях</w:t>
      </w:r>
      <w:r w:rsidR="00117B5A">
        <w:rPr>
          <w:color w:val="000000"/>
          <w:sz w:val="28"/>
          <w:szCs w:val="28"/>
        </w:rPr>
        <w:t xml:space="preserve"> </w:t>
      </w:r>
      <w:r w:rsidR="00800300">
        <w:rPr>
          <w:color w:val="000000"/>
          <w:sz w:val="28"/>
          <w:szCs w:val="28"/>
        </w:rPr>
        <w:t xml:space="preserve">с целью выяснить потребность в строительстве </w:t>
      </w:r>
      <w:r w:rsidR="00742F65">
        <w:rPr>
          <w:color w:val="000000"/>
          <w:sz w:val="28"/>
          <w:szCs w:val="28"/>
        </w:rPr>
        <w:t xml:space="preserve">данного сооружения </w:t>
      </w:r>
      <w:r w:rsidR="00800300">
        <w:rPr>
          <w:color w:val="000000"/>
          <w:sz w:val="28"/>
          <w:szCs w:val="28"/>
        </w:rPr>
        <w:t xml:space="preserve">в Кировске. В </w:t>
      </w:r>
      <w:r w:rsidR="00BC3DE7">
        <w:rPr>
          <w:color w:val="000000"/>
          <w:sz w:val="28"/>
          <w:szCs w:val="28"/>
        </w:rPr>
        <w:t>коротки</w:t>
      </w:r>
      <w:r w:rsidR="00800300">
        <w:rPr>
          <w:color w:val="000000"/>
          <w:sz w:val="28"/>
          <w:szCs w:val="28"/>
        </w:rPr>
        <w:t xml:space="preserve">й срок администрация получила большое количество комментариев </w:t>
      </w:r>
      <w:r w:rsidR="00742F65">
        <w:rPr>
          <w:color w:val="000000"/>
          <w:sz w:val="28"/>
          <w:szCs w:val="28"/>
        </w:rPr>
        <w:t xml:space="preserve">в </w:t>
      </w:r>
      <w:r w:rsidR="00800300">
        <w:rPr>
          <w:color w:val="000000"/>
          <w:sz w:val="28"/>
          <w:szCs w:val="28"/>
        </w:rPr>
        <w:t>поддержк</w:t>
      </w:r>
      <w:r w:rsidR="00742F65">
        <w:rPr>
          <w:color w:val="000000"/>
          <w:sz w:val="28"/>
          <w:szCs w:val="28"/>
        </w:rPr>
        <w:t xml:space="preserve">у </w:t>
      </w:r>
      <w:r w:rsidR="00B27112">
        <w:rPr>
          <w:color w:val="000000"/>
          <w:sz w:val="28"/>
          <w:szCs w:val="28"/>
        </w:rPr>
        <w:t>реализации проекта</w:t>
      </w:r>
      <w:r w:rsidR="00742F65">
        <w:rPr>
          <w:color w:val="000000"/>
          <w:sz w:val="28"/>
          <w:szCs w:val="28"/>
        </w:rPr>
        <w:t xml:space="preserve">.  Абсолютное большинство поддержавших были </w:t>
      </w:r>
      <w:r w:rsidR="00686C7D">
        <w:rPr>
          <w:color w:val="000000"/>
          <w:sz w:val="28"/>
          <w:szCs w:val="28"/>
        </w:rPr>
        <w:t xml:space="preserve">дети, подростки и их родители. </w:t>
      </w:r>
      <w:r w:rsidR="00742F65">
        <w:rPr>
          <w:color w:val="000000"/>
          <w:sz w:val="28"/>
          <w:szCs w:val="28"/>
        </w:rPr>
        <w:t xml:space="preserve">Для скейт-парка был подобран земельный участок равноудаленный </w:t>
      </w:r>
      <w:r w:rsidR="00686C7D">
        <w:rPr>
          <w:color w:val="000000"/>
          <w:sz w:val="28"/>
          <w:szCs w:val="28"/>
        </w:rPr>
        <w:t xml:space="preserve">как от </w:t>
      </w:r>
      <w:r w:rsidR="00742F65">
        <w:rPr>
          <w:color w:val="000000"/>
          <w:sz w:val="28"/>
          <w:szCs w:val="28"/>
        </w:rPr>
        <w:t>новой</w:t>
      </w:r>
      <w:r w:rsidR="00686C7D">
        <w:rPr>
          <w:color w:val="000000"/>
          <w:sz w:val="28"/>
          <w:szCs w:val="28"/>
        </w:rPr>
        <w:t xml:space="preserve">, так и от </w:t>
      </w:r>
      <w:r w:rsidR="00742F65">
        <w:rPr>
          <w:color w:val="000000"/>
          <w:sz w:val="28"/>
          <w:szCs w:val="28"/>
        </w:rPr>
        <w:t xml:space="preserve"> старой части гор</w:t>
      </w:r>
      <w:r w:rsidR="00686C7D">
        <w:rPr>
          <w:color w:val="000000"/>
          <w:sz w:val="28"/>
          <w:szCs w:val="28"/>
        </w:rPr>
        <w:t>ода</w:t>
      </w:r>
      <w:r w:rsidR="00742F65">
        <w:rPr>
          <w:color w:val="000000"/>
          <w:sz w:val="28"/>
          <w:szCs w:val="28"/>
        </w:rPr>
        <w:t xml:space="preserve">, а также </w:t>
      </w:r>
      <w:r w:rsidR="005E1714">
        <w:rPr>
          <w:color w:val="000000"/>
          <w:sz w:val="28"/>
          <w:szCs w:val="28"/>
        </w:rPr>
        <w:t xml:space="preserve">в стороне </w:t>
      </w:r>
      <w:r w:rsidR="00742F65">
        <w:rPr>
          <w:color w:val="000000"/>
          <w:sz w:val="28"/>
          <w:szCs w:val="28"/>
        </w:rPr>
        <w:t xml:space="preserve">от жилых домов. Торжественное открытие скейт-парка с асфальтовым памп-треком </w:t>
      </w:r>
      <w:r w:rsidR="005E1714">
        <w:rPr>
          <w:color w:val="000000"/>
          <w:sz w:val="28"/>
          <w:szCs w:val="28"/>
        </w:rPr>
        <w:t xml:space="preserve"> </w:t>
      </w:r>
      <w:r w:rsidR="00742F65">
        <w:rPr>
          <w:color w:val="000000"/>
          <w:sz w:val="28"/>
          <w:szCs w:val="28"/>
        </w:rPr>
        <w:t>состоялось в сентябре прошлого года.</w:t>
      </w:r>
      <w:r w:rsidR="00077EE2">
        <w:rPr>
          <w:color w:val="000000"/>
          <w:sz w:val="28"/>
          <w:szCs w:val="28"/>
        </w:rPr>
        <w:t xml:space="preserve"> Пользуясь</w:t>
      </w:r>
      <w:r w:rsidR="005E1714">
        <w:rPr>
          <w:color w:val="000000"/>
          <w:sz w:val="28"/>
          <w:szCs w:val="28"/>
        </w:rPr>
        <w:t xml:space="preserve"> </w:t>
      </w:r>
      <w:r w:rsidR="00077EE2">
        <w:rPr>
          <w:color w:val="000000"/>
          <w:sz w:val="28"/>
          <w:szCs w:val="28"/>
        </w:rPr>
        <w:t>случаем</w:t>
      </w:r>
      <w:r w:rsidR="005E1714">
        <w:rPr>
          <w:color w:val="000000"/>
          <w:sz w:val="28"/>
          <w:szCs w:val="28"/>
        </w:rPr>
        <w:t>,</w:t>
      </w:r>
      <w:r w:rsidR="00077EE2">
        <w:rPr>
          <w:color w:val="000000"/>
          <w:sz w:val="28"/>
          <w:szCs w:val="28"/>
        </w:rPr>
        <w:t xml:space="preserve"> хочу выразить благодарность администрации Кировского муниципального района </w:t>
      </w:r>
      <w:r w:rsidR="00017A60">
        <w:rPr>
          <w:color w:val="000000"/>
          <w:sz w:val="28"/>
          <w:szCs w:val="28"/>
        </w:rPr>
        <w:t>за предоставленную финансовую поддержку</w:t>
      </w:r>
      <w:r w:rsidR="00B27112">
        <w:rPr>
          <w:color w:val="000000"/>
          <w:sz w:val="28"/>
          <w:szCs w:val="28"/>
        </w:rPr>
        <w:t xml:space="preserve"> на строительство этого важного для подрастающего поколения объекта</w:t>
      </w:r>
      <w:r w:rsidR="00017A60">
        <w:rPr>
          <w:color w:val="000000"/>
          <w:sz w:val="28"/>
          <w:szCs w:val="28"/>
        </w:rPr>
        <w:t>.</w:t>
      </w:r>
    </w:p>
    <w:p w:rsidR="005E1714" w:rsidRDefault="005E1714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B1AB2" w:rsidRPr="002E350D" w:rsidRDefault="004B1AB2" w:rsidP="002E350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одним новым объектом, способствующим здоровому образу </w:t>
      </w:r>
      <w:r w:rsidR="001B5271">
        <w:rPr>
          <w:color w:val="000000"/>
          <w:sz w:val="28"/>
          <w:szCs w:val="28"/>
        </w:rPr>
        <w:t>жизни</w:t>
      </w:r>
      <w:r w:rsidR="002E350D">
        <w:rPr>
          <w:color w:val="000000"/>
          <w:sz w:val="28"/>
          <w:szCs w:val="28"/>
        </w:rPr>
        <w:t>,</w:t>
      </w:r>
      <w:r w:rsidR="001B5271">
        <w:rPr>
          <w:color w:val="000000"/>
          <w:sz w:val="28"/>
          <w:szCs w:val="28"/>
        </w:rPr>
        <w:t xml:space="preserve"> </w:t>
      </w:r>
      <w:r w:rsidR="00464003">
        <w:rPr>
          <w:color w:val="000000"/>
          <w:sz w:val="28"/>
          <w:szCs w:val="28"/>
        </w:rPr>
        <w:t xml:space="preserve">стала новая хоккейная коробка, установленная во дворе домов ул.Горького д.8, ул.Кирова д.26, ул.Маяковского 5. Теперь </w:t>
      </w:r>
      <w:r w:rsidR="002E350D">
        <w:rPr>
          <w:color w:val="000000"/>
          <w:sz w:val="28"/>
          <w:szCs w:val="28"/>
        </w:rPr>
        <w:t>и в старой, и в новой частях города</w:t>
      </w:r>
      <w:r w:rsidR="00464003">
        <w:rPr>
          <w:color w:val="000000"/>
          <w:sz w:val="28"/>
          <w:szCs w:val="28"/>
        </w:rPr>
        <w:t xml:space="preserve"> можно весело и с пользой для здоровья провести время</w:t>
      </w:r>
      <w:r w:rsidR="00510F98">
        <w:rPr>
          <w:color w:val="000000"/>
          <w:sz w:val="28"/>
          <w:szCs w:val="28"/>
        </w:rPr>
        <w:t>,</w:t>
      </w:r>
      <w:r w:rsidR="00464003">
        <w:rPr>
          <w:color w:val="000000"/>
          <w:sz w:val="28"/>
          <w:szCs w:val="28"/>
        </w:rPr>
        <w:t xml:space="preserve"> катаясь на коньках</w:t>
      </w:r>
      <w:r w:rsidR="002E350D">
        <w:rPr>
          <w:color w:val="000000"/>
          <w:sz w:val="28"/>
          <w:szCs w:val="28"/>
        </w:rPr>
        <w:t xml:space="preserve"> зимой</w:t>
      </w:r>
      <w:r w:rsidR="004E307E">
        <w:rPr>
          <w:color w:val="000000"/>
          <w:sz w:val="28"/>
          <w:szCs w:val="28"/>
        </w:rPr>
        <w:t>,</w:t>
      </w:r>
      <w:r w:rsidR="00464003">
        <w:rPr>
          <w:color w:val="000000"/>
          <w:sz w:val="28"/>
          <w:szCs w:val="28"/>
        </w:rPr>
        <w:t xml:space="preserve"> </w:t>
      </w:r>
      <w:r w:rsidR="002E350D">
        <w:rPr>
          <w:color w:val="000000"/>
          <w:sz w:val="28"/>
          <w:szCs w:val="28"/>
        </w:rPr>
        <w:t xml:space="preserve"> а летом – на роликах и играть в ститбол. </w:t>
      </w:r>
    </w:p>
    <w:p w:rsidR="0010207C" w:rsidRDefault="0010207C" w:rsidP="005E1714">
      <w:pPr>
        <w:spacing w:before="240" w:after="120" w:line="360" w:lineRule="auto"/>
        <w:ind w:firstLine="567"/>
        <w:jc w:val="center"/>
        <w:rPr>
          <w:b/>
          <w:sz w:val="28"/>
          <w:szCs w:val="28"/>
          <w:lang w:val="en-US"/>
        </w:rPr>
      </w:pPr>
    </w:p>
    <w:p w:rsidR="005E1714" w:rsidRPr="005E1714" w:rsidRDefault="005E1714" w:rsidP="005E1714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 w:rsidRPr="005E1714">
        <w:rPr>
          <w:b/>
          <w:sz w:val="28"/>
          <w:szCs w:val="28"/>
        </w:rPr>
        <w:lastRenderedPageBreak/>
        <w:t>Скверы</w:t>
      </w:r>
    </w:p>
    <w:p w:rsidR="00816E82" w:rsidRDefault="00B46BB3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 о старом Кировске нельзя не упомянуть реновацию Музыкального сквера на улице Кирова. Один из самых первых скверов нашего города никогда не подвергался комплексному благоустройству</w:t>
      </w:r>
      <w:r w:rsidR="00A74C8F">
        <w:rPr>
          <w:color w:val="000000"/>
          <w:sz w:val="28"/>
          <w:szCs w:val="28"/>
        </w:rPr>
        <w:t xml:space="preserve"> с момента основания</w:t>
      </w:r>
      <w:r>
        <w:rPr>
          <w:color w:val="000000"/>
          <w:sz w:val="28"/>
          <w:szCs w:val="28"/>
        </w:rPr>
        <w:t xml:space="preserve">. В юбилейный год было принято решение </w:t>
      </w:r>
      <w:r w:rsidR="00816E82">
        <w:rPr>
          <w:color w:val="000000"/>
          <w:sz w:val="28"/>
          <w:szCs w:val="28"/>
        </w:rPr>
        <w:t xml:space="preserve">о качественном обновлении территории сквера. Была выполнена планировка территории, </w:t>
      </w:r>
      <w:r w:rsidR="00A74C8F">
        <w:rPr>
          <w:color w:val="000000"/>
          <w:sz w:val="28"/>
          <w:szCs w:val="28"/>
        </w:rPr>
        <w:t xml:space="preserve">выложены </w:t>
      </w:r>
      <w:r w:rsidR="0068275D">
        <w:rPr>
          <w:color w:val="000000"/>
          <w:sz w:val="28"/>
          <w:szCs w:val="28"/>
        </w:rPr>
        <w:t xml:space="preserve">плиткой дорожки, </w:t>
      </w:r>
      <w:r w:rsidR="00816E82">
        <w:rPr>
          <w:color w:val="000000"/>
          <w:sz w:val="28"/>
          <w:szCs w:val="28"/>
        </w:rPr>
        <w:t>засеян газон, установлены арт-объекты виде рояля и фигуры музыканта. В сквере были установлены цветни</w:t>
      </w:r>
      <w:r w:rsidR="00A74C8F">
        <w:rPr>
          <w:color w:val="000000"/>
          <w:sz w:val="28"/>
          <w:szCs w:val="28"/>
        </w:rPr>
        <w:t>ки</w:t>
      </w:r>
      <w:r w:rsidR="00816E82">
        <w:rPr>
          <w:color w:val="000000"/>
          <w:sz w:val="28"/>
          <w:szCs w:val="28"/>
        </w:rPr>
        <w:t xml:space="preserve"> и скамейки,  урны</w:t>
      </w:r>
      <w:r w:rsidR="00A74C8F">
        <w:rPr>
          <w:color w:val="000000"/>
          <w:sz w:val="28"/>
          <w:szCs w:val="28"/>
        </w:rPr>
        <w:t xml:space="preserve"> и дополнительное освещение</w:t>
      </w:r>
      <w:r w:rsidR="00816E82">
        <w:rPr>
          <w:color w:val="000000"/>
          <w:sz w:val="28"/>
          <w:szCs w:val="28"/>
        </w:rPr>
        <w:t xml:space="preserve">. Без всяких сомнений, сквер Музыкальный теперь стал настоящей изюминкой старой части Кировска, а </w:t>
      </w:r>
      <w:r w:rsidR="002E350D">
        <w:rPr>
          <w:color w:val="000000"/>
          <w:sz w:val="28"/>
          <w:szCs w:val="28"/>
        </w:rPr>
        <w:t>зеленый цветник-</w:t>
      </w:r>
      <w:r w:rsidR="00816E82">
        <w:rPr>
          <w:color w:val="000000"/>
          <w:sz w:val="28"/>
          <w:szCs w:val="28"/>
        </w:rPr>
        <w:t xml:space="preserve">рояль </w:t>
      </w:r>
      <w:r w:rsidR="00A74C8F">
        <w:rPr>
          <w:color w:val="000000"/>
          <w:sz w:val="28"/>
          <w:szCs w:val="28"/>
        </w:rPr>
        <w:t>стал</w:t>
      </w:r>
      <w:r w:rsidR="00816E82">
        <w:rPr>
          <w:color w:val="000000"/>
          <w:sz w:val="28"/>
          <w:szCs w:val="28"/>
        </w:rPr>
        <w:t xml:space="preserve"> од</w:t>
      </w:r>
      <w:r w:rsidR="00A74C8F">
        <w:rPr>
          <w:color w:val="000000"/>
          <w:sz w:val="28"/>
          <w:szCs w:val="28"/>
        </w:rPr>
        <w:t>ним</w:t>
      </w:r>
      <w:r w:rsidR="00816E82">
        <w:rPr>
          <w:color w:val="000000"/>
          <w:sz w:val="28"/>
          <w:szCs w:val="28"/>
        </w:rPr>
        <w:t xml:space="preserve"> из самых фотографируемых </w:t>
      </w:r>
      <w:r w:rsidR="002E350D">
        <w:rPr>
          <w:color w:val="000000"/>
          <w:sz w:val="28"/>
          <w:szCs w:val="28"/>
        </w:rPr>
        <w:t>элементов</w:t>
      </w:r>
      <w:r w:rsidR="00816E82">
        <w:rPr>
          <w:color w:val="000000"/>
          <w:sz w:val="28"/>
          <w:szCs w:val="28"/>
        </w:rPr>
        <w:t xml:space="preserve"> в нашем городе. </w:t>
      </w:r>
    </w:p>
    <w:p w:rsidR="0068275D" w:rsidRDefault="00816E82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</w:t>
      </w:r>
      <w:r w:rsidR="006D3857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объектом, который получил новую жизнь</w:t>
      </w:r>
      <w:r w:rsidR="005E17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стал сквер, расположенный </w:t>
      </w:r>
      <w:r w:rsidR="002E350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дом</w:t>
      </w:r>
      <w:r w:rsidR="002E350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2E350D">
        <w:rPr>
          <w:color w:val="000000"/>
          <w:sz w:val="28"/>
          <w:szCs w:val="28"/>
        </w:rPr>
        <w:t>16 по улице Новая</w:t>
      </w:r>
      <w:r>
        <w:rPr>
          <w:color w:val="000000"/>
          <w:sz w:val="28"/>
          <w:szCs w:val="28"/>
        </w:rPr>
        <w:t xml:space="preserve">. Администрацией были установлены необычные скамейки и урны, </w:t>
      </w:r>
      <w:r w:rsidR="0068275D">
        <w:rPr>
          <w:color w:val="000000"/>
          <w:sz w:val="28"/>
          <w:szCs w:val="28"/>
        </w:rPr>
        <w:t>в сквере также были установлены цветники и выложены плиткой дорожки.</w:t>
      </w:r>
    </w:p>
    <w:p w:rsidR="00B46BB3" w:rsidRDefault="00816E82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Символично, что работы по</w:t>
      </w:r>
      <w:r w:rsidR="00E55703">
        <w:rPr>
          <w:color w:val="000000"/>
          <w:sz w:val="28"/>
          <w:szCs w:val="28"/>
        </w:rPr>
        <w:t xml:space="preserve"> благоустройству</w:t>
      </w:r>
      <w:r>
        <w:rPr>
          <w:color w:val="000000"/>
          <w:sz w:val="28"/>
          <w:szCs w:val="28"/>
        </w:rPr>
        <w:t xml:space="preserve"> были завершены непосредственно к празднованию 90-летия нашего города. </w:t>
      </w:r>
    </w:p>
    <w:p w:rsidR="00134FEA" w:rsidRDefault="00134FEA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по программе «Формирование комфортной городской среды»</w:t>
      </w:r>
      <w:r w:rsidR="006D3857" w:rsidRPr="006D3857">
        <w:rPr>
          <w:color w:val="000000"/>
          <w:sz w:val="28"/>
          <w:szCs w:val="28"/>
        </w:rPr>
        <w:t xml:space="preserve"> </w:t>
      </w:r>
      <w:r w:rsidR="006D3857">
        <w:rPr>
          <w:color w:val="000000"/>
          <w:sz w:val="28"/>
          <w:szCs w:val="28"/>
        </w:rPr>
        <w:t>был благоустроен Петровский сквер</w:t>
      </w:r>
      <w:r>
        <w:rPr>
          <w:color w:val="000000"/>
          <w:sz w:val="28"/>
          <w:szCs w:val="28"/>
        </w:rPr>
        <w:t>, а в прошлом году</w:t>
      </w:r>
      <w:r w:rsidR="006D3857">
        <w:rPr>
          <w:color w:val="000000"/>
          <w:sz w:val="28"/>
          <w:szCs w:val="28"/>
        </w:rPr>
        <w:t xml:space="preserve"> данный</w:t>
      </w:r>
      <w:r>
        <w:rPr>
          <w:color w:val="000000"/>
          <w:sz w:val="28"/>
          <w:szCs w:val="28"/>
        </w:rPr>
        <w:t xml:space="preserve"> сквер был продолжен в сторону памятника «Гвардейцам всех поколений». С момента установки памятника, территория, прилегающая к нему</w:t>
      </w:r>
      <w:r w:rsidR="006D385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не была благоустроена. Благодаря средства</w:t>
      </w:r>
      <w:r w:rsidR="009A1A9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депутата Законодательного</w:t>
      </w:r>
      <w:r w:rsidR="009A1A95">
        <w:rPr>
          <w:color w:val="000000"/>
          <w:sz w:val="28"/>
          <w:szCs w:val="28"/>
        </w:rPr>
        <w:t xml:space="preserve"> собрания </w:t>
      </w:r>
      <w:r w:rsidR="00163B78">
        <w:rPr>
          <w:color w:val="000000"/>
          <w:sz w:val="28"/>
          <w:szCs w:val="28"/>
        </w:rPr>
        <w:t xml:space="preserve">Михаила Владимировича Коломыцева </w:t>
      </w:r>
      <w:r w:rsidR="009A1A95">
        <w:rPr>
          <w:color w:val="000000"/>
          <w:sz w:val="28"/>
          <w:szCs w:val="28"/>
        </w:rPr>
        <w:t xml:space="preserve">территория вокруг памятника была приведена в </w:t>
      </w:r>
      <w:r w:rsidR="005D5F47">
        <w:rPr>
          <w:color w:val="000000"/>
          <w:sz w:val="28"/>
          <w:szCs w:val="28"/>
        </w:rPr>
        <w:t>порядок и стала настоящим продолжением сквера «Петровский»</w:t>
      </w:r>
      <w:r w:rsidR="008B4DEE">
        <w:rPr>
          <w:color w:val="000000"/>
          <w:sz w:val="28"/>
          <w:szCs w:val="28"/>
        </w:rPr>
        <w:t xml:space="preserve"> - установлены такие же декоративные фонари, высажены туи, использована такая тротуарная плитка, как и во всем парке</w:t>
      </w:r>
      <w:r w:rsidR="005D5F47">
        <w:rPr>
          <w:color w:val="000000"/>
          <w:sz w:val="28"/>
          <w:szCs w:val="28"/>
        </w:rPr>
        <w:t xml:space="preserve">. </w:t>
      </w:r>
    </w:p>
    <w:p w:rsidR="00B50375" w:rsidRDefault="00B50375" w:rsidP="00466298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</w:p>
    <w:p w:rsidR="00466298" w:rsidRPr="00466298" w:rsidRDefault="00466298" w:rsidP="00466298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 w:rsidRPr="00466298">
        <w:rPr>
          <w:b/>
          <w:sz w:val="28"/>
          <w:szCs w:val="28"/>
        </w:rPr>
        <w:t>Выгул собак</w:t>
      </w:r>
    </w:p>
    <w:p w:rsidR="00E55703" w:rsidRDefault="00E55703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 была продолжена работа по созданию сети специализированных площадок для выгула собак. До 2021 года в Кировске существовало две подобных площадки. В сентябре прошлого года на пересечении улиц Северной и Ладожской появилась третья. Новая площадка</w:t>
      </w:r>
      <w:r w:rsidR="00A44A04">
        <w:rPr>
          <w:color w:val="000000"/>
          <w:sz w:val="28"/>
          <w:szCs w:val="28"/>
        </w:rPr>
        <w:t xml:space="preserve"> стала самой большой по размеру. О</w:t>
      </w:r>
      <w:r>
        <w:rPr>
          <w:color w:val="000000"/>
          <w:sz w:val="28"/>
          <w:szCs w:val="28"/>
        </w:rPr>
        <w:t xml:space="preserve">борудование для дрессировки позволяет заниматься дрессировкой собак крупных пород. </w:t>
      </w:r>
      <w:r w:rsidR="00334695">
        <w:rPr>
          <w:color w:val="000000"/>
          <w:sz w:val="28"/>
          <w:szCs w:val="28"/>
        </w:rPr>
        <w:t>Место было выбрано не случайно, в четвертом микрорайоне высокая плотность застройки и достаточно большое количество владельцев домашних животных.</w:t>
      </w:r>
    </w:p>
    <w:p w:rsidR="00466298" w:rsidRPr="00466298" w:rsidRDefault="00466298" w:rsidP="00466298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Точечные преобразования</w:t>
      </w:r>
    </w:p>
    <w:p w:rsidR="00A22A56" w:rsidRDefault="00EA0997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самых маленьких жителей, за счет средств депутата регионального парламента Михаила Владимировича Коломыцева было приобретено и установлено новое детское оборудование во дворе домов № 3 и 7 по улице Новой. Торжественное открытие обновленной площадки состоялось 12 июня</w:t>
      </w:r>
      <w:r w:rsidR="002702F6">
        <w:rPr>
          <w:color w:val="000000"/>
          <w:sz w:val="28"/>
          <w:szCs w:val="28"/>
        </w:rPr>
        <w:t xml:space="preserve"> 202</w:t>
      </w:r>
      <w:r w:rsidR="00BF0145">
        <w:rPr>
          <w:color w:val="000000"/>
          <w:sz w:val="28"/>
          <w:szCs w:val="28"/>
        </w:rPr>
        <w:t>1</w:t>
      </w:r>
      <w:r w:rsidR="002702F6">
        <w:rPr>
          <w:color w:val="000000"/>
          <w:sz w:val="28"/>
          <w:szCs w:val="28"/>
        </w:rPr>
        <w:t xml:space="preserve"> года.</w:t>
      </w:r>
      <w:r w:rsidR="00E15017">
        <w:rPr>
          <w:color w:val="000000"/>
          <w:sz w:val="28"/>
          <w:szCs w:val="28"/>
        </w:rPr>
        <w:t xml:space="preserve"> </w:t>
      </w:r>
    </w:p>
    <w:p w:rsidR="00AA732F" w:rsidRDefault="00E15017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подарком жителям стала установка</w:t>
      </w:r>
      <w:r w:rsidR="00AA732F">
        <w:rPr>
          <w:color w:val="000000"/>
          <w:sz w:val="28"/>
          <w:szCs w:val="28"/>
        </w:rPr>
        <w:t xml:space="preserve"> нового символа города – ве</w:t>
      </w:r>
      <w:r w:rsidR="00FB607D">
        <w:rPr>
          <w:color w:val="000000"/>
          <w:sz w:val="28"/>
          <w:szCs w:val="28"/>
        </w:rPr>
        <w:t>ч</w:t>
      </w:r>
      <w:r w:rsidR="00AA732F">
        <w:rPr>
          <w:color w:val="000000"/>
          <w:sz w:val="28"/>
          <w:szCs w:val="28"/>
        </w:rPr>
        <w:t>но зеленого топиария на месте стар</w:t>
      </w:r>
      <w:r w:rsidR="00FB607D">
        <w:rPr>
          <w:color w:val="000000"/>
          <w:sz w:val="28"/>
          <w:szCs w:val="28"/>
        </w:rPr>
        <w:t xml:space="preserve">ых цветников  </w:t>
      </w:r>
      <w:r w:rsidR="00AA732F">
        <w:rPr>
          <w:color w:val="000000"/>
          <w:sz w:val="28"/>
          <w:szCs w:val="28"/>
        </w:rPr>
        <w:t xml:space="preserve">в виде букв «Кировск» в створе бульвара Партизанской Славы. Название города и ладонь с белым голубем видны и с региональной трассы, и с пешеходных дорожек, идущих вдоль улицы Набережная. </w:t>
      </w:r>
      <w:r w:rsidR="00FB607D">
        <w:rPr>
          <w:color w:val="000000"/>
          <w:sz w:val="28"/>
          <w:szCs w:val="28"/>
        </w:rPr>
        <w:t>Данная т</w:t>
      </w:r>
      <w:r w:rsidR="00AA732F">
        <w:rPr>
          <w:color w:val="000000"/>
          <w:sz w:val="28"/>
          <w:szCs w:val="28"/>
        </w:rPr>
        <w:t>ерритория стала фаворитом жителей в рейтинговом голосовании  для дальнейшего преображения по программе «Формирование комфортной городской среды»</w:t>
      </w:r>
      <w:r w:rsidR="00FB607D">
        <w:rPr>
          <w:color w:val="000000"/>
          <w:sz w:val="28"/>
          <w:szCs w:val="28"/>
        </w:rPr>
        <w:t xml:space="preserve"> в 2023 году</w:t>
      </w:r>
      <w:r w:rsidR="00AA732F">
        <w:rPr>
          <w:color w:val="000000"/>
          <w:sz w:val="28"/>
          <w:szCs w:val="28"/>
        </w:rPr>
        <w:t>. Сейчас идет разработка проектов благоустройства.</w:t>
      </w:r>
    </w:p>
    <w:p w:rsidR="00A22A56" w:rsidRDefault="00AA732F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</w:t>
      </w:r>
      <w:r w:rsidR="00E15017">
        <w:rPr>
          <w:color w:val="000000"/>
          <w:sz w:val="28"/>
          <w:szCs w:val="28"/>
        </w:rPr>
        <w:t xml:space="preserve"> в разных районах города</w:t>
      </w:r>
      <w:r>
        <w:rPr>
          <w:color w:val="000000"/>
          <w:sz w:val="28"/>
          <w:szCs w:val="28"/>
        </w:rPr>
        <w:t xml:space="preserve"> были установлены</w:t>
      </w:r>
      <w:r w:rsidR="00E15017">
        <w:rPr>
          <w:color w:val="000000"/>
          <w:sz w:val="28"/>
          <w:szCs w:val="28"/>
        </w:rPr>
        <w:t xml:space="preserve"> скаме</w:t>
      </w:r>
      <w:r>
        <w:rPr>
          <w:color w:val="000000"/>
          <w:sz w:val="28"/>
          <w:szCs w:val="28"/>
        </w:rPr>
        <w:t>йки</w:t>
      </w:r>
      <w:r w:rsidR="00E15017">
        <w:rPr>
          <w:color w:val="000000"/>
          <w:sz w:val="28"/>
          <w:szCs w:val="28"/>
        </w:rPr>
        <w:t xml:space="preserve"> и цветник</w:t>
      </w:r>
      <w:r>
        <w:rPr>
          <w:color w:val="000000"/>
          <w:sz w:val="28"/>
          <w:szCs w:val="28"/>
        </w:rPr>
        <w:t>и</w:t>
      </w:r>
      <w:r w:rsidR="00E15017">
        <w:rPr>
          <w:color w:val="000000"/>
          <w:sz w:val="28"/>
          <w:szCs w:val="28"/>
        </w:rPr>
        <w:t xml:space="preserve">. </w:t>
      </w:r>
      <w:r w:rsidR="00A22A56">
        <w:rPr>
          <w:color w:val="000000"/>
          <w:sz w:val="28"/>
          <w:szCs w:val="28"/>
        </w:rPr>
        <w:t xml:space="preserve">Перед </w:t>
      </w:r>
      <w:r>
        <w:rPr>
          <w:color w:val="000000"/>
          <w:sz w:val="28"/>
          <w:szCs w:val="28"/>
        </w:rPr>
        <w:t>началом работ</w:t>
      </w:r>
      <w:r w:rsidR="00A22A56">
        <w:rPr>
          <w:color w:val="000000"/>
          <w:sz w:val="28"/>
          <w:szCs w:val="28"/>
        </w:rPr>
        <w:t xml:space="preserve"> специалисты администрации провели анализ </w:t>
      </w:r>
      <w:r>
        <w:rPr>
          <w:color w:val="000000"/>
          <w:sz w:val="28"/>
          <w:szCs w:val="28"/>
        </w:rPr>
        <w:lastRenderedPageBreak/>
        <w:t xml:space="preserve">пешеходных потоков </w:t>
      </w:r>
      <w:r w:rsidR="00A22A56">
        <w:rPr>
          <w:color w:val="000000"/>
          <w:sz w:val="28"/>
          <w:szCs w:val="28"/>
        </w:rPr>
        <w:t>и определили наиболее проходные места, где отсутствовали лав</w:t>
      </w:r>
      <w:r>
        <w:rPr>
          <w:color w:val="000000"/>
          <w:sz w:val="28"/>
          <w:szCs w:val="28"/>
        </w:rPr>
        <w:t>очки</w:t>
      </w:r>
      <w:r w:rsidR="00A22A56">
        <w:rPr>
          <w:color w:val="000000"/>
          <w:sz w:val="28"/>
          <w:szCs w:val="28"/>
        </w:rPr>
        <w:t xml:space="preserve"> и скамейки.</w:t>
      </w:r>
    </w:p>
    <w:p w:rsidR="00E15017" w:rsidRDefault="00E15017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для удобства кировчан был отремонтирован целый ряд пешеходных дорожек: ул. Пионерская д. 3,  бульвар Партизанской Славы д.</w:t>
      </w:r>
      <w:r w:rsidRPr="00E150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 w:rsidRPr="00E15017">
        <w:rPr>
          <w:color w:val="000000"/>
          <w:sz w:val="28"/>
          <w:szCs w:val="28"/>
        </w:rPr>
        <w:t>ул. Новая 24</w:t>
      </w:r>
      <w:r>
        <w:rPr>
          <w:color w:val="000000"/>
          <w:sz w:val="28"/>
          <w:szCs w:val="28"/>
        </w:rPr>
        <w:t>,</w:t>
      </w:r>
      <w:r w:rsidR="00EA0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дорожка </w:t>
      </w:r>
      <w:r w:rsidRPr="00E15017">
        <w:rPr>
          <w:color w:val="000000"/>
          <w:sz w:val="28"/>
          <w:szCs w:val="28"/>
        </w:rPr>
        <w:t>между Молодежная д.7 корп. 1 и корп. 2</w:t>
      </w:r>
      <w:r>
        <w:rPr>
          <w:color w:val="000000"/>
          <w:sz w:val="28"/>
          <w:szCs w:val="28"/>
        </w:rPr>
        <w:t xml:space="preserve">, также был отремонтирован проезд вдоль дома ул.Набережная д.7. </w:t>
      </w:r>
    </w:p>
    <w:p w:rsidR="006D3857" w:rsidRPr="00A838E6" w:rsidRDefault="006D3857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многочисленным просьбам жителей в тротуарную плитку оделись существующие пешеходные дорожки вдоль дома № 1 корпус 4 и 5 по улице Набережной. А также была создана новая дорожка, обеспечивающая безопасность пешеходов - она протянулась вдоль дворового проезда.</w:t>
      </w:r>
    </w:p>
    <w:p w:rsidR="00A219B2" w:rsidRDefault="00A219B2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повышена безопасность дорожного движения на улице Новой: появился тротуар у дома № 17, а также были установлены ограждения и был произведен перенос пешеходного перехода в районе дома №  7.</w:t>
      </w:r>
      <w:r w:rsidR="00A22A56">
        <w:rPr>
          <w:color w:val="000000"/>
          <w:sz w:val="28"/>
          <w:szCs w:val="28"/>
        </w:rPr>
        <w:t xml:space="preserve"> </w:t>
      </w:r>
    </w:p>
    <w:p w:rsidR="00A22A56" w:rsidRDefault="00A22A56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нормативное состояние был приведен участок улицы Краснофлотской от улицы Советской до улицы Кирова и от улицы Победы до Железнодорожной. А также произведен ремонт улицы Нов</w:t>
      </w:r>
      <w:r w:rsidR="00652673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в районе дома № 17 с обустройством тротуара.</w:t>
      </w:r>
    </w:p>
    <w:p w:rsidR="00466298" w:rsidRPr="00466298" w:rsidRDefault="00466298" w:rsidP="00466298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Граждане и </w:t>
      </w:r>
      <w:r w:rsidRPr="00466298">
        <w:rPr>
          <w:b/>
          <w:sz w:val="28"/>
          <w:szCs w:val="28"/>
        </w:rPr>
        <w:t xml:space="preserve"> бюджетирование</w:t>
      </w:r>
    </w:p>
    <w:p w:rsidR="002126D9" w:rsidRDefault="002126D9" w:rsidP="00E15017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прошлом году Кировск стал первым городом Кировского района</w:t>
      </w:r>
      <w:r w:rsidR="005E6E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котором было применено и</w:t>
      </w:r>
      <w:r w:rsidR="00DA650E">
        <w:rPr>
          <w:color w:val="000000"/>
          <w:sz w:val="28"/>
          <w:szCs w:val="28"/>
        </w:rPr>
        <w:t xml:space="preserve">нициативное бюджетирование. </w:t>
      </w:r>
      <w:r w:rsidR="00DA650E" w:rsidRPr="00652673">
        <w:rPr>
          <w:rFonts w:cs="Times New Roman"/>
          <w:bCs/>
          <w:sz w:val="28"/>
          <w:szCs w:val="28"/>
          <w:shd w:val="clear" w:color="auto" w:fill="FFFFFF"/>
        </w:rPr>
        <w:t>Инициативное</w:t>
      </w:r>
      <w:r w:rsidR="00DA650E" w:rsidRPr="00652673">
        <w:rPr>
          <w:rFonts w:cs="Times New Roman"/>
          <w:sz w:val="28"/>
          <w:szCs w:val="28"/>
          <w:shd w:val="clear" w:color="auto" w:fill="FFFFFF"/>
        </w:rPr>
        <w:t> </w:t>
      </w:r>
      <w:r w:rsidR="00DA650E" w:rsidRPr="00652673">
        <w:rPr>
          <w:rFonts w:cs="Times New Roman"/>
          <w:bCs/>
          <w:sz w:val="28"/>
          <w:szCs w:val="28"/>
          <w:shd w:val="clear" w:color="auto" w:fill="FFFFFF"/>
        </w:rPr>
        <w:t>бюджетирование</w:t>
      </w:r>
      <w:r w:rsidR="00DA650E" w:rsidRPr="00DA650E">
        <w:rPr>
          <w:rFonts w:cs="Times New Roman"/>
          <w:color w:val="333333"/>
          <w:sz w:val="28"/>
          <w:szCs w:val="28"/>
          <w:shd w:val="clear" w:color="auto" w:fill="FFFFFF"/>
        </w:rPr>
        <w:t> — </w:t>
      </w:r>
      <w:r w:rsidR="00DA650E" w:rsidRPr="007E1A73">
        <w:rPr>
          <w:rFonts w:cs="Times New Roman"/>
          <w:bCs/>
          <w:sz w:val="28"/>
          <w:szCs w:val="28"/>
          <w:shd w:val="clear" w:color="auto" w:fill="FFFFFF"/>
        </w:rPr>
        <w:t>это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> одна из форм участия граждан в планировании и контрол</w:t>
      </w:r>
      <w:r w:rsidR="00510F98">
        <w:rPr>
          <w:rFonts w:cs="Times New Roman"/>
          <w:sz w:val="28"/>
          <w:szCs w:val="28"/>
          <w:shd w:val="clear" w:color="auto" w:fill="FFFFFF"/>
        </w:rPr>
        <w:t>е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  расход</w:t>
      </w:r>
      <w:r w:rsidR="00510F98">
        <w:rPr>
          <w:rFonts w:cs="Times New Roman"/>
          <w:sz w:val="28"/>
          <w:szCs w:val="28"/>
          <w:shd w:val="clear" w:color="auto" w:fill="FFFFFF"/>
        </w:rPr>
        <w:t>ов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 местных </w:t>
      </w:r>
      <w:r w:rsidR="00DA650E" w:rsidRPr="007E1A73">
        <w:rPr>
          <w:rFonts w:cs="Times New Roman"/>
          <w:bCs/>
          <w:sz w:val="28"/>
          <w:szCs w:val="28"/>
          <w:shd w:val="clear" w:color="auto" w:fill="FFFFFF"/>
        </w:rPr>
        <w:t>бюджетов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, которая позволяет жителям выдвигать и отбирать проекты, </w:t>
      </w:r>
      <w:r w:rsidR="00510F98">
        <w:rPr>
          <w:rFonts w:cs="Times New Roman"/>
          <w:sz w:val="28"/>
          <w:szCs w:val="28"/>
          <w:shd w:val="clear" w:color="auto" w:fill="FFFFFF"/>
        </w:rPr>
        <w:t>удовлетворяющие нужд</w:t>
      </w:r>
      <w:r w:rsidR="00493091">
        <w:rPr>
          <w:rFonts w:cs="Times New Roman"/>
          <w:sz w:val="28"/>
          <w:szCs w:val="28"/>
          <w:shd w:val="clear" w:color="auto" w:fill="FFFFFF"/>
        </w:rPr>
        <w:t>ы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 населения, принимать участие в их реализации, а также осуществлять общественный контроль. Благодаря инициативе жителей на улице Пионерской у здания ЗАГС появился новый сквер. В народе он пол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t>у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чил название 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t>«Сквер Молодоженов». На территории была установлены:</w:t>
      </w:r>
      <w:r w:rsidR="00CC5CD0" w:rsidRPr="007E1A73">
        <w:rPr>
          <w:rFonts w:cs="Times New Roman"/>
          <w:sz w:val="28"/>
          <w:szCs w:val="28"/>
          <w:shd w:val="clear" w:color="auto" w:fill="FFFFFF"/>
        </w:rPr>
        <w:t xml:space="preserve"> уникальный </w:t>
      </w:r>
      <w:r w:rsidR="00DA2952">
        <w:rPr>
          <w:rFonts w:cs="Times New Roman"/>
          <w:sz w:val="28"/>
          <w:szCs w:val="28"/>
          <w:shd w:val="clear" w:color="auto" w:fill="FFFFFF"/>
        </w:rPr>
        <w:t>а</w:t>
      </w:r>
      <w:r w:rsidR="00CC5CD0" w:rsidRPr="007E1A73">
        <w:rPr>
          <w:rFonts w:cs="Times New Roman"/>
          <w:sz w:val="28"/>
          <w:szCs w:val="28"/>
          <w:shd w:val="clear" w:color="auto" w:fill="FFFFFF"/>
        </w:rPr>
        <w:t>рт-объект</w:t>
      </w:r>
      <w:r w:rsidR="00510F9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lastRenderedPageBreak/>
        <w:t>виде двух лебедей</w:t>
      </w:r>
      <w:r w:rsidR="00CC5CD0" w:rsidRPr="007E1A73">
        <w:rPr>
          <w:rFonts w:cs="Times New Roman"/>
          <w:sz w:val="28"/>
          <w:szCs w:val="28"/>
          <w:shd w:val="clear" w:color="auto" w:fill="FFFFFF"/>
        </w:rPr>
        <w:t>,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t xml:space="preserve"> образующих сердце, полукруглые скамейки с кольцами, красивые декоративные фонари, а также в теплый период здесь появятся цветники.</w:t>
      </w:r>
      <w:r w:rsidR="00CC5CD0" w:rsidRPr="007E1A73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E6ED6">
        <w:rPr>
          <w:rFonts w:cs="Times New Roman"/>
          <w:sz w:val="28"/>
          <w:szCs w:val="28"/>
          <w:shd w:val="clear" w:color="auto" w:fill="FFFFFF"/>
        </w:rPr>
        <w:t>Реализация программы инициативного бюджетирования показала, что жители города Кировска умеют работать с</w:t>
      </w:r>
      <w:r w:rsidR="006370DA">
        <w:rPr>
          <w:rFonts w:cs="Times New Roman"/>
          <w:sz w:val="28"/>
          <w:szCs w:val="28"/>
          <w:shd w:val="clear" w:color="auto" w:fill="FFFFFF"/>
        </w:rPr>
        <w:t xml:space="preserve"> докумен</w:t>
      </w:r>
      <w:r w:rsidR="00652673">
        <w:rPr>
          <w:rFonts w:cs="Times New Roman"/>
          <w:sz w:val="28"/>
          <w:szCs w:val="28"/>
          <w:shd w:val="clear" w:color="auto" w:fill="FFFFFF"/>
        </w:rPr>
        <w:t>тацией, читать законы</w:t>
      </w:r>
      <w:r w:rsidR="006370DA">
        <w:rPr>
          <w:rFonts w:cs="Times New Roman"/>
          <w:sz w:val="28"/>
          <w:szCs w:val="28"/>
          <w:shd w:val="clear" w:color="auto" w:fill="FFFFFF"/>
        </w:rPr>
        <w:t>, а также умеют придумывать интересные проекты и воплощать их</w:t>
      </w:r>
      <w:r w:rsidR="00511725">
        <w:rPr>
          <w:rFonts w:cs="Times New Roman"/>
          <w:sz w:val="28"/>
          <w:szCs w:val="28"/>
          <w:shd w:val="clear" w:color="auto" w:fill="FFFFFF"/>
        </w:rPr>
        <w:t xml:space="preserve"> в жизнь</w:t>
      </w:r>
      <w:r w:rsidR="006370DA">
        <w:rPr>
          <w:rFonts w:cs="Times New Roman"/>
          <w:sz w:val="28"/>
          <w:szCs w:val="28"/>
          <w:shd w:val="clear" w:color="auto" w:fill="FFFFFF"/>
        </w:rPr>
        <w:t>.</w:t>
      </w:r>
    </w:p>
    <w:p w:rsidR="007E1A73" w:rsidRPr="002D7092" w:rsidRDefault="007E1A73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Уже пять лет в Кировске действует инициативная комиссия, в нее вошли неравнодушные горожане, которые принимают активное участие в обсуждении городских проблем и планов по благоустройству. По решению комиссии </w:t>
      </w:r>
      <w:r w:rsidR="00E96DF9">
        <w:rPr>
          <w:rFonts w:cs="Times New Roman"/>
          <w:sz w:val="28"/>
          <w:szCs w:val="28"/>
          <w:shd w:val="clear" w:color="auto" w:fill="FFFFFF"/>
        </w:rPr>
        <w:t>был благоустроен сквер в районе дома</w:t>
      </w:r>
      <w:r w:rsidR="00510F98">
        <w:rPr>
          <w:rFonts w:cs="Times New Roman"/>
          <w:sz w:val="28"/>
          <w:szCs w:val="28"/>
          <w:shd w:val="clear" w:color="auto" w:fill="FFFFFF"/>
        </w:rPr>
        <w:t xml:space="preserve"> 20 по улице</w:t>
      </w:r>
      <w:r w:rsidR="00E96DF9">
        <w:rPr>
          <w:rFonts w:cs="Times New Roman"/>
          <w:sz w:val="28"/>
          <w:szCs w:val="28"/>
          <w:shd w:val="clear" w:color="auto" w:fill="FFFFFF"/>
        </w:rPr>
        <w:t xml:space="preserve"> Новая. </w:t>
      </w:r>
      <w:r w:rsidR="00464E89">
        <w:rPr>
          <w:rFonts w:cs="Times New Roman"/>
          <w:sz w:val="28"/>
          <w:szCs w:val="28"/>
          <w:shd w:val="clear" w:color="auto" w:fill="FFFFFF"/>
        </w:rPr>
        <w:t xml:space="preserve"> Сквер появился на месте, где </w:t>
      </w:r>
      <w:r w:rsidR="00CB4E3D">
        <w:rPr>
          <w:rFonts w:cs="Times New Roman"/>
          <w:sz w:val="28"/>
          <w:szCs w:val="28"/>
          <w:shd w:val="clear" w:color="auto" w:fill="FFFFFF"/>
        </w:rPr>
        <w:t>не</w:t>
      </w:r>
      <w:r w:rsidR="00464E89">
        <w:rPr>
          <w:rFonts w:cs="Times New Roman"/>
          <w:sz w:val="28"/>
          <w:szCs w:val="28"/>
          <w:shd w:val="clear" w:color="auto" w:fill="FFFFFF"/>
        </w:rPr>
        <w:t xml:space="preserve">когда были частные дома. Деревянные </w:t>
      </w:r>
      <w:r w:rsidR="00652673">
        <w:rPr>
          <w:rFonts w:cs="Times New Roman"/>
          <w:sz w:val="28"/>
          <w:szCs w:val="28"/>
          <w:shd w:val="clear" w:color="auto" w:fill="FFFFFF"/>
        </w:rPr>
        <w:t xml:space="preserve">дома давно ушли в прошлое, от них остались только фруктовые деревья. </w:t>
      </w:r>
      <w:r w:rsidR="00511725">
        <w:rPr>
          <w:rFonts w:cs="Times New Roman"/>
          <w:sz w:val="28"/>
          <w:szCs w:val="28"/>
          <w:shd w:val="clear" w:color="auto" w:fill="FFFFFF"/>
        </w:rPr>
        <w:t>Я</w:t>
      </w:r>
      <w:r w:rsidR="00464E89">
        <w:rPr>
          <w:rFonts w:cs="Times New Roman"/>
          <w:sz w:val="28"/>
          <w:szCs w:val="28"/>
          <w:shd w:val="clear" w:color="auto" w:fill="FFFFFF"/>
        </w:rPr>
        <w:t xml:space="preserve">блони было решено </w:t>
      </w:r>
      <w:r w:rsidR="00636FBD">
        <w:rPr>
          <w:rFonts w:cs="Times New Roman"/>
          <w:sz w:val="28"/>
          <w:szCs w:val="28"/>
          <w:shd w:val="clear" w:color="auto" w:fill="FFFFFF"/>
        </w:rPr>
        <w:t>оставить</w:t>
      </w:r>
      <w:r w:rsidR="00510F98">
        <w:rPr>
          <w:rFonts w:cs="Times New Roman"/>
          <w:sz w:val="28"/>
          <w:szCs w:val="28"/>
          <w:shd w:val="clear" w:color="auto" w:fill="FFFFFF"/>
        </w:rPr>
        <w:t xml:space="preserve">, а заросшую топкую территорию вокруг - </w:t>
      </w:r>
      <w:r w:rsidR="00464E89">
        <w:rPr>
          <w:rFonts w:cs="Times New Roman"/>
          <w:sz w:val="28"/>
          <w:szCs w:val="28"/>
          <w:shd w:val="clear" w:color="auto" w:fill="FFFFFF"/>
        </w:rPr>
        <w:t xml:space="preserve"> благоустроить. </w:t>
      </w:r>
      <w:r w:rsidR="00031B37">
        <w:rPr>
          <w:rFonts w:cs="Times New Roman"/>
          <w:sz w:val="28"/>
          <w:szCs w:val="28"/>
          <w:shd w:val="clear" w:color="auto" w:fill="FFFFFF"/>
        </w:rPr>
        <w:t>С</w:t>
      </w:r>
      <w:r w:rsidR="00636FBD">
        <w:rPr>
          <w:rFonts w:cs="Times New Roman"/>
          <w:sz w:val="28"/>
          <w:szCs w:val="28"/>
          <w:shd w:val="clear" w:color="auto" w:fill="FFFFFF"/>
        </w:rPr>
        <w:t>квер получился непохожим на другие общественные пространства</w:t>
      </w:r>
      <w:r w:rsidR="00031B3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75140">
        <w:rPr>
          <w:rFonts w:cs="Times New Roman"/>
          <w:sz w:val="28"/>
          <w:szCs w:val="28"/>
          <w:shd w:val="clear" w:color="auto" w:fill="FFFFFF"/>
        </w:rPr>
        <w:t xml:space="preserve">благодаря </w:t>
      </w:r>
      <w:r w:rsidR="00031B37">
        <w:rPr>
          <w:rFonts w:cs="Times New Roman"/>
          <w:sz w:val="28"/>
          <w:szCs w:val="28"/>
          <w:shd w:val="clear" w:color="auto" w:fill="FFFFFF"/>
        </w:rPr>
        <w:t xml:space="preserve">новому для нашего города </w:t>
      </w:r>
      <w:r w:rsidR="00511725">
        <w:rPr>
          <w:rFonts w:cs="Times New Roman"/>
          <w:sz w:val="28"/>
          <w:szCs w:val="28"/>
          <w:shd w:val="clear" w:color="auto" w:fill="FFFFFF"/>
        </w:rPr>
        <w:t xml:space="preserve">дизайну скамеек и детского игрового </w:t>
      </w:r>
      <w:r w:rsidR="00175140">
        <w:rPr>
          <w:rFonts w:cs="Times New Roman"/>
          <w:sz w:val="28"/>
          <w:szCs w:val="28"/>
          <w:shd w:val="clear" w:color="auto" w:fill="FFFFFF"/>
        </w:rPr>
        <w:t>оборудовани</w:t>
      </w:r>
      <w:r w:rsidR="00511725">
        <w:rPr>
          <w:rFonts w:cs="Times New Roman"/>
          <w:sz w:val="28"/>
          <w:szCs w:val="28"/>
          <w:shd w:val="clear" w:color="auto" w:fill="FFFFFF"/>
        </w:rPr>
        <w:t>я</w:t>
      </w:r>
      <w:r w:rsidR="00175140">
        <w:rPr>
          <w:rFonts w:cs="Times New Roman"/>
          <w:sz w:val="28"/>
          <w:szCs w:val="28"/>
          <w:shd w:val="clear" w:color="auto" w:fill="FFFFFF"/>
        </w:rPr>
        <w:t xml:space="preserve">. Особенно красив сквер </w:t>
      </w:r>
      <w:r w:rsidR="002D7092">
        <w:rPr>
          <w:rFonts w:cs="Times New Roman"/>
          <w:sz w:val="28"/>
          <w:szCs w:val="28"/>
          <w:shd w:val="clear" w:color="auto" w:fill="FFFFFF"/>
        </w:rPr>
        <w:t>бу</w:t>
      </w:r>
      <w:r w:rsidR="00175140">
        <w:rPr>
          <w:rFonts w:cs="Times New Roman"/>
          <w:sz w:val="28"/>
          <w:szCs w:val="28"/>
          <w:shd w:val="clear" w:color="auto" w:fill="FFFFFF"/>
        </w:rPr>
        <w:t xml:space="preserve">дет по весне, во время цветения яблонь. </w:t>
      </w:r>
      <w:r w:rsidR="00FE762B">
        <w:rPr>
          <w:rFonts w:cs="Times New Roman"/>
          <w:sz w:val="28"/>
          <w:szCs w:val="28"/>
          <w:shd w:val="clear" w:color="auto" w:fill="FFFFFF"/>
        </w:rPr>
        <w:t xml:space="preserve"> Благодарю членов комиссии и ее председателя Валентину Федоровну Ботнару за неравнодушие и активность на благо нашего города.</w:t>
      </w:r>
    </w:p>
    <w:p w:rsidR="006D3857" w:rsidRPr="002749F5" w:rsidRDefault="00EA2215" w:rsidP="006D38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только </w:t>
      </w:r>
      <w:r w:rsidR="006D3857" w:rsidRPr="002749F5">
        <w:rPr>
          <w:sz w:val="28"/>
          <w:szCs w:val="28"/>
        </w:rPr>
        <w:t>Кировск благоустраивался в прошлом году</w:t>
      </w:r>
      <w:r>
        <w:rPr>
          <w:sz w:val="28"/>
          <w:szCs w:val="28"/>
        </w:rPr>
        <w:t xml:space="preserve">. Два года назад в поселке </w:t>
      </w:r>
      <w:r w:rsidR="00652673">
        <w:rPr>
          <w:sz w:val="28"/>
          <w:szCs w:val="28"/>
        </w:rPr>
        <w:t xml:space="preserve">Молодцово </w:t>
      </w:r>
      <w:r>
        <w:rPr>
          <w:sz w:val="28"/>
          <w:szCs w:val="28"/>
        </w:rPr>
        <w:t xml:space="preserve">был основан </w:t>
      </w:r>
      <w:r w:rsidR="00511725">
        <w:rPr>
          <w:sz w:val="28"/>
          <w:szCs w:val="28"/>
        </w:rPr>
        <w:t xml:space="preserve">«Сад памяти» </w:t>
      </w:r>
      <w:r>
        <w:rPr>
          <w:sz w:val="28"/>
          <w:szCs w:val="28"/>
        </w:rPr>
        <w:t>имени</w:t>
      </w:r>
      <w:r w:rsidR="00511725">
        <w:rPr>
          <w:sz w:val="28"/>
          <w:szCs w:val="28"/>
        </w:rPr>
        <w:t xml:space="preserve"> Героя Советского Союза</w:t>
      </w:r>
      <w:r>
        <w:rPr>
          <w:sz w:val="28"/>
          <w:szCs w:val="28"/>
        </w:rPr>
        <w:t xml:space="preserve"> Дмитрия Семеновича Молодцова. В прошлом году благоустройство </w:t>
      </w:r>
      <w:r w:rsidR="00F54AD4">
        <w:rPr>
          <w:sz w:val="28"/>
          <w:szCs w:val="28"/>
        </w:rPr>
        <w:t>нового места отдыха продолжилось - были вымощены новые дорожки</w:t>
      </w:r>
      <w:r w:rsidR="00652673">
        <w:rPr>
          <w:sz w:val="28"/>
          <w:szCs w:val="28"/>
        </w:rPr>
        <w:t>, посажены деревья и кустарники.</w:t>
      </w:r>
      <w:r w:rsidR="006D3857" w:rsidRPr="002749F5">
        <w:rPr>
          <w:sz w:val="28"/>
          <w:szCs w:val="28"/>
        </w:rPr>
        <w:t xml:space="preserve"> </w:t>
      </w:r>
      <w:r w:rsidR="00F54AD4">
        <w:rPr>
          <w:sz w:val="28"/>
          <w:szCs w:val="28"/>
        </w:rPr>
        <w:t xml:space="preserve">Работы были выполнены благодаря участию нашего муниципального в областной программе по программе «Старост». Пользуясь случаем, я хочу сказать большое спасибо активным жителям поселка и председателю общественного совета Татьяне Алексеевне Головуниной за инициативу и большую общественную работу, которую они ведут в своем родном поселке.   </w:t>
      </w:r>
    </w:p>
    <w:p w:rsidR="002A5A5E" w:rsidRPr="004C0E7E" w:rsidRDefault="0052312C" w:rsidP="004C0E7E">
      <w:pPr>
        <w:pStyle w:val="1"/>
        <w:spacing w:after="240" w:afterAutospacing="0"/>
        <w:jc w:val="center"/>
        <w:rPr>
          <w:rStyle w:val="af2"/>
          <w:b/>
        </w:rPr>
      </w:pPr>
      <w:r w:rsidRPr="004C0E7E">
        <w:rPr>
          <w:rStyle w:val="af2"/>
        </w:rPr>
        <w:lastRenderedPageBreak/>
        <w:t>Социальная сфера</w:t>
      </w:r>
      <w:r w:rsidR="00255BE5" w:rsidRPr="004C0E7E">
        <w:rPr>
          <w:rStyle w:val="af2"/>
        </w:rPr>
        <w:t xml:space="preserve"> и средства массовой информации</w:t>
      </w:r>
    </w:p>
    <w:p w:rsidR="00BE5F0C" w:rsidRPr="00BE5F0C" w:rsidRDefault="00BE5F0C" w:rsidP="00BE5F0C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BE5F0C">
        <w:rPr>
          <w:b/>
          <w:sz w:val="28"/>
          <w:szCs w:val="28"/>
        </w:rPr>
        <w:t>Культура</w:t>
      </w:r>
    </w:p>
    <w:p w:rsidR="00DE799C" w:rsidRDefault="00AF0AC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раздел</w:t>
      </w:r>
      <w:r w:rsidR="00CB29FC">
        <w:rPr>
          <w:sz w:val="28"/>
          <w:szCs w:val="28"/>
        </w:rPr>
        <w:t>ам</w:t>
      </w:r>
      <w:r>
        <w:rPr>
          <w:sz w:val="28"/>
          <w:szCs w:val="28"/>
        </w:rPr>
        <w:t xml:space="preserve"> культура</w:t>
      </w:r>
      <w:r w:rsidR="00CB29FC">
        <w:rPr>
          <w:sz w:val="28"/>
          <w:szCs w:val="28"/>
        </w:rPr>
        <w:t xml:space="preserve">, </w:t>
      </w:r>
      <w:r w:rsidR="00A11C4C">
        <w:rPr>
          <w:sz w:val="28"/>
          <w:szCs w:val="28"/>
        </w:rPr>
        <w:t xml:space="preserve">молодежная политика, </w:t>
      </w:r>
      <w:r w:rsidR="00CB29FC">
        <w:rPr>
          <w:sz w:val="28"/>
          <w:szCs w:val="28"/>
        </w:rPr>
        <w:t>спорт</w:t>
      </w:r>
      <w:r>
        <w:rPr>
          <w:sz w:val="28"/>
          <w:szCs w:val="28"/>
        </w:rPr>
        <w:t xml:space="preserve"> и </w:t>
      </w:r>
      <w:r w:rsidR="00CB29FC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 в 20</w:t>
      </w:r>
      <w:r w:rsidR="00A94B62">
        <w:rPr>
          <w:sz w:val="28"/>
          <w:szCs w:val="28"/>
        </w:rPr>
        <w:t>2</w:t>
      </w:r>
      <w:r w:rsidR="00A11C4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составило </w:t>
      </w:r>
      <w:r w:rsidR="00F560C4">
        <w:rPr>
          <w:sz w:val="28"/>
          <w:szCs w:val="28"/>
        </w:rPr>
        <w:t>4</w:t>
      </w:r>
      <w:r w:rsidR="007D375A" w:rsidRPr="007D375A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</w:t>
      </w:r>
    </w:p>
    <w:p w:rsidR="007A369C" w:rsidRPr="000D09C8" w:rsidRDefault="002D6181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E799C" w:rsidRPr="00D630AC">
        <w:rPr>
          <w:sz w:val="28"/>
          <w:szCs w:val="28"/>
        </w:rPr>
        <w:t xml:space="preserve"> 20</w:t>
      </w:r>
      <w:r w:rsidR="00CB29FC" w:rsidRPr="00D630A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F5CC2" w:rsidRPr="00D630A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силами </w:t>
      </w:r>
      <w:r w:rsidR="00CB29FC" w:rsidRPr="00D630AC">
        <w:rPr>
          <w:sz w:val="28"/>
          <w:szCs w:val="28"/>
        </w:rPr>
        <w:t>муниципального бюджетного учреждения «Дворец культуры города Кировска»</w:t>
      </w:r>
      <w:r w:rsidR="007A369C" w:rsidRPr="00D630AC">
        <w:rPr>
          <w:sz w:val="28"/>
          <w:szCs w:val="28"/>
        </w:rPr>
        <w:t xml:space="preserve"> было проведено </w:t>
      </w:r>
      <w:r>
        <w:rPr>
          <w:sz w:val="28"/>
          <w:szCs w:val="28"/>
        </w:rPr>
        <w:t>713</w:t>
      </w:r>
      <w:r w:rsidR="00CB29FC" w:rsidRPr="00D630AC">
        <w:rPr>
          <w:sz w:val="28"/>
          <w:szCs w:val="28"/>
        </w:rPr>
        <w:t xml:space="preserve"> </w:t>
      </w:r>
      <w:r w:rsidR="003F1BF5" w:rsidRPr="00D630AC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CB29FC" w:rsidRPr="00D630AC">
        <w:rPr>
          <w:sz w:val="28"/>
          <w:szCs w:val="28"/>
        </w:rPr>
        <w:t xml:space="preserve"> </w:t>
      </w:r>
      <w:r w:rsidR="00CB29FC" w:rsidRPr="00D630AC">
        <w:rPr>
          <w:sz w:val="28"/>
          <w:szCs w:val="28"/>
          <w:lang w:val="en-US"/>
        </w:rPr>
        <w:t>c</w:t>
      </w:r>
      <w:r w:rsidR="00CB29FC" w:rsidRPr="00D630AC">
        <w:rPr>
          <w:sz w:val="28"/>
          <w:szCs w:val="28"/>
        </w:rPr>
        <w:t xml:space="preserve"> охватом более 4</w:t>
      </w:r>
      <w:r>
        <w:rPr>
          <w:sz w:val="28"/>
          <w:szCs w:val="28"/>
        </w:rPr>
        <w:t>8</w:t>
      </w:r>
      <w:r w:rsidR="00CB29FC" w:rsidRPr="00D630A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="00CB29FC" w:rsidRPr="00D630AC">
        <w:rPr>
          <w:sz w:val="28"/>
          <w:szCs w:val="28"/>
        </w:rPr>
        <w:t>человек.</w:t>
      </w:r>
      <w:r w:rsidR="001D0D56">
        <w:rPr>
          <w:sz w:val="28"/>
          <w:szCs w:val="28"/>
        </w:rPr>
        <w:t xml:space="preserve"> По сравнению с 2020 годом </w:t>
      </w:r>
      <w:r w:rsidR="00BB3738">
        <w:rPr>
          <w:sz w:val="28"/>
          <w:szCs w:val="28"/>
        </w:rPr>
        <w:t>количество и охват мероприятий увеличился. Учреждение культуры</w:t>
      </w:r>
      <w:r w:rsidR="00C6461F">
        <w:rPr>
          <w:sz w:val="28"/>
          <w:szCs w:val="28"/>
        </w:rPr>
        <w:t>,</w:t>
      </w:r>
      <w:r w:rsidR="00BB3738">
        <w:rPr>
          <w:sz w:val="28"/>
          <w:szCs w:val="28"/>
        </w:rPr>
        <w:t xml:space="preserve"> несмотря на сложную эпидемиологическую ситуацию</w:t>
      </w:r>
      <w:r w:rsidR="00C6461F">
        <w:rPr>
          <w:sz w:val="28"/>
          <w:szCs w:val="28"/>
        </w:rPr>
        <w:t>,</w:t>
      </w:r>
      <w:r w:rsidR="00BB3738">
        <w:rPr>
          <w:sz w:val="28"/>
          <w:szCs w:val="28"/>
        </w:rPr>
        <w:t xml:space="preserve"> продолжало свою деятельность и делало все возможное, чтобы обеспечить кировчан и жителей поселка Молодцово услугами культуры.</w:t>
      </w:r>
    </w:p>
    <w:p w:rsidR="00832825" w:rsidRDefault="00832825" w:rsidP="00832825">
      <w:pPr>
        <w:spacing w:after="12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ограничениями, связанными с распространением </w:t>
      </w:r>
      <w:r>
        <w:rPr>
          <w:rFonts w:cs="Times New Roman"/>
          <w:sz w:val="28"/>
          <w:szCs w:val="28"/>
          <w:lang w:val="en-US"/>
        </w:rPr>
        <w:t>COVID</w:t>
      </w:r>
      <w:r w:rsidRPr="00832825">
        <w:rPr>
          <w:rFonts w:cs="Times New Roman"/>
          <w:sz w:val="28"/>
          <w:szCs w:val="28"/>
        </w:rPr>
        <w:t>-19</w:t>
      </w:r>
      <w:r>
        <w:rPr>
          <w:rFonts w:cs="Times New Roman"/>
          <w:sz w:val="28"/>
          <w:szCs w:val="28"/>
        </w:rPr>
        <w:t xml:space="preserve">, мы не смогли должным образом провести День Победы и с размахом отметить 70-летие Дворца культуры города Кировска. </w:t>
      </w:r>
    </w:p>
    <w:p w:rsidR="00832825" w:rsidRDefault="00832825" w:rsidP="00832825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2CF1">
        <w:rPr>
          <w:sz w:val="28"/>
          <w:szCs w:val="28"/>
        </w:rPr>
        <w:t>о все же получилось провести несколько масштабных мероприятий</w:t>
      </w:r>
      <w:r>
        <w:rPr>
          <w:sz w:val="28"/>
          <w:szCs w:val="28"/>
        </w:rPr>
        <w:t xml:space="preserve">, среди которых </w:t>
      </w:r>
      <w:r w:rsidR="009E2CF1">
        <w:rPr>
          <w:sz w:val="28"/>
          <w:szCs w:val="28"/>
        </w:rPr>
        <w:t xml:space="preserve">торжественные мероприятия, посвященные 90-летию нашего города. </w:t>
      </w:r>
      <w:r w:rsidR="007674C0">
        <w:rPr>
          <w:sz w:val="28"/>
          <w:szCs w:val="28"/>
        </w:rPr>
        <w:t>Хочу подробнее остановит</w:t>
      </w:r>
      <w:r w:rsidR="00C52362">
        <w:rPr>
          <w:sz w:val="28"/>
          <w:szCs w:val="28"/>
        </w:rPr>
        <w:t>ь</w:t>
      </w:r>
      <w:r w:rsidR="007674C0">
        <w:rPr>
          <w:sz w:val="28"/>
          <w:szCs w:val="28"/>
        </w:rPr>
        <w:t xml:space="preserve">ся на празднике, посвященном юбилею Кировска. </w:t>
      </w:r>
    </w:p>
    <w:p w:rsidR="00832825" w:rsidRPr="00832825" w:rsidRDefault="007674C0" w:rsidP="00832825">
      <w:pPr>
        <w:spacing w:after="12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Подготовка к </w:t>
      </w:r>
      <w:r w:rsidR="00832825">
        <w:rPr>
          <w:sz w:val="28"/>
          <w:szCs w:val="28"/>
        </w:rPr>
        <w:t xml:space="preserve">годовщине основания Кировска </w:t>
      </w:r>
      <w:r>
        <w:rPr>
          <w:sz w:val="28"/>
          <w:szCs w:val="28"/>
        </w:rPr>
        <w:t>началась с января. Была создана</w:t>
      </w:r>
      <w:r w:rsidR="00C52362">
        <w:rPr>
          <w:sz w:val="28"/>
          <w:szCs w:val="28"/>
        </w:rPr>
        <w:t xml:space="preserve"> специальная</w:t>
      </w:r>
      <w:r>
        <w:rPr>
          <w:sz w:val="28"/>
          <w:szCs w:val="28"/>
        </w:rPr>
        <w:t xml:space="preserve"> рабочая группа,</w:t>
      </w:r>
      <w:r w:rsidR="00C52362">
        <w:rPr>
          <w:sz w:val="28"/>
          <w:szCs w:val="28"/>
        </w:rPr>
        <w:t xml:space="preserve"> в рамках которой</w:t>
      </w:r>
      <w:r>
        <w:rPr>
          <w:sz w:val="28"/>
          <w:szCs w:val="28"/>
        </w:rPr>
        <w:t xml:space="preserve"> о</w:t>
      </w:r>
      <w:r w:rsidR="00C52362">
        <w:rPr>
          <w:sz w:val="28"/>
          <w:szCs w:val="28"/>
        </w:rPr>
        <w:t>бсуждались вопросы организации</w:t>
      </w:r>
      <w:r>
        <w:rPr>
          <w:sz w:val="28"/>
          <w:szCs w:val="28"/>
        </w:rPr>
        <w:t xml:space="preserve"> </w:t>
      </w:r>
      <w:r w:rsidR="00C52362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и </w:t>
      </w:r>
      <w:r w:rsidR="00C5236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конкурсов</w:t>
      </w:r>
      <w:r w:rsidR="00C6461F">
        <w:rPr>
          <w:sz w:val="28"/>
          <w:szCs w:val="28"/>
        </w:rPr>
        <w:t xml:space="preserve">, приуроченных к этой </w:t>
      </w:r>
      <w:r w:rsidR="00C6461F" w:rsidRPr="00832825">
        <w:rPr>
          <w:rFonts w:cs="Times New Roman"/>
          <w:sz w:val="28"/>
          <w:szCs w:val="28"/>
        </w:rPr>
        <w:t>важной дате</w:t>
      </w:r>
      <w:r w:rsidRPr="00832825">
        <w:rPr>
          <w:rFonts w:cs="Times New Roman"/>
          <w:sz w:val="28"/>
          <w:szCs w:val="28"/>
        </w:rPr>
        <w:t xml:space="preserve">. </w:t>
      </w:r>
    </w:p>
    <w:p w:rsidR="00832825" w:rsidRPr="009468AB" w:rsidRDefault="00832825" w:rsidP="00832825">
      <w:pPr>
        <w:spacing w:after="12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юбилею </w:t>
      </w:r>
      <w:r w:rsidR="00163B78">
        <w:rPr>
          <w:rFonts w:cs="Times New Roman"/>
          <w:sz w:val="28"/>
          <w:szCs w:val="28"/>
        </w:rPr>
        <w:t>был воплощен масштабный</w:t>
      </w:r>
      <w:r w:rsidRPr="009468AB">
        <w:rPr>
          <w:rFonts w:cs="Times New Roman"/>
          <w:sz w:val="28"/>
          <w:szCs w:val="28"/>
        </w:rPr>
        <w:t xml:space="preserve"> проект</w:t>
      </w:r>
      <w:r w:rsidR="00163B78">
        <w:rPr>
          <w:rFonts w:cs="Times New Roman"/>
          <w:sz w:val="28"/>
          <w:szCs w:val="28"/>
        </w:rPr>
        <w:t xml:space="preserve"> – была издана </w:t>
      </w:r>
      <w:r w:rsidRPr="009468AB">
        <w:rPr>
          <w:rFonts w:cs="Times New Roman"/>
          <w:sz w:val="28"/>
          <w:szCs w:val="28"/>
        </w:rPr>
        <w:t>книга об истории города «Кировск. Мгновения истории»</w:t>
      </w:r>
      <w:r>
        <w:rPr>
          <w:rFonts w:cs="Times New Roman"/>
          <w:sz w:val="28"/>
          <w:szCs w:val="28"/>
        </w:rPr>
        <w:t xml:space="preserve">. Она </w:t>
      </w:r>
      <w:r w:rsidRPr="009468AB">
        <w:rPr>
          <w:rFonts w:cs="Times New Roman"/>
          <w:sz w:val="28"/>
          <w:szCs w:val="28"/>
        </w:rPr>
        <w:t xml:space="preserve"> получила новую дополненную редакцию и была выпущена в виде подарочных изданий. Эти </w:t>
      </w:r>
      <w:r w:rsidRPr="009468AB">
        <w:rPr>
          <w:rFonts w:cs="Times New Roman"/>
          <w:sz w:val="28"/>
          <w:szCs w:val="28"/>
        </w:rPr>
        <w:lastRenderedPageBreak/>
        <w:t>книги мы вручали на праздниках, официальных приемах, передавали победителям конкурсов, дарили в качестве дополнения к официальным наградам. При этом мы создали и публичный исторический проект «Мо</w:t>
      </w:r>
      <w:r w:rsidR="00B50375">
        <w:rPr>
          <w:rFonts w:cs="Times New Roman"/>
          <w:sz w:val="28"/>
          <w:szCs w:val="28"/>
        </w:rPr>
        <w:t>й</w:t>
      </w:r>
      <w:r w:rsidRPr="009468AB">
        <w:rPr>
          <w:rFonts w:cs="Times New Roman"/>
          <w:sz w:val="28"/>
          <w:szCs w:val="28"/>
        </w:rPr>
        <w:t xml:space="preserve"> город – моя история» совместно с музеем-заповедником «Прорыв блокады Ленинграда». В Парке культуры и отдыха г.Кировск появились тематические стенды, посвященные истории наших мест, начиная с истории Приневья, и заканчивая современной действительностью. Мы очень надеемся, что кировчане будут беречь эту выставку, просвещаться и рассказывать детям о месте, в котором мы живем.</w:t>
      </w:r>
    </w:p>
    <w:p w:rsidR="009F79F9" w:rsidRDefault="007674C0" w:rsidP="00B50375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Скажу так – задумок было много. </w:t>
      </w:r>
      <w:r w:rsidR="00832825">
        <w:rPr>
          <w:sz w:val="28"/>
          <w:szCs w:val="28"/>
        </w:rPr>
        <w:t>90-летие города</w:t>
      </w:r>
      <w:r>
        <w:rPr>
          <w:sz w:val="28"/>
          <w:szCs w:val="28"/>
        </w:rPr>
        <w:t xml:space="preserve"> планировалось проводить на нескольких площадках, в разных частях города. Планы скорректировал коронавирус, пришлось отказаться от праздничного шествия и дополнительной площадки для проведения</w:t>
      </w:r>
      <w:r w:rsidR="0016141C">
        <w:rPr>
          <w:sz w:val="28"/>
          <w:szCs w:val="28"/>
        </w:rPr>
        <w:t xml:space="preserve"> праздника</w:t>
      </w:r>
      <w:r>
        <w:rPr>
          <w:sz w:val="28"/>
          <w:szCs w:val="28"/>
        </w:rPr>
        <w:t xml:space="preserve">. В </w:t>
      </w:r>
      <w:r w:rsidR="00C6461F">
        <w:rPr>
          <w:sz w:val="28"/>
          <w:szCs w:val="28"/>
        </w:rPr>
        <w:t>П</w:t>
      </w:r>
      <w:r>
        <w:rPr>
          <w:sz w:val="28"/>
          <w:szCs w:val="28"/>
        </w:rPr>
        <w:t>арке культуры и отдыха состоялся</w:t>
      </w:r>
      <w:r w:rsidR="00C6461F">
        <w:rPr>
          <w:sz w:val="28"/>
          <w:szCs w:val="28"/>
        </w:rPr>
        <w:t xml:space="preserve"> яркий</w:t>
      </w:r>
      <w:r>
        <w:rPr>
          <w:sz w:val="28"/>
          <w:szCs w:val="28"/>
        </w:rPr>
        <w:t xml:space="preserve"> концерт, на котором свои заслуженные награды получили </w:t>
      </w:r>
      <w:r w:rsidR="00C52362">
        <w:rPr>
          <w:sz w:val="28"/>
          <w:szCs w:val="28"/>
        </w:rPr>
        <w:t>многие кировчане, внесшие свой вклад в развитие своего родного города. Важным событием стало присвоение звания «Почетный гражданин»</w:t>
      </w:r>
      <w:r w:rsidR="0073252F" w:rsidRPr="0052554C">
        <w:rPr>
          <w:sz w:val="28"/>
          <w:szCs w:val="28"/>
        </w:rPr>
        <w:t xml:space="preserve"> </w:t>
      </w:r>
      <w:r w:rsidR="0052554C">
        <w:rPr>
          <w:sz w:val="28"/>
          <w:szCs w:val="28"/>
        </w:rPr>
        <w:t>ветерану Великой О</w:t>
      </w:r>
      <w:r w:rsidR="0073252F">
        <w:rPr>
          <w:sz w:val="28"/>
          <w:szCs w:val="28"/>
        </w:rPr>
        <w:t xml:space="preserve">течественной </w:t>
      </w:r>
      <w:r w:rsidR="0052554C">
        <w:rPr>
          <w:sz w:val="28"/>
          <w:szCs w:val="28"/>
        </w:rPr>
        <w:t xml:space="preserve">войны, </w:t>
      </w:r>
      <w:r w:rsidR="00C6461F">
        <w:rPr>
          <w:sz w:val="28"/>
          <w:szCs w:val="28"/>
        </w:rPr>
        <w:t xml:space="preserve">военному </w:t>
      </w:r>
      <w:r w:rsidR="0052554C">
        <w:rPr>
          <w:sz w:val="28"/>
          <w:szCs w:val="28"/>
        </w:rPr>
        <w:t>летчику, Георгию Александровичу Лончакову. Вечерний концерт стал изюминкой праздничного дня – в наш город приехала ле</w:t>
      </w:r>
      <w:r w:rsidR="00937473">
        <w:rPr>
          <w:sz w:val="28"/>
          <w:szCs w:val="28"/>
        </w:rPr>
        <w:t>гендарная группа На-На.</w:t>
      </w:r>
    </w:p>
    <w:p w:rsidR="009F79F9" w:rsidRDefault="009F79F9" w:rsidP="009F79F9">
      <w:pPr>
        <w:spacing w:line="360" w:lineRule="auto"/>
        <w:ind w:firstLine="567"/>
        <w:jc w:val="both"/>
        <w:rPr>
          <w:sz w:val="28"/>
          <w:szCs w:val="28"/>
        </w:rPr>
      </w:pPr>
      <w:r w:rsidRPr="002776CF">
        <w:rPr>
          <w:sz w:val="28"/>
          <w:szCs w:val="28"/>
        </w:rPr>
        <w:t>В ноябре 2021 года Дворец культуры отметил свою 70-летнюю годовщину. За большой вклад в развитие сферы культуры коллектив учреждения награждён Почетной грамотой Законодательного собрания Ленинградской области. Главным достижением</w:t>
      </w:r>
      <w:r w:rsidRPr="003771FF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прошлого года стало</w:t>
      </w:r>
      <w:r w:rsidRPr="002776CF">
        <w:rPr>
          <w:sz w:val="28"/>
          <w:szCs w:val="28"/>
        </w:rPr>
        <w:t xml:space="preserve"> признание Дворца культуры города Кировска лучшим учреждением культуры в </w:t>
      </w:r>
      <w:r w:rsidRPr="00FB607D">
        <w:rPr>
          <w:sz w:val="28"/>
          <w:szCs w:val="28"/>
        </w:rPr>
        <w:t>номинации «Лучший городской дом культуры года в Ленинградской области».</w:t>
      </w:r>
      <w:r>
        <w:rPr>
          <w:b/>
          <w:sz w:val="28"/>
          <w:szCs w:val="28"/>
        </w:rPr>
        <w:t xml:space="preserve"> </w:t>
      </w:r>
      <w:r w:rsidRPr="002776CF">
        <w:rPr>
          <w:sz w:val="28"/>
          <w:szCs w:val="28"/>
        </w:rPr>
        <w:t xml:space="preserve"> </w:t>
      </w:r>
    </w:p>
    <w:p w:rsidR="00832825" w:rsidRDefault="00832825" w:rsidP="00832825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FB7051" w:rsidRPr="009F79F9" w:rsidRDefault="00FB7051" w:rsidP="00FB7051">
      <w:pPr>
        <w:spacing w:line="360" w:lineRule="auto"/>
        <w:jc w:val="center"/>
        <w:rPr>
          <w:b/>
          <w:sz w:val="28"/>
          <w:szCs w:val="28"/>
        </w:rPr>
      </w:pPr>
      <w:r w:rsidRPr="009F79F9">
        <w:rPr>
          <w:b/>
          <w:sz w:val="28"/>
          <w:szCs w:val="28"/>
        </w:rPr>
        <w:lastRenderedPageBreak/>
        <w:t>Спорт и молодежная политика</w:t>
      </w:r>
    </w:p>
    <w:p w:rsidR="00053369" w:rsidRPr="00AD345F" w:rsidRDefault="00053369" w:rsidP="00AD345F">
      <w:pPr>
        <w:spacing w:line="360" w:lineRule="auto"/>
        <w:ind w:firstLine="708"/>
        <w:jc w:val="both"/>
        <w:rPr>
          <w:sz w:val="28"/>
          <w:szCs w:val="28"/>
        </w:rPr>
      </w:pPr>
      <w:r w:rsidRPr="00AD345F">
        <w:rPr>
          <w:sz w:val="28"/>
          <w:szCs w:val="28"/>
        </w:rPr>
        <w:t xml:space="preserve">Отделом </w:t>
      </w:r>
      <w:r w:rsidR="00AD345F" w:rsidRPr="00AD345F">
        <w:rPr>
          <w:sz w:val="28"/>
          <w:szCs w:val="28"/>
        </w:rPr>
        <w:t xml:space="preserve">по физической культуре </w:t>
      </w:r>
      <w:r w:rsidRPr="00AD345F">
        <w:rPr>
          <w:sz w:val="28"/>
          <w:szCs w:val="28"/>
        </w:rPr>
        <w:t xml:space="preserve">МБУК «ДК г Кировска», спорту и работе с молодёжью </w:t>
      </w:r>
      <w:r w:rsidR="00AD345F" w:rsidRPr="00AD345F">
        <w:rPr>
          <w:sz w:val="28"/>
          <w:szCs w:val="28"/>
        </w:rPr>
        <w:t xml:space="preserve">за отчётный период </w:t>
      </w:r>
      <w:r w:rsidRPr="00AD345F">
        <w:rPr>
          <w:sz w:val="28"/>
          <w:szCs w:val="28"/>
        </w:rPr>
        <w:t xml:space="preserve">было проведено </w:t>
      </w:r>
      <w:r w:rsidR="00163B78">
        <w:rPr>
          <w:sz w:val="28"/>
          <w:szCs w:val="28"/>
        </w:rPr>
        <w:t>свыше 80</w:t>
      </w:r>
      <w:r w:rsidRPr="00AD345F">
        <w:rPr>
          <w:sz w:val="28"/>
          <w:szCs w:val="28"/>
        </w:rPr>
        <w:t xml:space="preserve"> спортивно-массовых мероприятия с охватом аудитории </w:t>
      </w:r>
      <w:r w:rsidR="00796B76">
        <w:rPr>
          <w:sz w:val="28"/>
          <w:szCs w:val="28"/>
        </w:rPr>
        <w:t>практически 2000</w:t>
      </w:r>
      <w:r w:rsidRPr="00AD345F">
        <w:rPr>
          <w:sz w:val="28"/>
          <w:szCs w:val="28"/>
        </w:rPr>
        <w:t xml:space="preserve"> человек. </w:t>
      </w:r>
    </w:p>
    <w:p w:rsidR="00053369" w:rsidRDefault="00AD345F" w:rsidP="00AD345F">
      <w:pPr>
        <w:spacing w:line="360" w:lineRule="auto"/>
        <w:jc w:val="both"/>
        <w:rPr>
          <w:sz w:val="28"/>
          <w:szCs w:val="28"/>
        </w:rPr>
      </w:pPr>
      <w:r w:rsidRPr="00AD345F">
        <w:rPr>
          <w:sz w:val="28"/>
          <w:szCs w:val="28"/>
        </w:rPr>
        <w:t xml:space="preserve">Несмотря на сложную эпидемиологическую ситуацию, удалось сохранить традицию проведения городской Спартакиады. </w:t>
      </w:r>
      <w:r w:rsidR="00053369" w:rsidRPr="00AD345F">
        <w:rPr>
          <w:sz w:val="28"/>
          <w:szCs w:val="28"/>
        </w:rPr>
        <w:t>С каждым годом количество команд предприятий</w:t>
      </w:r>
      <w:r w:rsidRPr="00AD345F">
        <w:rPr>
          <w:sz w:val="28"/>
          <w:szCs w:val="28"/>
        </w:rPr>
        <w:t>, участвующих в главном городском спортивном событии растет</w:t>
      </w:r>
      <w:r w:rsidR="00053369" w:rsidRPr="00AD345F">
        <w:rPr>
          <w:sz w:val="28"/>
          <w:szCs w:val="28"/>
        </w:rPr>
        <w:t>, в 2021 году в Спартакиаде МО «Кировск» приняло участие более 500 человек.</w:t>
      </w:r>
    </w:p>
    <w:p w:rsidR="009F79F9" w:rsidRDefault="009F79F9" w:rsidP="009F79F9">
      <w:pPr>
        <w:spacing w:line="360" w:lineRule="auto"/>
        <w:ind w:firstLine="708"/>
        <w:jc w:val="both"/>
        <w:rPr>
          <w:sz w:val="28"/>
          <w:szCs w:val="28"/>
        </w:rPr>
      </w:pPr>
      <w:r w:rsidRPr="00FC3F47">
        <w:rPr>
          <w:sz w:val="28"/>
          <w:szCs w:val="28"/>
        </w:rPr>
        <w:t>Молодежная политика в МО «Кировск» в 2021 году реализовывалась в различных направлениях, среди которых экологическое, патриотическое, спортивное, волонтерс</w:t>
      </w:r>
      <w:r>
        <w:rPr>
          <w:sz w:val="28"/>
          <w:szCs w:val="28"/>
        </w:rPr>
        <w:t>кое</w:t>
      </w:r>
      <w:r w:rsidRPr="00FC3F47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трудовое.</w:t>
      </w:r>
    </w:p>
    <w:p w:rsidR="009F79F9" w:rsidRDefault="009F79F9" w:rsidP="009F79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FC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подряд Кировск организует смены </w:t>
      </w:r>
      <w:r w:rsidRPr="00FC52A3">
        <w:rPr>
          <w:sz w:val="28"/>
          <w:szCs w:val="28"/>
        </w:rPr>
        <w:t>«Губернаторск</w:t>
      </w:r>
      <w:r>
        <w:rPr>
          <w:sz w:val="28"/>
          <w:szCs w:val="28"/>
        </w:rPr>
        <w:t>ого</w:t>
      </w:r>
      <w:r w:rsidRPr="00FC52A3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ого</w:t>
      </w:r>
      <w:r w:rsidRPr="00FC52A3">
        <w:rPr>
          <w:sz w:val="28"/>
          <w:szCs w:val="28"/>
        </w:rPr>
        <w:t xml:space="preserve"> трудово</w:t>
      </w:r>
      <w:r>
        <w:rPr>
          <w:sz w:val="28"/>
          <w:szCs w:val="28"/>
        </w:rPr>
        <w:t>го</w:t>
      </w:r>
      <w:r w:rsidRPr="00FC52A3">
        <w:rPr>
          <w:sz w:val="28"/>
          <w:szCs w:val="28"/>
        </w:rPr>
        <w:t xml:space="preserve"> отряд</w:t>
      </w:r>
      <w:r>
        <w:rPr>
          <w:sz w:val="28"/>
          <w:szCs w:val="28"/>
        </w:rPr>
        <w:t xml:space="preserve">а». В 2021 году было временно трудоустроено </w:t>
      </w:r>
      <w:r w:rsidRPr="00FC52A3">
        <w:rPr>
          <w:sz w:val="28"/>
          <w:szCs w:val="28"/>
        </w:rPr>
        <w:t xml:space="preserve"> 50 подростков</w:t>
      </w:r>
      <w:r w:rsidR="00796B7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C52A3">
        <w:rPr>
          <w:sz w:val="28"/>
          <w:szCs w:val="28"/>
        </w:rPr>
        <w:t xml:space="preserve"> течение двух месяцев </w:t>
      </w:r>
      <w:r w:rsidR="00796B76">
        <w:rPr>
          <w:sz w:val="28"/>
          <w:szCs w:val="28"/>
        </w:rPr>
        <w:t>ребята помогали в благоустройстве города и благодаря специалистам Дворца культуры весело и интересно проводили время после работы.</w:t>
      </w:r>
    </w:p>
    <w:p w:rsidR="009F79F9" w:rsidRDefault="00FB7051" w:rsidP="00FB7051">
      <w:pPr>
        <w:spacing w:line="360" w:lineRule="auto"/>
        <w:ind w:firstLine="708"/>
        <w:jc w:val="both"/>
        <w:rPr>
          <w:sz w:val="28"/>
          <w:szCs w:val="28"/>
        </w:rPr>
      </w:pPr>
      <w:r w:rsidRPr="003732AF">
        <w:rPr>
          <w:sz w:val="28"/>
          <w:szCs w:val="28"/>
        </w:rPr>
        <w:t xml:space="preserve">Важным событием 2021 года стала реорганизация молодежного совета, в новый состав вошли наиболее активные представители различных учебных заведений города, работающей и творческой молодежи. </w:t>
      </w:r>
      <w:r w:rsidR="009F79F9">
        <w:rPr>
          <w:sz w:val="28"/>
          <w:szCs w:val="28"/>
        </w:rPr>
        <w:t>В прошлом году впервые состоялся Кубок КВН главы администрации г.Кировска. В планах – продолжить эту работу.</w:t>
      </w:r>
    </w:p>
    <w:p w:rsidR="009F79F9" w:rsidRPr="009F79F9" w:rsidRDefault="009F79F9" w:rsidP="00FB607D">
      <w:pPr>
        <w:spacing w:line="360" w:lineRule="auto"/>
        <w:jc w:val="both"/>
        <w:rPr>
          <w:b/>
          <w:sz w:val="28"/>
          <w:szCs w:val="28"/>
        </w:rPr>
      </w:pPr>
    </w:p>
    <w:p w:rsidR="009F79F9" w:rsidRPr="009F79F9" w:rsidRDefault="009F79F9" w:rsidP="009F79F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F79F9">
        <w:rPr>
          <w:b/>
          <w:sz w:val="28"/>
          <w:szCs w:val="28"/>
        </w:rPr>
        <w:t>СМИ</w:t>
      </w:r>
    </w:p>
    <w:p w:rsidR="009F79F9" w:rsidRDefault="00E42067" w:rsidP="004C0E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свою деятельность продолжила городская еженедельная газета «Неделя нашего города». За год было выпущено 50 номеров, в которых из первых рук рассказывалось о</w:t>
      </w:r>
      <w:r w:rsidR="009F79F9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событиях, которые </w:t>
      </w:r>
      <w:r>
        <w:rPr>
          <w:sz w:val="28"/>
          <w:szCs w:val="28"/>
        </w:rPr>
        <w:lastRenderedPageBreak/>
        <w:t xml:space="preserve">происходили в городе Кировске и поселке Молодцово, публиковались фотоотчеты, документы, а также информация о событиях в Ленинградской области в целом. </w:t>
      </w:r>
    </w:p>
    <w:p w:rsidR="009F79F9" w:rsidRDefault="009F79F9" w:rsidP="004C0E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юбилею города газета «Неделя нашего города» совместно с Советом ветеранов г.Кировска и п.Молодцово запустила проект «Летопись жизни», подразумевающий работу с старожилами города и публикацию их воспоминаний и очерков о жизни в Невдубстрое и  молодом городе Кировске.</w:t>
      </w:r>
    </w:p>
    <w:p w:rsidR="009F79F9" w:rsidRDefault="009F79F9" w:rsidP="005404A6">
      <w:pPr>
        <w:spacing w:after="120"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МО «Кировск» широко освещала темы прививочной кампании, ограничительных мер, связанных с пандемией. Всего за год на официальном сайте МО «Кировск», в социальных сетях и газете «Неделя нашего города» появилось около 60 публикаций, включая официальные сообщения, интервью, памятки, комментарии переболевших </w:t>
      </w:r>
      <w:r>
        <w:rPr>
          <w:rFonts w:cs="Times New Roman"/>
          <w:sz w:val="28"/>
          <w:szCs w:val="28"/>
          <w:lang w:val="en-US"/>
        </w:rPr>
        <w:t>COVID</w:t>
      </w:r>
      <w:r w:rsidRPr="000320D6">
        <w:rPr>
          <w:rFonts w:cs="Times New Roman"/>
          <w:sz w:val="28"/>
          <w:szCs w:val="28"/>
        </w:rPr>
        <w:t>-19</w:t>
      </w:r>
      <w:r>
        <w:rPr>
          <w:rFonts w:cs="Times New Roman"/>
          <w:sz w:val="28"/>
          <w:szCs w:val="28"/>
        </w:rPr>
        <w:t xml:space="preserve">, информационные заметки о работе «ковидного» отделения в Кировске и волонтерах.  </w:t>
      </w:r>
    </w:p>
    <w:p w:rsidR="00192A48" w:rsidRPr="004C0E7E" w:rsidRDefault="00E42067" w:rsidP="004C0E7E">
      <w:pPr>
        <w:spacing w:line="360" w:lineRule="auto"/>
        <w:ind w:firstLine="567"/>
        <w:jc w:val="both"/>
        <w:rPr>
          <w:rStyle w:val="af2"/>
          <w:sz w:val="48"/>
          <w:szCs w:val="48"/>
        </w:rPr>
      </w:pPr>
      <w:r>
        <w:rPr>
          <w:sz w:val="28"/>
          <w:szCs w:val="28"/>
        </w:rPr>
        <w:t xml:space="preserve">С каждым годом все большую популярность набирают социальные сети. У администрации МО «Кировск» есть </w:t>
      </w:r>
      <w:r w:rsidR="004265E8">
        <w:rPr>
          <w:sz w:val="28"/>
          <w:szCs w:val="28"/>
        </w:rPr>
        <w:t>официальные странички в двух социальных сетях «Вконтакте» и «Инстаграм»</w:t>
      </w:r>
      <w:r w:rsidR="009F79F9">
        <w:rPr>
          <w:sz w:val="28"/>
          <w:szCs w:val="28"/>
        </w:rPr>
        <w:t>, которые активно велись в 2021 году</w:t>
      </w:r>
      <w:r w:rsidR="004265E8">
        <w:rPr>
          <w:sz w:val="28"/>
          <w:szCs w:val="28"/>
        </w:rPr>
        <w:t>. По нашему анализу эти два источника получения информации являются основными для горожан</w:t>
      </w:r>
      <w:r w:rsidR="009F79F9">
        <w:rPr>
          <w:sz w:val="28"/>
          <w:szCs w:val="28"/>
        </w:rPr>
        <w:t xml:space="preserve">, так как </w:t>
      </w:r>
      <w:r w:rsidR="004265E8">
        <w:rPr>
          <w:sz w:val="28"/>
          <w:szCs w:val="28"/>
        </w:rPr>
        <w:t xml:space="preserve">новости </w:t>
      </w:r>
      <w:r w:rsidR="009F79F9">
        <w:rPr>
          <w:sz w:val="28"/>
          <w:szCs w:val="28"/>
        </w:rPr>
        <w:t xml:space="preserve">удобно читать с мобильных приложений. </w:t>
      </w:r>
      <w:r w:rsidR="004265E8">
        <w:rPr>
          <w:sz w:val="28"/>
          <w:szCs w:val="28"/>
        </w:rPr>
        <w:t xml:space="preserve"> Еще больше информации и документов находится на нашем официальном сайте </w:t>
      </w:r>
      <w:r w:rsidR="004265E8">
        <w:rPr>
          <w:sz w:val="28"/>
          <w:szCs w:val="28"/>
          <w:lang w:val="en-US"/>
        </w:rPr>
        <w:t>kirovsklenobl</w:t>
      </w:r>
      <w:r w:rsidR="004265E8" w:rsidRPr="004265E8">
        <w:rPr>
          <w:sz w:val="28"/>
          <w:szCs w:val="28"/>
        </w:rPr>
        <w:t>.</w:t>
      </w:r>
      <w:r w:rsidR="004265E8">
        <w:rPr>
          <w:sz w:val="28"/>
          <w:szCs w:val="28"/>
          <w:lang w:val="en-US"/>
        </w:rPr>
        <w:t>ru</w:t>
      </w:r>
      <w:r w:rsidR="004265E8">
        <w:rPr>
          <w:sz w:val="28"/>
          <w:szCs w:val="28"/>
        </w:rPr>
        <w:t xml:space="preserve">. Все электронные площадки предполагают обратную связь с жителями. Специалисты администрации стараются по мере возможности и </w:t>
      </w:r>
      <w:r w:rsidR="00255BE5">
        <w:rPr>
          <w:sz w:val="28"/>
          <w:szCs w:val="28"/>
        </w:rPr>
        <w:t xml:space="preserve">в </w:t>
      </w:r>
      <w:r w:rsidR="004265E8">
        <w:rPr>
          <w:sz w:val="28"/>
          <w:szCs w:val="28"/>
        </w:rPr>
        <w:t xml:space="preserve">максимально в короткий срок ответить на возникающие у кировчан </w:t>
      </w:r>
      <w:r w:rsidR="00255BE5">
        <w:rPr>
          <w:sz w:val="28"/>
          <w:szCs w:val="28"/>
        </w:rPr>
        <w:t>вопросы</w:t>
      </w:r>
      <w:r w:rsidR="00796B76">
        <w:rPr>
          <w:sz w:val="28"/>
          <w:szCs w:val="28"/>
        </w:rPr>
        <w:t>. На сегодняшний</w:t>
      </w:r>
      <w:r w:rsidR="00796B76">
        <w:rPr>
          <w:sz w:val="28"/>
          <w:szCs w:val="28"/>
        </w:rPr>
        <w:tab/>
        <w:t xml:space="preserve"> день </w:t>
      </w:r>
      <w:r w:rsidR="00FB607D">
        <w:rPr>
          <w:sz w:val="28"/>
          <w:szCs w:val="28"/>
        </w:rPr>
        <w:t xml:space="preserve">решением Роскомнадзора </w:t>
      </w:r>
      <w:r w:rsidR="00796B76">
        <w:rPr>
          <w:sz w:val="28"/>
          <w:szCs w:val="28"/>
        </w:rPr>
        <w:t>Инстаграм заблокирован, поэтому мы начали развивать новый вид связи- канал в сети «Телеграм».</w:t>
      </w:r>
    </w:p>
    <w:p w:rsidR="007C12C3" w:rsidRPr="004C0E7E" w:rsidRDefault="00D47240" w:rsidP="004C0E7E">
      <w:pPr>
        <w:pStyle w:val="1"/>
        <w:spacing w:after="240" w:afterAutospacing="0"/>
        <w:jc w:val="center"/>
        <w:rPr>
          <w:rStyle w:val="af2"/>
          <w:b/>
        </w:rPr>
      </w:pPr>
      <w:r w:rsidRPr="004C0E7E">
        <w:rPr>
          <w:rStyle w:val="af2"/>
        </w:rPr>
        <w:lastRenderedPageBreak/>
        <w:t>Итоги в цифрах</w:t>
      </w:r>
    </w:p>
    <w:p w:rsidR="00EF309E" w:rsidRDefault="008953CD" w:rsidP="00F43FAC">
      <w:pPr>
        <w:pStyle w:val="1"/>
        <w:shd w:val="clear" w:color="auto" w:fill="FFFFFF"/>
        <w:spacing w:before="161" w:beforeAutospacing="0" w:after="161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F43FAC">
        <w:rPr>
          <w:b w:val="0"/>
          <w:sz w:val="28"/>
          <w:szCs w:val="28"/>
        </w:rPr>
        <w:t>В рамках своего отчета я попыталась кратко отразить основные достижения администрации муниципального образования «Кировск»</w:t>
      </w:r>
      <w:r w:rsidR="00F43FAC" w:rsidRPr="00F43FAC">
        <w:rPr>
          <w:b w:val="0"/>
          <w:sz w:val="28"/>
          <w:szCs w:val="28"/>
        </w:rPr>
        <w:t xml:space="preserve">. Я употребила слово </w:t>
      </w:r>
      <w:r w:rsidR="00F43FAC">
        <w:rPr>
          <w:b w:val="0"/>
          <w:sz w:val="28"/>
          <w:szCs w:val="28"/>
        </w:rPr>
        <w:t>«</w:t>
      </w:r>
      <w:r w:rsidR="00F43FAC" w:rsidRPr="00F43FAC">
        <w:rPr>
          <w:b w:val="0"/>
          <w:sz w:val="28"/>
          <w:szCs w:val="28"/>
        </w:rPr>
        <w:t>основные</w:t>
      </w:r>
      <w:r w:rsidR="00F43FAC">
        <w:rPr>
          <w:b w:val="0"/>
          <w:sz w:val="28"/>
          <w:szCs w:val="28"/>
        </w:rPr>
        <w:t>»</w:t>
      </w:r>
      <w:r w:rsidR="00F43FAC" w:rsidRPr="00F43FAC">
        <w:rPr>
          <w:b w:val="0"/>
          <w:sz w:val="28"/>
          <w:szCs w:val="28"/>
        </w:rPr>
        <w:t xml:space="preserve"> не случайно, ведь в соответствии с Федеральным законом N 131-ФЗ</w:t>
      </w:r>
      <w:r w:rsidR="00F43FAC">
        <w:rPr>
          <w:b w:val="0"/>
          <w:sz w:val="28"/>
          <w:szCs w:val="28"/>
        </w:rPr>
        <w:t xml:space="preserve"> «</w:t>
      </w:r>
      <w:r w:rsidR="00F43FAC" w:rsidRPr="00F43FAC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FAC">
        <w:rPr>
          <w:b w:val="0"/>
          <w:sz w:val="28"/>
          <w:szCs w:val="28"/>
        </w:rPr>
        <w:t>» у администрации широкий спектр полномочий и отра</w:t>
      </w:r>
      <w:r w:rsidR="00EF309E">
        <w:rPr>
          <w:b w:val="0"/>
          <w:sz w:val="28"/>
          <w:szCs w:val="28"/>
        </w:rPr>
        <w:t>жение</w:t>
      </w:r>
      <w:r w:rsidR="00F43FAC">
        <w:rPr>
          <w:b w:val="0"/>
          <w:sz w:val="28"/>
          <w:szCs w:val="28"/>
        </w:rPr>
        <w:t xml:space="preserve"> в</w:t>
      </w:r>
      <w:r w:rsidR="00EF309E">
        <w:rPr>
          <w:b w:val="0"/>
          <w:sz w:val="28"/>
          <w:szCs w:val="28"/>
        </w:rPr>
        <w:t>сех</w:t>
      </w:r>
      <w:r w:rsidR="00F43FAC">
        <w:rPr>
          <w:b w:val="0"/>
          <w:sz w:val="28"/>
          <w:szCs w:val="28"/>
        </w:rPr>
        <w:t xml:space="preserve"> аспект</w:t>
      </w:r>
      <w:r w:rsidR="00EF309E">
        <w:rPr>
          <w:b w:val="0"/>
          <w:sz w:val="28"/>
          <w:szCs w:val="28"/>
        </w:rPr>
        <w:t>ов</w:t>
      </w:r>
      <w:r w:rsidR="00F43FAC">
        <w:rPr>
          <w:b w:val="0"/>
          <w:sz w:val="28"/>
          <w:szCs w:val="28"/>
        </w:rPr>
        <w:t xml:space="preserve"> </w:t>
      </w:r>
      <w:r w:rsidR="00EF309E">
        <w:rPr>
          <w:b w:val="0"/>
          <w:sz w:val="28"/>
          <w:szCs w:val="28"/>
        </w:rPr>
        <w:t xml:space="preserve">деятельности в рамках отчета займет большое количество времени и будет утомительным для восприятия на слух. Данный отчет и другие материалы, касающиеся деятельности администрации будут размещены на официальном сайте </w:t>
      </w:r>
      <w:r w:rsidR="00EF309E">
        <w:rPr>
          <w:b w:val="0"/>
          <w:sz w:val="28"/>
          <w:szCs w:val="28"/>
          <w:lang w:val="en-US"/>
        </w:rPr>
        <w:t>kirovsklenobl</w:t>
      </w:r>
      <w:r w:rsidR="00EF309E" w:rsidRPr="00EF309E">
        <w:rPr>
          <w:b w:val="0"/>
          <w:sz w:val="28"/>
          <w:szCs w:val="28"/>
        </w:rPr>
        <w:t>.</w:t>
      </w:r>
      <w:r w:rsidR="00EF309E">
        <w:rPr>
          <w:b w:val="0"/>
          <w:sz w:val="28"/>
          <w:szCs w:val="28"/>
          <w:lang w:val="en-US"/>
        </w:rPr>
        <w:t>ru</w:t>
      </w:r>
      <w:r w:rsidR="00EF309E">
        <w:rPr>
          <w:b w:val="0"/>
          <w:sz w:val="28"/>
          <w:szCs w:val="28"/>
        </w:rPr>
        <w:t>, где каждый из вас сможет в любое удобное время ознакомит</w:t>
      </w:r>
      <w:r w:rsidR="008365C0">
        <w:rPr>
          <w:b w:val="0"/>
          <w:sz w:val="28"/>
          <w:szCs w:val="28"/>
        </w:rPr>
        <w:t>ь</w:t>
      </w:r>
      <w:r w:rsidR="00EF309E">
        <w:rPr>
          <w:b w:val="0"/>
          <w:sz w:val="28"/>
          <w:szCs w:val="28"/>
        </w:rPr>
        <w:t>ся с нашей работой и планами на будущее.</w:t>
      </w:r>
    </w:p>
    <w:p w:rsidR="00F43FAC" w:rsidRPr="00F43FAC" w:rsidRDefault="00EF309E" w:rsidP="00F43FAC">
      <w:pPr>
        <w:pStyle w:val="1"/>
        <w:shd w:val="clear" w:color="auto" w:fill="FFFFFF"/>
        <w:spacing w:before="161" w:beforeAutospacing="0" w:after="161" w:afterAutospacing="0" w:line="360" w:lineRule="auto"/>
        <w:ind w:firstLine="567"/>
        <w:jc w:val="both"/>
        <w:rPr>
          <w:rFonts w:ascii="Arial" w:hAnsi="Arial" w:cs="Arial"/>
          <w:b w:val="0"/>
        </w:rPr>
      </w:pPr>
      <w:r w:rsidRPr="00EF30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завершении своего выступления я приведу некоторые итоги работы администрации МО «Кировск» в цифрах:</w:t>
      </w:r>
    </w:p>
    <w:p w:rsidR="0061074A" w:rsidRPr="0069259E" w:rsidRDefault="0061074A" w:rsidP="003B7664">
      <w:pPr>
        <w:spacing w:after="120" w:line="360" w:lineRule="auto"/>
        <w:jc w:val="both"/>
        <w:rPr>
          <w:b/>
          <w:color w:val="000000" w:themeColor="text1"/>
          <w:sz w:val="28"/>
          <w:szCs w:val="28"/>
        </w:rPr>
      </w:pPr>
    </w:p>
    <w:p w:rsidR="00975702" w:rsidRPr="008953CD" w:rsidRDefault="00975702" w:rsidP="0023495D">
      <w:pPr>
        <w:spacing w:after="120" w:line="360" w:lineRule="auto"/>
        <w:ind w:firstLine="567"/>
        <w:jc w:val="both"/>
        <w:rPr>
          <w:sz w:val="28"/>
          <w:szCs w:val="28"/>
        </w:rPr>
      </w:pPr>
      <w:r w:rsidRPr="008953CD">
        <w:rPr>
          <w:sz w:val="28"/>
          <w:szCs w:val="28"/>
        </w:rPr>
        <w:t xml:space="preserve">►В государственную  собственность  Ленинградской области  переданы объекты водоснабжения и водоотведения </w:t>
      </w:r>
      <w:r w:rsidRPr="00B858A4">
        <w:rPr>
          <w:sz w:val="28"/>
          <w:szCs w:val="28"/>
        </w:rPr>
        <w:t>– 11 ед</w:t>
      </w:r>
      <w:r w:rsidR="00796B76" w:rsidRPr="00B858A4">
        <w:rPr>
          <w:sz w:val="28"/>
          <w:szCs w:val="28"/>
        </w:rPr>
        <w:t>.</w:t>
      </w:r>
      <w:r w:rsidR="00796B76">
        <w:rPr>
          <w:sz w:val="28"/>
          <w:szCs w:val="28"/>
        </w:rPr>
        <w:t xml:space="preserve"> Объекты переданы в связи с тем, что вполномочия по водоснабжению и водоотведению взяло на себя ГУП «Водоканал Ленинградской области»</w:t>
      </w:r>
      <w:r w:rsidRPr="008953CD">
        <w:rPr>
          <w:sz w:val="28"/>
          <w:szCs w:val="28"/>
        </w:rPr>
        <w:t>;</w:t>
      </w:r>
    </w:p>
    <w:p w:rsidR="00975702" w:rsidRPr="008953CD" w:rsidRDefault="00975702" w:rsidP="0023495D">
      <w:pPr>
        <w:spacing w:line="360" w:lineRule="auto"/>
        <w:rPr>
          <w:sz w:val="28"/>
          <w:szCs w:val="28"/>
        </w:rPr>
      </w:pPr>
      <w:r w:rsidRPr="008953CD">
        <w:rPr>
          <w:sz w:val="28"/>
          <w:szCs w:val="28"/>
        </w:rPr>
        <w:t xml:space="preserve">       ►</w:t>
      </w:r>
      <w:r w:rsidR="0023495D" w:rsidRPr="008953CD">
        <w:rPr>
          <w:sz w:val="28"/>
          <w:szCs w:val="28"/>
        </w:rPr>
        <w:t xml:space="preserve"> </w:t>
      </w:r>
      <w:r w:rsidRPr="008953CD">
        <w:rPr>
          <w:sz w:val="28"/>
          <w:szCs w:val="28"/>
        </w:rPr>
        <w:t xml:space="preserve">Из государственной </w:t>
      </w:r>
      <w:r w:rsidRPr="00B858A4">
        <w:rPr>
          <w:sz w:val="28"/>
          <w:szCs w:val="28"/>
        </w:rPr>
        <w:t>собственности Ленинградской области в собственность МО «Кировск» принято  2 объекта:</w:t>
      </w:r>
      <w:r w:rsidRPr="008953CD">
        <w:rPr>
          <w:sz w:val="28"/>
          <w:szCs w:val="28"/>
        </w:rPr>
        <w:t xml:space="preserve">        </w:t>
      </w:r>
    </w:p>
    <w:p w:rsidR="00975702" w:rsidRPr="008953CD" w:rsidRDefault="00975702" w:rsidP="0023495D">
      <w:pPr>
        <w:pStyle w:val="af"/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</w:rPr>
      </w:pPr>
      <w:r w:rsidRPr="008953CD">
        <w:rPr>
          <w:sz w:val="28"/>
          <w:szCs w:val="28"/>
        </w:rPr>
        <w:t>наружный газопровод;</w:t>
      </w:r>
    </w:p>
    <w:p w:rsidR="00975702" w:rsidRPr="005404A6" w:rsidRDefault="00975702" w:rsidP="005404A6">
      <w:pPr>
        <w:pStyle w:val="af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404A6">
        <w:rPr>
          <w:sz w:val="28"/>
          <w:szCs w:val="28"/>
        </w:rPr>
        <w:t xml:space="preserve">часть жилого дома площадью 59 кв.м. </w:t>
      </w:r>
    </w:p>
    <w:p w:rsidR="005404A6" w:rsidRPr="005404A6" w:rsidRDefault="005404A6" w:rsidP="005404A6">
      <w:pPr>
        <w:spacing w:line="360" w:lineRule="auto"/>
        <w:jc w:val="both"/>
        <w:rPr>
          <w:sz w:val="28"/>
          <w:szCs w:val="28"/>
        </w:rPr>
      </w:pPr>
      <w:r w:rsidRPr="005404A6">
        <w:rPr>
          <w:sz w:val="28"/>
          <w:szCs w:val="28"/>
        </w:rPr>
        <w:t xml:space="preserve">   ►Передано в собственность граждан </w:t>
      </w:r>
      <w:r w:rsidRPr="00B858A4">
        <w:rPr>
          <w:sz w:val="28"/>
          <w:szCs w:val="28"/>
        </w:rPr>
        <w:t>28</w:t>
      </w:r>
      <w:r w:rsidR="00B858A4">
        <w:rPr>
          <w:sz w:val="28"/>
          <w:szCs w:val="28"/>
        </w:rPr>
        <w:t xml:space="preserve"> жилых помещения.</w:t>
      </w:r>
    </w:p>
    <w:p w:rsidR="005404A6" w:rsidRPr="005404A6" w:rsidRDefault="00B50375" w:rsidP="00B503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4A6" w:rsidRPr="005404A6">
        <w:rPr>
          <w:sz w:val="28"/>
          <w:szCs w:val="28"/>
        </w:rPr>
        <w:t>►Заключено 119 договоров социального найма жилого помещения;</w:t>
      </w:r>
    </w:p>
    <w:p w:rsidR="005404A6" w:rsidRPr="005404A6" w:rsidRDefault="005404A6" w:rsidP="005404A6">
      <w:pPr>
        <w:spacing w:line="360" w:lineRule="auto"/>
        <w:ind w:left="400"/>
        <w:rPr>
          <w:sz w:val="28"/>
          <w:szCs w:val="28"/>
        </w:rPr>
      </w:pPr>
      <w:r w:rsidRPr="005404A6">
        <w:rPr>
          <w:sz w:val="28"/>
          <w:szCs w:val="28"/>
        </w:rPr>
        <w:lastRenderedPageBreak/>
        <w:t>►Заключено 20 договоров на предоставление жилого помещения по договору коммерческого найма</w:t>
      </w:r>
    </w:p>
    <w:p w:rsidR="00285A6F" w:rsidRPr="008953CD" w:rsidRDefault="00285A6F" w:rsidP="00285A6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sz w:val="28"/>
          <w:szCs w:val="28"/>
        </w:rPr>
      </w:pPr>
      <w:r w:rsidRPr="008953CD">
        <w:rPr>
          <w:sz w:val="28"/>
          <w:szCs w:val="28"/>
        </w:rPr>
        <w:t>►</w:t>
      </w:r>
      <w:r>
        <w:rPr>
          <w:sz w:val="28"/>
          <w:szCs w:val="28"/>
        </w:rPr>
        <w:t xml:space="preserve"> Проведен капитальный ремонт в 20 многоквартирных домах.</w:t>
      </w:r>
    </w:p>
    <w:p w:rsidR="00975702" w:rsidRPr="005404A6" w:rsidRDefault="008365C0" w:rsidP="002349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702" w:rsidRPr="005404A6">
        <w:rPr>
          <w:sz w:val="28"/>
          <w:szCs w:val="28"/>
        </w:rPr>
        <w:t xml:space="preserve">   ► Объявлено  13  аукционов на право аренды земельных участков;</w:t>
      </w:r>
    </w:p>
    <w:p w:rsidR="0031607F" w:rsidRPr="008953CD" w:rsidRDefault="008365C0" w:rsidP="002349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607F" w:rsidRPr="005404A6">
        <w:rPr>
          <w:sz w:val="28"/>
          <w:szCs w:val="28"/>
        </w:rPr>
        <w:t xml:space="preserve"> ►</w:t>
      </w:r>
      <w:r w:rsidR="0031607F" w:rsidRPr="008953CD">
        <w:rPr>
          <w:sz w:val="28"/>
          <w:szCs w:val="28"/>
        </w:rPr>
        <w:t>Осуществлено 190 выходов специалиста на территорию МО «Кировск» для установления фактического местоположения гаража по заявлениям граждан</w:t>
      </w:r>
    </w:p>
    <w:p w:rsidR="0023495D" w:rsidRPr="008953CD" w:rsidRDefault="0023495D" w:rsidP="0023495D">
      <w:pPr>
        <w:spacing w:line="360" w:lineRule="auto"/>
        <w:rPr>
          <w:sz w:val="28"/>
          <w:szCs w:val="28"/>
        </w:rPr>
      </w:pPr>
      <w:r w:rsidRPr="008953CD">
        <w:rPr>
          <w:sz w:val="28"/>
          <w:szCs w:val="28"/>
        </w:rPr>
        <w:t xml:space="preserve">       ► Направлено запросов в Кировский отдел  Управления Росреестра по Ленинградской области о зарегистрированных правах на имущество и земельные участки на территории МО «Кировск» в </w:t>
      </w:r>
      <w:r w:rsidR="00B858A4" w:rsidRPr="00B858A4">
        <w:rPr>
          <w:sz w:val="28"/>
          <w:szCs w:val="28"/>
        </w:rPr>
        <w:t>количестве 5000.</w:t>
      </w:r>
    </w:p>
    <w:p w:rsidR="0023495D" w:rsidRDefault="0023495D" w:rsidP="0023495D">
      <w:pPr>
        <w:spacing w:line="360" w:lineRule="auto"/>
        <w:jc w:val="both"/>
        <w:rPr>
          <w:sz w:val="28"/>
          <w:szCs w:val="28"/>
        </w:rPr>
      </w:pPr>
      <w:r w:rsidRPr="008953CD">
        <w:rPr>
          <w:sz w:val="28"/>
          <w:szCs w:val="28"/>
        </w:rPr>
        <w:t xml:space="preserve">    </w:t>
      </w:r>
      <w:r w:rsidR="008365C0">
        <w:rPr>
          <w:sz w:val="28"/>
          <w:szCs w:val="28"/>
        </w:rPr>
        <w:t xml:space="preserve"> </w:t>
      </w:r>
      <w:r w:rsidRPr="008953CD">
        <w:rPr>
          <w:sz w:val="28"/>
          <w:szCs w:val="28"/>
        </w:rPr>
        <w:t xml:space="preserve"> ► Выдано 22 градостроительных плана земельных участков, разработанных и зарегистрированных администрацией МО «Кировск»;</w:t>
      </w:r>
    </w:p>
    <w:p w:rsidR="0099345C" w:rsidRDefault="003B7664" w:rsidP="003B7664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6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9345C" w:rsidRPr="008953CD">
        <w:rPr>
          <w:sz w:val="28"/>
          <w:szCs w:val="28"/>
        </w:rPr>
        <w:t xml:space="preserve">► В  2021 году  на территории МО «Кировск» </w:t>
      </w:r>
      <w:r w:rsidR="0099345C" w:rsidRPr="00B858A4">
        <w:rPr>
          <w:sz w:val="28"/>
          <w:szCs w:val="28"/>
        </w:rPr>
        <w:t>открыты 34</w:t>
      </w:r>
      <w:r w:rsidR="0099345C" w:rsidRPr="008953CD">
        <w:rPr>
          <w:sz w:val="28"/>
          <w:szCs w:val="28"/>
        </w:rPr>
        <w:t xml:space="preserve"> объекта потребительского рынка: сетевые  супермаркеты, непродовольственные, продовольственные магазины, организации общественного питания и бытового обслуживания, всего на территории МО «Кировск» работает 272 точки розничной торговли.</w:t>
      </w:r>
    </w:p>
    <w:p w:rsidR="003B7664" w:rsidRPr="003B7664" w:rsidRDefault="008365C0" w:rsidP="003B76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664" w:rsidRPr="003B7664">
        <w:rPr>
          <w:sz w:val="28"/>
          <w:szCs w:val="28"/>
        </w:rPr>
        <w:t>► Проведено 120 консультаций по вопросам регистрации на портале Бизнес-навигатора, в области законодательства о санитарном состоянии предприятий, защите прав потребителей и государственной поддержки субъектов малого, среднего предпринимательства.</w:t>
      </w:r>
    </w:p>
    <w:p w:rsidR="002B3A80" w:rsidRDefault="002B3A80" w:rsidP="003B76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53CD">
        <w:rPr>
          <w:sz w:val="28"/>
          <w:szCs w:val="28"/>
        </w:rPr>
        <w:t>► За нарушение Областного закона №47-оз «Об административных правонарушениях» 149 лиц привлечено к административной ответственности.</w:t>
      </w:r>
    </w:p>
    <w:p w:rsidR="00EF309E" w:rsidRPr="00B858A4" w:rsidRDefault="003B7664" w:rsidP="00B858A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09E" w:rsidRPr="00387C63">
        <w:rPr>
          <w:sz w:val="28"/>
          <w:szCs w:val="28"/>
        </w:rPr>
        <w:t>► проведено</w:t>
      </w:r>
      <w:r w:rsidR="00387C63" w:rsidRPr="00387C63">
        <w:rPr>
          <w:sz w:val="28"/>
          <w:szCs w:val="28"/>
        </w:rPr>
        <w:t xml:space="preserve"> </w:t>
      </w:r>
      <w:r w:rsidR="00387C63" w:rsidRPr="00B858A4">
        <w:rPr>
          <w:sz w:val="28"/>
          <w:szCs w:val="28"/>
        </w:rPr>
        <w:t>67</w:t>
      </w:r>
      <w:r w:rsidR="00EF309E" w:rsidRPr="00B858A4">
        <w:rPr>
          <w:sz w:val="28"/>
          <w:szCs w:val="28"/>
        </w:rPr>
        <w:t xml:space="preserve"> открытых конкурсных процедур на выполнение работ, приобретение товаров и услуг;</w:t>
      </w:r>
    </w:p>
    <w:p w:rsidR="00EF309E" w:rsidRPr="00B858A4" w:rsidRDefault="003B7664" w:rsidP="002B3A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09E" w:rsidRPr="00B858A4">
        <w:rPr>
          <w:sz w:val="28"/>
          <w:szCs w:val="28"/>
        </w:rPr>
        <w:t xml:space="preserve">► В адрес администрации МО «Кировск» поступило </w:t>
      </w:r>
      <w:r w:rsidR="001A5EAB" w:rsidRPr="00B858A4">
        <w:rPr>
          <w:sz w:val="28"/>
          <w:szCs w:val="28"/>
        </w:rPr>
        <w:t>3567</w:t>
      </w:r>
      <w:r w:rsidR="00EF309E" w:rsidRPr="00B858A4">
        <w:rPr>
          <w:sz w:val="28"/>
          <w:szCs w:val="28"/>
        </w:rPr>
        <w:t xml:space="preserve"> обращений граждан.</w:t>
      </w:r>
    </w:p>
    <w:p w:rsidR="00285A6F" w:rsidRPr="00B858A4" w:rsidRDefault="008365C0" w:rsidP="002B3A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5A6F" w:rsidRPr="00B858A4">
        <w:rPr>
          <w:sz w:val="28"/>
          <w:szCs w:val="28"/>
        </w:rPr>
        <w:t>► Дано консультаций  по жилищным вопросам 582 гражданам.</w:t>
      </w:r>
    </w:p>
    <w:p w:rsidR="00285A6F" w:rsidRPr="003B7664" w:rsidRDefault="008365C0" w:rsidP="003B766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451" w:rsidRPr="00B858A4">
        <w:rPr>
          <w:sz w:val="28"/>
          <w:szCs w:val="28"/>
        </w:rPr>
        <w:t xml:space="preserve">► общий объем документооборота служебной корреспонденции составил </w:t>
      </w:r>
      <w:r w:rsidR="001A5EAB" w:rsidRPr="00B858A4">
        <w:rPr>
          <w:sz w:val="28"/>
          <w:szCs w:val="28"/>
        </w:rPr>
        <w:t xml:space="preserve"> 10824</w:t>
      </w:r>
      <w:r w:rsidR="005C3451" w:rsidRPr="00B858A4">
        <w:rPr>
          <w:sz w:val="28"/>
          <w:szCs w:val="28"/>
        </w:rPr>
        <w:t xml:space="preserve"> документ</w:t>
      </w:r>
      <w:r w:rsidR="001A5EAB" w:rsidRPr="00B858A4">
        <w:rPr>
          <w:sz w:val="28"/>
          <w:szCs w:val="28"/>
        </w:rPr>
        <w:t>а</w:t>
      </w:r>
      <w:r w:rsidR="005C3451" w:rsidRPr="00B858A4">
        <w:rPr>
          <w:sz w:val="28"/>
          <w:szCs w:val="28"/>
        </w:rPr>
        <w:t>;</w:t>
      </w:r>
      <w:r w:rsidR="005C3451" w:rsidRPr="001A5EAB">
        <w:rPr>
          <w:sz w:val="28"/>
          <w:szCs w:val="28"/>
        </w:rPr>
        <w:t xml:space="preserve"> </w:t>
      </w:r>
    </w:p>
    <w:p w:rsidR="008B5C14" w:rsidRPr="004C0E7E" w:rsidRDefault="003B7664" w:rsidP="003B7664">
      <w:pPr>
        <w:pStyle w:val="1"/>
        <w:spacing w:after="240" w:afterAutospacing="0"/>
        <w:jc w:val="center"/>
        <w:rPr>
          <w:rStyle w:val="af2"/>
          <w:b/>
        </w:rPr>
      </w:pPr>
      <w:r>
        <w:rPr>
          <w:rStyle w:val="af2"/>
        </w:rPr>
        <w:t>П</w:t>
      </w:r>
      <w:r w:rsidR="008B5C14" w:rsidRPr="004C0E7E">
        <w:rPr>
          <w:rStyle w:val="af2"/>
        </w:rPr>
        <w:t>ланы на 202</w:t>
      </w:r>
      <w:r w:rsidR="00B12A44" w:rsidRPr="004C0E7E">
        <w:rPr>
          <w:rStyle w:val="af2"/>
        </w:rPr>
        <w:t>2</w:t>
      </w:r>
      <w:r w:rsidR="008B5C14" w:rsidRPr="004C0E7E">
        <w:rPr>
          <w:rStyle w:val="af2"/>
        </w:rPr>
        <w:t xml:space="preserve"> год</w:t>
      </w:r>
    </w:p>
    <w:p w:rsidR="00871CF3" w:rsidRPr="00B210DF" w:rsidRDefault="00A20A4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в </w:t>
      </w:r>
      <w:r w:rsidR="00B12A44" w:rsidRPr="00B210DF">
        <w:rPr>
          <w:sz w:val="28"/>
          <w:szCs w:val="28"/>
        </w:rPr>
        <w:t>заключени</w:t>
      </w:r>
      <w:r w:rsidR="00871CF3" w:rsidRPr="00B210DF">
        <w:rPr>
          <w:sz w:val="28"/>
          <w:szCs w:val="28"/>
        </w:rPr>
        <w:t xml:space="preserve">е </w:t>
      </w:r>
      <w:r w:rsidR="00B12A44" w:rsidRPr="00B210DF">
        <w:rPr>
          <w:sz w:val="28"/>
          <w:szCs w:val="28"/>
        </w:rPr>
        <w:t xml:space="preserve">отчета я </w:t>
      </w:r>
      <w:r w:rsidR="00E33E06" w:rsidRPr="00B210DF">
        <w:rPr>
          <w:sz w:val="28"/>
          <w:szCs w:val="28"/>
        </w:rPr>
        <w:t>делюсь с вами основными планами на текущий год. В прошлом году планировать деятельность мешала пандемия</w:t>
      </w:r>
      <w:r w:rsidR="00871CF3" w:rsidRPr="00B210DF">
        <w:rPr>
          <w:sz w:val="28"/>
          <w:szCs w:val="28"/>
        </w:rPr>
        <w:t>. В 2022 го</w:t>
      </w:r>
      <w:r>
        <w:rPr>
          <w:sz w:val="28"/>
          <w:szCs w:val="28"/>
        </w:rPr>
        <w:t xml:space="preserve">ду к ограничениям, связанным с заболеванием, </w:t>
      </w:r>
      <w:r w:rsidR="00871CF3" w:rsidRPr="00B210DF">
        <w:rPr>
          <w:sz w:val="28"/>
          <w:szCs w:val="28"/>
        </w:rPr>
        <w:t xml:space="preserve">присоединились и последствия экономических санкций Западных стран.  Планирование в таких условиях дело, мягко говоря, неблагодарное, но мы сделаем все, чтобы не отступить от </w:t>
      </w:r>
      <w:r>
        <w:rPr>
          <w:sz w:val="28"/>
          <w:szCs w:val="28"/>
        </w:rPr>
        <w:t>своих</w:t>
      </w:r>
      <w:r w:rsidR="00871CF3" w:rsidRPr="00B210DF">
        <w:rPr>
          <w:sz w:val="28"/>
          <w:szCs w:val="28"/>
        </w:rPr>
        <w:t xml:space="preserve"> целей и выполнить намеченные работы.</w:t>
      </w:r>
    </w:p>
    <w:p w:rsidR="00871CF3" w:rsidRPr="00B210DF" w:rsidRDefault="00871CF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>Самы</w:t>
      </w:r>
      <w:r w:rsidR="00A20A46">
        <w:rPr>
          <w:sz w:val="28"/>
          <w:szCs w:val="28"/>
        </w:rPr>
        <w:t>й</w:t>
      </w:r>
      <w:r w:rsidRPr="00B210DF">
        <w:rPr>
          <w:sz w:val="28"/>
          <w:szCs w:val="28"/>
        </w:rPr>
        <w:t xml:space="preserve"> масштабны</w:t>
      </w:r>
      <w:r w:rsidR="00A20A46">
        <w:rPr>
          <w:sz w:val="28"/>
          <w:szCs w:val="28"/>
        </w:rPr>
        <w:t>й проект года – благоустройство пешеходной части улицы Ладожск</w:t>
      </w:r>
      <w:r w:rsidR="008365C0">
        <w:rPr>
          <w:sz w:val="28"/>
          <w:szCs w:val="28"/>
        </w:rPr>
        <w:t>ой</w:t>
      </w:r>
      <w:r w:rsidRPr="00B210DF">
        <w:rPr>
          <w:sz w:val="28"/>
          <w:szCs w:val="28"/>
        </w:rPr>
        <w:t xml:space="preserve"> в рамках Федеральной программы «Формирование комфортной городской  среды</w:t>
      </w:r>
      <w:r w:rsidR="00A20A46">
        <w:rPr>
          <w:sz w:val="28"/>
          <w:szCs w:val="28"/>
        </w:rPr>
        <w:t>»</w:t>
      </w:r>
      <w:r w:rsidRPr="00B210DF">
        <w:rPr>
          <w:sz w:val="28"/>
          <w:szCs w:val="28"/>
        </w:rPr>
        <w:t xml:space="preserve">. В апреле-мае прошлого года на общероссийской платформе проводилось рейтинговое голосование за дизайн </w:t>
      </w:r>
      <w:r w:rsidR="00A20A46">
        <w:rPr>
          <w:sz w:val="28"/>
          <w:szCs w:val="28"/>
        </w:rPr>
        <w:t>-</w:t>
      </w:r>
      <w:r w:rsidR="008365C0">
        <w:rPr>
          <w:sz w:val="28"/>
          <w:szCs w:val="28"/>
        </w:rPr>
        <w:t xml:space="preserve"> </w:t>
      </w:r>
      <w:r w:rsidRPr="00B210DF">
        <w:rPr>
          <w:sz w:val="28"/>
          <w:szCs w:val="28"/>
        </w:rPr>
        <w:t xml:space="preserve">проекты. </w:t>
      </w:r>
      <w:r w:rsidR="00532387" w:rsidRPr="00B210DF">
        <w:rPr>
          <w:sz w:val="28"/>
          <w:szCs w:val="28"/>
        </w:rPr>
        <w:t>Кировчане приняли достаточно активное участие в планировании благоустройства. С большим перевесом голосов был отобран дизайн</w:t>
      </w:r>
      <w:r w:rsidR="00A20A46">
        <w:rPr>
          <w:sz w:val="28"/>
          <w:szCs w:val="28"/>
        </w:rPr>
        <w:t>-</w:t>
      </w:r>
      <w:r w:rsidR="00532387" w:rsidRPr="00B210DF">
        <w:rPr>
          <w:sz w:val="28"/>
          <w:szCs w:val="28"/>
        </w:rPr>
        <w:t>проект</w:t>
      </w:r>
      <w:r w:rsidR="00A20A46">
        <w:rPr>
          <w:sz w:val="28"/>
          <w:szCs w:val="28"/>
        </w:rPr>
        <w:t>,</w:t>
      </w:r>
      <w:r w:rsidR="00532387" w:rsidRPr="00B210DF">
        <w:rPr>
          <w:sz w:val="28"/>
          <w:szCs w:val="28"/>
        </w:rPr>
        <w:t xml:space="preserve"> включающий в себя велодорожку, несколько </w:t>
      </w:r>
      <w:r w:rsidR="00A20A46">
        <w:rPr>
          <w:sz w:val="28"/>
          <w:szCs w:val="28"/>
        </w:rPr>
        <w:t>зон</w:t>
      </w:r>
      <w:r w:rsidR="00532387" w:rsidRPr="00B210DF">
        <w:rPr>
          <w:sz w:val="28"/>
          <w:szCs w:val="28"/>
        </w:rPr>
        <w:t xml:space="preserve"> отдыха, дополнительное освещение </w:t>
      </w:r>
      <w:r w:rsidR="00A20A46">
        <w:rPr>
          <w:sz w:val="28"/>
          <w:szCs w:val="28"/>
        </w:rPr>
        <w:t>дорожек</w:t>
      </w:r>
      <w:r w:rsidR="00532387" w:rsidRPr="00B210DF">
        <w:rPr>
          <w:sz w:val="28"/>
          <w:szCs w:val="28"/>
        </w:rPr>
        <w:t xml:space="preserve">. </w:t>
      </w:r>
    </w:p>
    <w:p w:rsidR="00532387" w:rsidRPr="00B210DF" w:rsidRDefault="00532387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>Еще одн</w:t>
      </w:r>
      <w:r w:rsidR="00A20A46">
        <w:rPr>
          <w:sz w:val="28"/>
          <w:szCs w:val="28"/>
        </w:rPr>
        <w:t>о общественное пространство</w:t>
      </w:r>
      <w:r w:rsidRPr="00B210DF">
        <w:rPr>
          <w:sz w:val="28"/>
          <w:szCs w:val="28"/>
        </w:rPr>
        <w:t>, кото</w:t>
      </w:r>
      <w:r w:rsidR="00CC0952" w:rsidRPr="00B210DF">
        <w:rPr>
          <w:sz w:val="28"/>
          <w:szCs w:val="28"/>
        </w:rPr>
        <w:t>р</w:t>
      </w:r>
      <w:r w:rsidR="00A20A46">
        <w:rPr>
          <w:sz w:val="28"/>
          <w:szCs w:val="28"/>
        </w:rPr>
        <w:t>ое</w:t>
      </w:r>
      <w:r w:rsidRPr="00B210DF">
        <w:rPr>
          <w:sz w:val="28"/>
          <w:szCs w:val="28"/>
        </w:rPr>
        <w:t xml:space="preserve"> администрация </w:t>
      </w:r>
      <w:r w:rsidR="00A20A46">
        <w:rPr>
          <w:sz w:val="28"/>
          <w:szCs w:val="28"/>
        </w:rPr>
        <w:t>намерена преобразить</w:t>
      </w:r>
      <w:r w:rsidRPr="00B210DF">
        <w:rPr>
          <w:sz w:val="28"/>
          <w:szCs w:val="28"/>
        </w:rPr>
        <w:t xml:space="preserve"> – сквер за детской поликлиникой на улице Северной</w:t>
      </w:r>
      <w:r w:rsidR="00CC0952" w:rsidRPr="00B210DF">
        <w:rPr>
          <w:sz w:val="28"/>
          <w:szCs w:val="28"/>
        </w:rPr>
        <w:t>, также известный как «</w:t>
      </w:r>
      <w:r w:rsidR="008905D3" w:rsidRPr="00B210DF">
        <w:rPr>
          <w:sz w:val="28"/>
          <w:szCs w:val="28"/>
        </w:rPr>
        <w:t>Аллея Форум</w:t>
      </w:r>
      <w:r w:rsidR="00CC0952" w:rsidRPr="00B210DF">
        <w:rPr>
          <w:sz w:val="28"/>
          <w:szCs w:val="28"/>
        </w:rPr>
        <w:t>а»</w:t>
      </w:r>
      <w:r w:rsidR="008905D3" w:rsidRPr="00B210DF">
        <w:rPr>
          <w:sz w:val="28"/>
          <w:szCs w:val="28"/>
        </w:rPr>
        <w:t xml:space="preserve">. В сквере появятся новые скамейки, дополнительное освещение, а также будут отремонтированы существующие пешеходные </w:t>
      </w:r>
      <w:r w:rsidR="00CC0952" w:rsidRPr="00B210DF">
        <w:rPr>
          <w:sz w:val="28"/>
          <w:szCs w:val="28"/>
        </w:rPr>
        <w:t xml:space="preserve"> </w:t>
      </w:r>
      <w:r w:rsidR="008905D3" w:rsidRPr="00B210DF">
        <w:rPr>
          <w:sz w:val="28"/>
          <w:szCs w:val="28"/>
        </w:rPr>
        <w:t xml:space="preserve">дорожки и проложены новые. </w:t>
      </w:r>
    </w:p>
    <w:p w:rsidR="008905D3" w:rsidRPr="00B210DF" w:rsidRDefault="008905D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 xml:space="preserve">Новая детская площадка появится во дворе дома № 15 по улице Краснофлотской. Оборудование, установленное десять лет назад, пришло в </w:t>
      </w:r>
      <w:r w:rsidRPr="00B210DF">
        <w:rPr>
          <w:sz w:val="28"/>
          <w:szCs w:val="28"/>
        </w:rPr>
        <w:lastRenderedPageBreak/>
        <w:t>полную негод</w:t>
      </w:r>
      <w:r w:rsidR="00A20A46">
        <w:rPr>
          <w:sz w:val="28"/>
          <w:szCs w:val="28"/>
        </w:rPr>
        <w:t xml:space="preserve">ность,  а поблизости нет </w:t>
      </w:r>
      <w:r w:rsidR="00095FE6" w:rsidRPr="00B210DF">
        <w:rPr>
          <w:sz w:val="28"/>
          <w:szCs w:val="28"/>
        </w:rPr>
        <w:t xml:space="preserve">полноценных детских </w:t>
      </w:r>
      <w:r w:rsidR="00A20A46">
        <w:rPr>
          <w:sz w:val="28"/>
          <w:szCs w:val="28"/>
        </w:rPr>
        <w:t>игровых комплексов. П</w:t>
      </w:r>
      <w:r w:rsidR="00095FE6" w:rsidRPr="00B210DF">
        <w:rPr>
          <w:sz w:val="28"/>
          <w:szCs w:val="28"/>
        </w:rPr>
        <w:t>оэтому администрацией было принято решение установить новую большую детскую площадку на данной дворовой территории.</w:t>
      </w:r>
    </w:p>
    <w:p w:rsidR="00095FE6" w:rsidRPr="00B210DF" w:rsidRDefault="00095FE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 xml:space="preserve">По предложению Инициативной комиссии будут отремонтированы пешеходные дорожки, ведущие к автобусным остановкам в районе Набережного переулка. </w:t>
      </w:r>
    </w:p>
    <w:p w:rsidR="00CB6F1A" w:rsidRPr="00B210DF" w:rsidRDefault="00A20A46" w:rsidP="00CB6F1A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на год коснутся не </w:t>
      </w:r>
      <w:r w:rsidR="00CB6F1A" w:rsidRPr="00B210DF">
        <w:rPr>
          <w:sz w:val="28"/>
          <w:szCs w:val="28"/>
        </w:rPr>
        <w:t>только город</w:t>
      </w:r>
      <w:r>
        <w:rPr>
          <w:sz w:val="28"/>
          <w:szCs w:val="28"/>
        </w:rPr>
        <w:t>а</w:t>
      </w:r>
      <w:r w:rsidR="00CB6F1A" w:rsidRPr="00B210DF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а. В</w:t>
      </w:r>
      <w:r w:rsidR="00CB6F1A" w:rsidRPr="00B210DF">
        <w:rPr>
          <w:sz w:val="28"/>
          <w:szCs w:val="28"/>
        </w:rPr>
        <w:t xml:space="preserve"> поселке Молодцово должны начаться масштабные работы по строительству дорог в районе участков, выданных многодетным семьям. А также</w:t>
      </w:r>
      <w:r>
        <w:rPr>
          <w:sz w:val="28"/>
          <w:szCs w:val="28"/>
        </w:rPr>
        <w:t>,</w:t>
      </w:r>
      <w:r w:rsidR="00CB6F1A" w:rsidRPr="00B210DF">
        <w:rPr>
          <w:sz w:val="28"/>
          <w:szCs w:val="28"/>
        </w:rPr>
        <w:t xml:space="preserve"> по предложению общественного совета поселка Молодцово</w:t>
      </w:r>
      <w:r>
        <w:rPr>
          <w:sz w:val="28"/>
          <w:szCs w:val="28"/>
        </w:rPr>
        <w:t>,</w:t>
      </w:r>
      <w:r w:rsidR="00CB6F1A" w:rsidRPr="00B210DF">
        <w:rPr>
          <w:sz w:val="28"/>
          <w:szCs w:val="28"/>
        </w:rPr>
        <w:t xml:space="preserve"> будет выполнено асфальтирование пешеходной дорожки </w:t>
      </w:r>
      <w:r w:rsidR="00095FE6" w:rsidRPr="00B210DF">
        <w:rPr>
          <w:sz w:val="28"/>
          <w:szCs w:val="28"/>
        </w:rPr>
        <w:t xml:space="preserve"> </w:t>
      </w:r>
      <w:r w:rsidR="00CB6F1A" w:rsidRPr="00B210DF">
        <w:rPr>
          <w:sz w:val="28"/>
          <w:szCs w:val="28"/>
        </w:rPr>
        <w:t>от здания магазина до детской площадки</w:t>
      </w:r>
      <w:r>
        <w:rPr>
          <w:sz w:val="28"/>
          <w:szCs w:val="28"/>
        </w:rPr>
        <w:t xml:space="preserve"> у</w:t>
      </w:r>
      <w:r w:rsidR="00CB6F1A" w:rsidRPr="00B210DF">
        <w:rPr>
          <w:sz w:val="28"/>
          <w:szCs w:val="28"/>
        </w:rPr>
        <w:t xml:space="preserve"> домов 2 и 4</w:t>
      </w:r>
      <w:r w:rsidR="003B7664">
        <w:rPr>
          <w:sz w:val="28"/>
          <w:szCs w:val="28"/>
        </w:rPr>
        <w:t xml:space="preserve"> и многое другое.</w:t>
      </w:r>
    </w:p>
    <w:p w:rsidR="00AE046D" w:rsidRPr="00B210DF" w:rsidRDefault="005B6948" w:rsidP="00BB6249">
      <w:pPr>
        <w:pStyle w:val="p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 xml:space="preserve">В своем </w:t>
      </w:r>
      <w:r w:rsidR="00D25C9C">
        <w:rPr>
          <w:sz w:val="28"/>
          <w:szCs w:val="28"/>
        </w:rPr>
        <w:t>докладе</w:t>
      </w:r>
      <w:r w:rsidRPr="00B210DF">
        <w:rPr>
          <w:sz w:val="28"/>
          <w:szCs w:val="28"/>
        </w:rPr>
        <w:t xml:space="preserve"> я попыталась предоставить вам информацию о том, какая работа была </w:t>
      </w:r>
      <w:r w:rsidR="00A20A46">
        <w:rPr>
          <w:sz w:val="28"/>
          <w:szCs w:val="28"/>
        </w:rPr>
        <w:t>проделана</w:t>
      </w:r>
      <w:r w:rsidRPr="00B210DF">
        <w:rPr>
          <w:sz w:val="28"/>
          <w:szCs w:val="28"/>
        </w:rPr>
        <w:t xml:space="preserve"> администраци</w:t>
      </w:r>
      <w:r w:rsidR="00AE046D" w:rsidRPr="00B210DF">
        <w:rPr>
          <w:sz w:val="28"/>
          <w:szCs w:val="28"/>
        </w:rPr>
        <w:t>ей</w:t>
      </w:r>
      <w:r w:rsidRPr="00B210DF">
        <w:rPr>
          <w:sz w:val="28"/>
          <w:szCs w:val="28"/>
        </w:rPr>
        <w:t xml:space="preserve"> МО «Кировск» в прошлом году</w:t>
      </w:r>
      <w:r w:rsidR="00A20A46">
        <w:rPr>
          <w:sz w:val="28"/>
          <w:szCs w:val="28"/>
        </w:rPr>
        <w:t>,</w:t>
      </w:r>
      <w:r w:rsidRPr="00B210DF">
        <w:rPr>
          <w:sz w:val="28"/>
          <w:szCs w:val="28"/>
        </w:rPr>
        <w:t xml:space="preserve"> и какие планы мы поставили себе на </w:t>
      </w:r>
      <w:r w:rsidR="00782B6F" w:rsidRPr="00B210DF">
        <w:rPr>
          <w:sz w:val="28"/>
          <w:szCs w:val="28"/>
        </w:rPr>
        <w:t>202</w:t>
      </w:r>
      <w:r w:rsidR="00D25C9C">
        <w:rPr>
          <w:sz w:val="28"/>
          <w:szCs w:val="28"/>
        </w:rPr>
        <w:t>2</w:t>
      </w:r>
      <w:r w:rsidR="00782B6F" w:rsidRPr="00B210DF">
        <w:rPr>
          <w:sz w:val="28"/>
          <w:szCs w:val="28"/>
        </w:rPr>
        <w:t xml:space="preserve"> год</w:t>
      </w:r>
      <w:r w:rsidRPr="00B210DF">
        <w:rPr>
          <w:sz w:val="28"/>
          <w:szCs w:val="28"/>
        </w:rPr>
        <w:t xml:space="preserve">. </w:t>
      </w:r>
    </w:p>
    <w:p w:rsidR="005B6948" w:rsidRPr="00B210DF" w:rsidRDefault="005B69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>Спасибо за внимание</w:t>
      </w:r>
      <w:r w:rsidR="00D25C9C">
        <w:rPr>
          <w:sz w:val="28"/>
          <w:szCs w:val="28"/>
        </w:rPr>
        <w:t>!</w:t>
      </w:r>
      <w:r w:rsidRPr="00B210DF">
        <w:rPr>
          <w:sz w:val="28"/>
          <w:szCs w:val="28"/>
        </w:rPr>
        <w:t xml:space="preserve"> </w:t>
      </w:r>
      <w:bookmarkEnd w:id="0"/>
    </w:p>
    <w:sectPr w:rsidR="005B6948" w:rsidRPr="00B210DF" w:rsidSect="005A77D3">
      <w:headerReference w:type="default" r:id="rId9"/>
      <w:footerReference w:type="default" r:id="rId10"/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5C4" w:rsidRDefault="007855C4" w:rsidP="00337873">
      <w:r>
        <w:separator/>
      </w:r>
    </w:p>
  </w:endnote>
  <w:endnote w:type="continuationSeparator" w:id="1">
    <w:p w:rsidR="007855C4" w:rsidRDefault="007855C4" w:rsidP="0033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50"/>
      <w:tblW w:w="5000" w:type="pct"/>
      <w:tblLook w:val="0400"/>
    </w:tblPr>
    <w:tblGrid>
      <w:gridCol w:w="6698"/>
      <w:gridCol w:w="2871"/>
    </w:tblGrid>
    <w:tr w:rsidR="005404A6" w:rsidTr="00A317FD">
      <w:trPr>
        <w:cnfStyle w:val="000000100000"/>
        <w:trHeight w:val="360"/>
      </w:trPr>
      <w:tc>
        <w:tcPr>
          <w:tcW w:w="3500" w:type="pct"/>
        </w:tcPr>
        <w:p w:rsidR="005404A6" w:rsidRPr="006734ED" w:rsidRDefault="005404A6" w:rsidP="001C5BD4">
          <w:pPr>
            <w:rPr>
              <w:b/>
              <w:bCs/>
            </w:rPr>
          </w:pPr>
        </w:p>
      </w:tc>
      <w:tc>
        <w:tcPr>
          <w:tcW w:w="1500" w:type="pct"/>
        </w:tcPr>
        <w:p w:rsidR="005404A6" w:rsidRPr="00A317FD" w:rsidRDefault="002E7A62">
          <w:pPr>
            <w:pStyle w:val="a8"/>
            <w:jc w:val="right"/>
            <w:rPr>
              <w:rFonts w:cs="Calibri"/>
              <w:color w:val="000000" w:themeColor="text1"/>
            </w:rPr>
          </w:pPr>
          <w:r w:rsidRPr="00A317FD">
            <w:rPr>
              <w:rFonts w:cs="Calibri"/>
              <w:color w:val="000000" w:themeColor="text1"/>
            </w:rPr>
            <w:fldChar w:fldCharType="begin"/>
          </w:r>
          <w:r w:rsidR="005404A6" w:rsidRPr="00A317FD">
            <w:rPr>
              <w:rFonts w:cs="Calibri"/>
              <w:color w:val="000000" w:themeColor="text1"/>
            </w:rPr>
            <w:instrText xml:space="preserve"> PAGE    \* MERGEFORMAT </w:instrText>
          </w:r>
          <w:r w:rsidRPr="00A317FD">
            <w:rPr>
              <w:rFonts w:cs="Calibri"/>
              <w:color w:val="000000" w:themeColor="text1"/>
            </w:rPr>
            <w:fldChar w:fldCharType="separate"/>
          </w:r>
          <w:r w:rsidR="0010207C">
            <w:rPr>
              <w:rFonts w:cs="Calibri"/>
              <w:noProof/>
              <w:color w:val="000000" w:themeColor="text1"/>
            </w:rPr>
            <w:t>24</w:t>
          </w:r>
          <w:r w:rsidRPr="00A317FD">
            <w:rPr>
              <w:rFonts w:cs="Calibri"/>
              <w:color w:val="000000" w:themeColor="text1"/>
            </w:rPr>
            <w:fldChar w:fldCharType="end"/>
          </w:r>
        </w:p>
      </w:tc>
    </w:tr>
  </w:tbl>
  <w:p w:rsidR="005404A6" w:rsidRDefault="005404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5C4" w:rsidRDefault="007855C4" w:rsidP="00337873">
      <w:r>
        <w:separator/>
      </w:r>
    </w:p>
  </w:footnote>
  <w:footnote w:type="continuationSeparator" w:id="1">
    <w:p w:rsidR="007855C4" w:rsidRDefault="007855C4" w:rsidP="0033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5"/>
      <w:tblW w:w="5000" w:type="pct"/>
      <w:tblLook w:val="0480"/>
    </w:tblPr>
    <w:tblGrid>
      <w:gridCol w:w="7479"/>
      <w:gridCol w:w="2090"/>
    </w:tblGrid>
    <w:tr w:rsidR="005404A6" w:rsidTr="00A317FD">
      <w:trPr>
        <w:cnfStyle w:val="000000100000"/>
        <w:trHeight w:val="475"/>
      </w:trPr>
      <w:tc>
        <w:tcPr>
          <w:cnfStyle w:val="001000000000"/>
          <w:tcW w:w="3908" w:type="pct"/>
        </w:tcPr>
        <w:p w:rsidR="005404A6" w:rsidRPr="00A317FD" w:rsidRDefault="005404A6" w:rsidP="006D0DD8">
          <w:pPr>
            <w:pStyle w:val="a6"/>
            <w:jc w:val="right"/>
            <w:rPr>
              <w:b/>
              <w:color w:val="DDD9C3" w:themeColor="background2" w:themeShade="E6"/>
            </w:rPr>
          </w:pPr>
          <w:r w:rsidRPr="00A317FD">
            <w:rPr>
              <w:b/>
              <w:color w:val="DDD9C3" w:themeColor="background2" w:themeShade="E6"/>
            </w:rPr>
            <w:t>Отчет главы администрации МО «Кировск»</w:t>
          </w:r>
        </w:p>
        <w:p w:rsidR="005404A6" w:rsidRPr="00A317FD" w:rsidRDefault="005404A6" w:rsidP="006734ED">
          <w:pPr>
            <w:pStyle w:val="a6"/>
            <w:jc w:val="right"/>
            <w:rPr>
              <w:b/>
              <w:color w:val="DDD9C3" w:themeColor="background2" w:themeShade="E6"/>
            </w:rPr>
          </w:pPr>
          <w:r w:rsidRPr="00A317FD">
            <w:rPr>
              <w:b/>
              <w:color w:val="DDD9C3" w:themeColor="background2" w:themeShade="E6"/>
            </w:rPr>
            <w:t xml:space="preserve">о результатах деятельности  </w:t>
          </w:r>
        </w:p>
        <w:p w:rsidR="005404A6" w:rsidRPr="00DB2B19" w:rsidRDefault="005404A6" w:rsidP="00DB0F06">
          <w:pPr>
            <w:pStyle w:val="a6"/>
            <w:jc w:val="right"/>
            <w:rPr>
              <w:rFonts w:cs="Calibri"/>
              <w:caps/>
              <w:color w:val="auto"/>
            </w:rPr>
          </w:pPr>
          <w:r w:rsidRPr="00A317FD">
            <w:rPr>
              <w:b/>
              <w:color w:val="DDD9C3" w:themeColor="background2" w:themeShade="E6"/>
            </w:rPr>
            <w:t>за 2021 г.</w:t>
          </w:r>
        </w:p>
      </w:tc>
      <w:tc>
        <w:tcPr>
          <w:tcW w:w="1092" w:type="pct"/>
        </w:tcPr>
        <w:p w:rsidR="005404A6" w:rsidRPr="00DB2B19" w:rsidRDefault="00351D6D" w:rsidP="00DB0F06">
          <w:pPr>
            <w:pStyle w:val="a6"/>
            <w:jc w:val="right"/>
            <w:cnfStyle w:val="000000100000"/>
            <w:rPr>
              <w:rFonts w:cs="Calibri"/>
              <w:color w:val="auto"/>
            </w:rPr>
          </w:pPr>
          <w:r>
            <w:rPr>
              <w:rFonts w:cs="Calibri"/>
              <w:color w:val="auto"/>
            </w:rPr>
            <w:t>17</w:t>
          </w:r>
          <w:r w:rsidR="005404A6" w:rsidRPr="00DB2B19">
            <w:rPr>
              <w:rFonts w:cs="Calibri"/>
              <w:color w:val="auto"/>
            </w:rPr>
            <w:t xml:space="preserve"> марта 2022</w:t>
          </w:r>
        </w:p>
      </w:tc>
    </w:tr>
  </w:tbl>
  <w:p w:rsidR="005404A6" w:rsidRDefault="005404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B6A"/>
    <w:multiLevelType w:val="hybridMultilevel"/>
    <w:tmpl w:val="DE2CF7E6"/>
    <w:lvl w:ilvl="0" w:tplc="ECBA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0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30AF3"/>
    <w:multiLevelType w:val="multilevel"/>
    <w:tmpl w:val="98D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22943"/>
    <w:multiLevelType w:val="hybridMultilevel"/>
    <w:tmpl w:val="C74AE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344631"/>
    <w:multiLevelType w:val="hybridMultilevel"/>
    <w:tmpl w:val="EF76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5E15"/>
    <w:multiLevelType w:val="hybridMultilevel"/>
    <w:tmpl w:val="735633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6528E3"/>
    <w:multiLevelType w:val="hybridMultilevel"/>
    <w:tmpl w:val="A648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EF2"/>
    <w:multiLevelType w:val="hybridMultilevel"/>
    <w:tmpl w:val="6D164D60"/>
    <w:lvl w:ilvl="0" w:tplc="D13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23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A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8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67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0C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C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08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42142"/>
    <w:multiLevelType w:val="hybridMultilevel"/>
    <w:tmpl w:val="CD70EC6C"/>
    <w:lvl w:ilvl="0" w:tplc="DC16C6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67F3BAD"/>
    <w:multiLevelType w:val="hybridMultilevel"/>
    <w:tmpl w:val="54EEAD3E"/>
    <w:lvl w:ilvl="0" w:tplc="F9140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F470AB"/>
    <w:rsid w:val="0000569F"/>
    <w:rsid w:val="0001183F"/>
    <w:rsid w:val="00011C39"/>
    <w:rsid w:val="000132B4"/>
    <w:rsid w:val="0001336D"/>
    <w:rsid w:val="00013CD4"/>
    <w:rsid w:val="00014909"/>
    <w:rsid w:val="00014C85"/>
    <w:rsid w:val="00014EE1"/>
    <w:rsid w:val="00017A60"/>
    <w:rsid w:val="00021D22"/>
    <w:rsid w:val="00022CEA"/>
    <w:rsid w:val="00025F52"/>
    <w:rsid w:val="00026D6D"/>
    <w:rsid w:val="000317CC"/>
    <w:rsid w:val="00031B37"/>
    <w:rsid w:val="0003729A"/>
    <w:rsid w:val="000410AC"/>
    <w:rsid w:val="00044F91"/>
    <w:rsid w:val="0004528F"/>
    <w:rsid w:val="0005024B"/>
    <w:rsid w:val="0005298D"/>
    <w:rsid w:val="00053324"/>
    <w:rsid w:val="00053369"/>
    <w:rsid w:val="00056C46"/>
    <w:rsid w:val="00062633"/>
    <w:rsid w:val="000650FB"/>
    <w:rsid w:val="000652F3"/>
    <w:rsid w:val="000674F0"/>
    <w:rsid w:val="0006773E"/>
    <w:rsid w:val="000707D2"/>
    <w:rsid w:val="000744A0"/>
    <w:rsid w:val="00077EE2"/>
    <w:rsid w:val="00084829"/>
    <w:rsid w:val="00093A14"/>
    <w:rsid w:val="00095FE6"/>
    <w:rsid w:val="00096B5F"/>
    <w:rsid w:val="000A03D5"/>
    <w:rsid w:val="000A233E"/>
    <w:rsid w:val="000A2F81"/>
    <w:rsid w:val="000A708B"/>
    <w:rsid w:val="000B52C7"/>
    <w:rsid w:val="000B6C1C"/>
    <w:rsid w:val="000B7659"/>
    <w:rsid w:val="000B7ADD"/>
    <w:rsid w:val="000C1740"/>
    <w:rsid w:val="000D03E1"/>
    <w:rsid w:val="000D09C8"/>
    <w:rsid w:val="000D2C2B"/>
    <w:rsid w:val="000D335B"/>
    <w:rsid w:val="000D4636"/>
    <w:rsid w:val="000D5402"/>
    <w:rsid w:val="000D5CFF"/>
    <w:rsid w:val="000D7482"/>
    <w:rsid w:val="000D769C"/>
    <w:rsid w:val="000D7784"/>
    <w:rsid w:val="000E0C2A"/>
    <w:rsid w:val="000E37D6"/>
    <w:rsid w:val="000E6F6C"/>
    <w:rsid w:val="000F7DF7"/>
    <w:rsid w:val="0010207C"/>
    <w:rsid w:val="00104398"/>
    <w:rsid w:val="00104467"/>
    <w:rsid w:val="00105A3C"/>
    <w:rsid w:val="00107F84"/>
    <w:rsid w:val="00113404"/>
    <w:rsid w:val="0011448D"/>
    <w:rsid w:val="001171E6"/>
    <w:rsid w:val="00117B5A"/>
    <w:rsid w:val="001206A7"/>
    <w:rsid w:val="00123F9B"/>
    <w:rsid w:val="00124783"/>
    <w:rsid w:val="00125B7F"/>
    <w:rsid w:val="00126244"/>
    <w:rsid w:val="00133C51"/>
    <w:rsid w:val="00133DAA"/>
    <w:rsid w:val="00134BCC"/>
    <w:rsid w:val="00134FEA"/>
    <w:rsid w:val="00137EA1"/>
    <w:rsid w:val="001404C6"/>
    <w:rsid w:val="00142E64"/>
    <w:rsid w:val="001455C0"/>
    <w:rsid w:val="00146472"/>
    <w:rsid w:val="001479E4"/>
    <w:rsid w:val="00150019"/>
    <w:rsid w:val="00150327"/>
    <w:rsid w:val="00151FC7"/>
    <w:rsid w:val="0015236B"/>
    <w:rsid w:val="0015436C"/>
    <w:rsid w:val="0016141C"/>
    <w:rsid w:val="00163B78"/>
    <w:rsid w:val="00175140"/>
    <w:rsid w:val="00176A3B"/>
    <w:rsid w:val="00180829"/>
    <w:rsid w:val="0018213F"/>
    <w:rsid w:val="00182D93"/>
    <w:rsid w:val="00183965"/>
    <w:rsid w:val="0019061C"/>
    <w:rsid w:val="001923F3"/>
    <w:rsid w:val="00192A48"/>
    <w:rsid w:val="00194C11"/>
    <w:rsid w:val="001A0757"/>
    <w:rsid w:val="001A3443"/>
    <w:rsid w:val="001A4E8C"/>
    <w:rsid w:val="001A5EAB"/>
    <w:rsid w:val="001A6C6A"/>
    <w:rsid w:val="001A73AD"/>
    <w:rsid w:val="001B0DA9"/>
    <w:rsid w:val="001B1437"/>
    <w:rsid w:val="001B1948"/>
    <w:rsid w:val="001B5271"/>
    <w:rsid w:val="001B541A"/>
    <w:rsid w:val="001B5E27"/>
    <w:rsid w:val="001B763D"/>
    <w:rsid w:val="001B7A10"/>
    <w:rsid w:val="001C5BD4"/>
    <w:rsid w:val="001C630C"/>
    <w:rsid w:val="001C6D07"/>
    <w:rsid w:val="001C7A85"/>
    <w:rsid w:val="001D0D56"/>
    <w:rsid w:val="001D1E07"/>
    <w:rsid w:val="001D648C"/>
    <w:rsid w:val="001D6BC4"/>
    <w:rsid w:val="001E0EA7"/>
    <w:rsid w:val="001E15F2"/>
    <w:rsid w:val="001E2E59"/>
    <w:rsid w:val="001E5D70"/>
    <w:rsid w:val="001F0654"/>
    <w:rsid w:val="001F06D5"/>
    <w:rsid w:val="001F1FE0"/>
    <w:rsid w:val="001F2F9F"/>
    <w:rsid w:val="001F57A0"/>
    <w:rsid w:val="001F7D1D"/>
    <w:rsid w:val="002006C1"/>
    <w:rsid w:val="00200B13"/>
    <w:rsid w:val="0020205B"/>
    <w:rsid w:val="002070BF"/>
    <w:rsid w:val="00207393"/>
    <w:rsid w:val="00211A02"/>
    <w:rsid w:val="002126D9"/>
    <w:rsid w:val="002141FB"/>
    <w:rsid w:val="00216EE2"/>
    <w:rsid w:val="00217E10"/>
    <w:rsid w:val="002229D6"/>
    <w:rsid w:val="00222CB2"/>
    <w:rsid w:val="002275FA"/>
    <w:rsid w:val="002337E7"/>
    <w:rsid w:val="0023495D"/>
    <w:rsid w:val="00234EAF"/>
    <w:rsid w:val="00236BA5"/>
    <w:rsid w:val="002475E5"/>
    <w:rsid w:val="00254525"/>
    <w:rsid w:val="00255BE5"/>
    <w:rsid w:val="00256B0C"/>
    <w:rsid w:val="00261499"/>
    <w:rsid w:val="00265730"/>
    <w:rsid w:val="002702F6"/>
    <w:rsid w:val="002719E3"/>
    <w:rsid w:val="00274681"/>
    <w:rsid w:val="002749F5"/>
    <w:rsid w:val="00274D5B"/>
    <w:rsid w:val="00275E89"/>
    <w:rsid w:val="002776CF"/>
    <w:rsid w:val="0028297E"/>
    <w:rsid w:val="0028353F"/>
    <w:rsid w:val="00285A6F"/>
    <w:rsid w:val="0029013D"/>
    <w:rsid w:val="002901AE"/>
    <w:rsid w:val="002916E4"/>
    <w:rsid w:val="00293B6D"/>
    <w:rsid w:val="002A5A5E"/>
    <w:rsid w:val="002B3A80"/>
    <w:rsid w:val="002B466A"/>
    <w:rsid w:val="002B78F6"/>
    <w:rsid w:val="002C22D5"/>
    <w:rsid w:val="002D1530"/>
    <w:rsid w:val="002D2FDF"/>
    <w:rsid w:val="002D46DB"/>
    <w:rsid w:val="002D57EF"/>
    <w:rsid w:val="002D6181"/>
    <w:rsid w:val="002D6476"/>
    <w:rsid w:val="002D7092"/>
    <w:rsid w:val="002D7CD8"/>
    <w:rsid w:val="002E08F5"/>
    <w:rsid w:val="002E1478"/>
    <w:rsid w:val="002E350D"/>
    <w:rsid w:val="002E4C29"/>
    <w:rsid w:val="002E7027"/>
    <w:rsid w:val="002E7A62"/>
    <w:rsid w:val="002F05E4"/>
    <w:rsid w:val="002F2217"/>
    <w:rsid w:val="002F41E4"/>
    <w:rsid w:val="00301D66"/>
    <w:rsid w:val="00302D1D"/>
    <w:rsid w:val="003038FA"/>
    <w:rsid w:val="00305963"/>
    <w:rsid w:val="00305994"/>
    <w:rsid w:val="003066AD"/>
    <w:rsid w:val="0031607F"/>
    <w:rsid w:val="0032140B"/>
    <w:rsid w:val="00323CB5"/>
    <w:rsid w:val="00323CD9"/>
    <w:rsid w:val="0032535F"/>
    <w:rsid w:val="00326317"/>
    <w:rsid w:val="003267CA"/>
    <w:rsid w:val="00334695"/>
    <w:rsid w:val="00335568"/>
    <w:rsid w:val="00335592"/>
    <w:rsid w:val="00335F9D"/>
    <w:rsid w:val="003375B6"/>
    <w:rsid w:val="00337873"/>
    <w:rsid w:val="00340095"/>
    <w:rsid w:val="00342CBB"/>
    <w:rsid w:val="00351D6D"/>
    <w:rsid w:val="0035223B"/>
    <w:rsid w:val="00357695"/>
    <w:rsid w:val="00361A21"/>
    <w:rsid w:val="00364D83"/>
    <w:rsid w:val="00364EC2"/>
    <w:rsid w:val="003732AF"/>
    <w:rsid w:val="00373A70"/>
    <w:rsid w:val="003771FF"/>
    <w:rsid w:val="00381294"/>
    <w:rsid w:val="00384F4A"/>
    <w:rsid w:val="00387C63"/>
    <w:rsid w:val="0039275E"/>
    <w:rsid w:val="00392F4F"/>
    <w:rsid w:val="00395121"/>
    <w:rsid w:val="0039516E"/>
    <w:rsid w:val="003979AC"/>
    <w:rsid w:val="003979C0"/>
    <w:rsid w:val="003A1BF3"/>
    <w:rsid w:val="003A7045"/>
    <w:rsid w:val="003A7C09"/>
    <w:rsid w:val="003B46F6"/>
    <w:rsid w:val="003B487B"/>
    <w:rsid w:val="003B4B2D"/>
    <w:rsid w:val="003B57AF"/>
    <w:rsid w:val="003B7664"/>
    <w:rsid w:val="003C407E"/>
    <w:rsid w:val="003C6C89"/>
    <w:rsid w:val="003C708F"/>
    <w:rsid w:val="003D5F8E"/>
    <w:rsid w:val="003D7DDF"/>
    <w:rsid w:val="003D7DFD"/>
    <w:rsid w:val="003E2BEC"/>
    <w:rsid w:val="003E3642"/>
    <w:rsid w:val="003E397A"/>
    <w:rsid w:val="003E692B"/>
    <w:rsid w:val="003E716D"/>
    <w:rsid w:val="003F1BF5"/>
    <w:rsid w:val="003F3636"/>
    <w:rsid w:val="003F4010"/>
    <w:rsid w:val="003F76A4"/>
    <w:rsid w:val="003F7B29"/>
    <w:rsid w:val="00402204"/>
    <w:rsid w:val="00405AB7"/>
    <w:rsid w:val="00411D11"/>
    <w:rsid w:val="00414A0C"/>
    <w:rsid w:val="004156A3"/>
    <w:rsid w:val="00415C44"/>
    <w:rsid w:val="004168B1"/>
    <w:rsid w:val="00423374"/>
    <w:rsid w:val="00423AEE"/>
    <w:rsid w:val="00424CC5"/>
    <w:rsid w:val="00424E8E"/>
    <w:rsid w:val="004265E8"/>
    <w:rsid w:val="004307E6"/>
    <w:rsid w:val="00430B68"/>
    <w:rsid w:val="00430DE6"/>
    <w:rsid w:val="004325C1"/>
    <w:rsid w:val="00435219"/>
    <w:rsid w:val="00435798"/>
    <w:rsid w:val="00436D26"/>
    <w:rsid w:val="004442AE"/>
    <w:rsid w:val="00444B20"/>
    <w:rsid w:val="0045242F"/>
    <w:rsid w:val="00452E25"/>
    <w:rsid w:val="004542AE"/>
    <w:rsid w:val="00455BD4"/>
    <w:rsid w:val="0045737A"/>
    <w:rsid w:val="00464003"/>
    <w:rsid w:val="00464E89"/>
    <w:rsid w:val="00466298"/>
    <w:rsid w:val="004673E7"/>
    <w:rsid w:val="00472D73"/>
    <w:rsid w:val="004763ED"/>
    <w:rsid w:val="0048106C"/>
    <w:rsid w:val="00484962"/>
    <w:rsid w:val="00493091"/>
    <w:rsid w:val="00494A4A"/>
    <w:rsid w:val="00496F30"/>
    <w:rsid w:val="004A2E4B"/>
    <w:rsid w:val="004A4B90"/>
    <w:rsid w:val="004A568E"/>
    <w:rsid w:val="004A6F6A"/>
    <w:rsid w:val="004B17CE"/>
    <w:rsid w:val="004B1AB2"/>
    <w:rsid w:val="004B29F8"/>
    <w:rsid w:val="004B2F8F"/>
    <w:rsid w:val="004B5250"/>
    <w:rsid w:val="004B52FB"/>
    <w:rsid w:val="004B714B"/>
    <w:rsid w:val="004C0E7E"/>
    <w:rsid w:val="004C236C"/>
    <w:rsid w:val="004C437C"/>
    <w:rsid w:val="004C4D39"/>
    <w:rsid w:val="004C74A2"/>
    <w:rsid w:val="004D0460"/>
    <w:rsid w:val="004D1863"/>
    <w:rsid w:val="004D450C"/>
    <w:rsid w:val="004D72CE"/>
    <w:rsid w:val="004D789D"/>
    <w:rsid w:val="004E08AB"/>
    <w:rsid w:val="004E11D8"/>
    <w:rsid w:val="004E1E1D"/>
    <w:rsid w:val="004E307E"/>
    <w:rsid w:val="004E5C80"/>
    <w:rsid w:val="004E7425"/>
    <w:rsid w:val="004E79EF"/>
    <w:rsid w:val="004F4423"/>
    <w:rsid w:val="004F488A"/>
    <w:rsid w:val="004F5CC2"/>
    <w:rsid w:val="004F6CA3"/>
    <w:rsid w:val="005007FA"/>
    <w:rsid w:val="0050337E"/>
    <w:rsid w:val="00506E07"/>
    <w:rsid w:val="005074B0"/>
    <w:rsid w:val="00510F98"/>
    <w:rsid w:val="00511216"/>
    <w:rsid w:val="00511725"/>
    <w:rsid w:val="00513147"/>
    <w:rsid w:val="005212AE"/>
    <w:rsid w:val="0052312C"/>
    <w:rsid w:val="0052554C"/>
    <w:rsid w:val="005258ED"/>
    <w:rsid w:val="00530065"/>
    <w:rsid w:val="00532387"/>
    <w:rsid w:val="005329FB"/>
    <w:rsid w:val="005404A6"/>
    <w:rsid w:val="00542766"/>
    <w:rsid w:val="00560EB7"/>
    <w:rsid w:val="00564213"/>
    <w:rsid w:val="00564F94"/>
    <w:rsid w:val="00566BB4"/>
    <w:rsid w:val="00567B98"/>
    <w:rsid w:val="00567F26"/>
    <w:rsid w:val="00567F39"/>
    <w:rsid w:val="005740DD"/>
    <w:rsid w:val="00575DF8"/>
    <w:rsid w:val="00577F9B"/>
    <w:rsid w:val="00584D84"/>
    <w:rsid w:val="005869C0"/>
    <w:rsid w:val="00586D21"/>
    <w:rsid w:val="00586DD1"/>
    <w:rsid w:val="00596AA9"/>
    <w:rsid w:val="005A3C91"/>
    <w:rsid w:val="005A5231"/>
    <w:rsid w:val="005A77D3"/>
    <w:rsid w:val="005B3376"/>
    <w:rsid w:val="005B4B74"/>
    <w:rsid w:val="005B6948"/>
    <w:rsid w:val="005C11DE"/>
    <w:rsid w:val="005C2A91"/>
    <w:rsid w:val="005C3451"/>
    <w:rsid w:val="005C36E2"/>
    <w:rsid w:val="005C5952"/>
    <w:rsid w:val="005C6F12"/>
    <w:rsid w:val="005D0626"/>
    <w:rsid w:val="005D36AF"/>
    <w:rsid w:val="005D424E"/>
    <w:rsid w:val="005D5F47"/>
    <w:rsid w:val="005D5F68"/>
    <w:rsid w:val="005D68DC"/>
    <w:rsid w:val="005D7C65"/>
    <w:rsid w:val="005D7DFF"/>
    <w:rsid w:val="005E0825"/>
    <w:rsid w:val="005E1714"/>
    <w:rsid w:val="005E1D24"/>
    <w:rsid w:val="005E40E7"/>
    <w:rsid w:val="005E6ED6"/>
    <w:rsid w:val="005E76A4"/>
    <w:rsid w:val="005F00F5"/>
    <w:rsid w:val="005F02C9"/>
    <w:rsid w:val="005F0AC4"/>
    <w:rsid w:val="005F0C03"/>
    <w:rsid w:val="005F0DC2"/>
    <w:rsid w:val="006035A0"/>
    <w:rsid w:val="006048A2"/>
    <w:rsid w:val="0061074A"/>
    <w:rsid w:val="006118F8"/>
    <w:rsid w:val="00612BF7"/>
    <w:rsid w:val="006179DA"/>
    <w:rsid w:val="00622BA1"/>
    <w:rsid w:val="00630902"/>
    <w:rsid w:val="00632A09"/>
    <w:rsid w:val="00636F85"/>
    <w:rsid w:val="00636FBD"/>
    <w:rsid w:val="006370DA"/>
    <w:rsid w:val="006370F2"/>
    <w:rsid w:val="00650A19"/>
    <w:rsid w:val="00650ECD"/>
    <w:rsid w:val="00652673"/>
    <w:rsid w:val="00652EBC"/>
    <w:rsid w:val="0065375D"/>
    <w:rsid w:val="00653D2B"/>
    <w:rsid w:val="00656C85"/>
    <w:rsid w:val="00661E75"/>
    <w:rsid w:val="006628A4"/>
    <w:rsid w:val="00671D55"/>
    <w:rsid w:val="006732C5"/>
    <w:rsid w:val="006734ED"/>
    <w:rsid w:val="00674238"/>
    <w:rsid w:val="00675B99"/>
    <w:rsid w:val="0068275D"/>
    <w:rsid w:val="00682F60"/>
    <w:rsid w:val="00685632"/>
    <w:rsid w:val="00686C7D"/>
    <w:rsid w:val="00691E9A"/>
    <w:rsid w:val="00692535"/>
    <w:rsid w:val="0069259E"/>
    <w:rsid w:val="0069491B"/>
    <w:rsid w:val="006A0B41"/>
    <w:rsid w:val="006A1DDD"/>
    <w:rsid w:val="006A2C96"/>
    <w:rsid w:val="006A39C8"/>
    <w:rsid w:val="006A4B9F"/>
    <w:rsid w:val="006A59C9"/>
    <w:rsid w:val="006A7288"/>
    <w:rsid w:val="006A79F9"/>
    <w:rsid w:val="006B184A"/>
    <w:rsid w:val="006B37DB"/>
    <w:rsid w:val="006B3E92"/>
    <w:rsid w:val="006C1D59"/>
    <w:rsid w:val="006C22E1"/>
    <w:rsid w:val="006C2C5C"/>
    <w:rsid w:val="006C5795"/>
    <w:rsid w:val="006C6961"/>
    <w:rsid w:val="006D0DD8"/>
    <w:rsid w:val="006D2581"/>
    <w:rsid w:val="006D2F67"/>
    <w:rsid w:val="006D3857"/>
    <w:rsid w:val="006D530F"/>
    <w:rsid w:val="006D54A9"/>
    <w:rsid w:val="006D6470"/>
    <w:rsid w:val="006D6BB5"/>
    <w:rsid w:val="006E424E"/>
    <w:rsid w:val="006E501F"/>
    <w:rsid w:val="006F1373"/>
    <w:rsid w:val="006F13A1"/>
    <w:rsid w:val="006F257F"/>
    <w:rsid w:val="006F2DA0"/>
    <w:rsid w:val="006F6130"/>
    <w:rsid w:val="0070264E"/>
    <w:rsid w:val="00703317"/>
    <w:rsid w:val="007057BD"/>
    <w:rsid w:val="00710E7A"/>
    <w:rsid w:val="00711476"/>
    <w:rsid w:val="00713403"/>
    <w:rsid w:val="00726B2B"/>
    <w:rsid w:val="0073252F"/>
    <w:rsid w:val="0073256F"/>
    <w:rsid w:val="007330B1"/>
    <w:rsid w:val="00735029"/>
    <w:rsid w:val="007360E5"/>
    <w:rsid w:val="00742F65"/>
    <w:rsid w:val="00744190"/>
    <w:rsid w:val="00745A4A"/>
    <w:rsid w:val="00746070"/>
    <w:rsid w:val="007517C5"/>
    <w:rsid w:val="00752AAD"/>
    <w:rsid w:val="00753654"/>
    <w:rsid w:val="00753E32"/>
    <w:rsid w:val="00764C8D"/>
    <w:rsid w:val="00765819"/>
    <w:rsid w:val="00766673"/>
    <w:rsid w:val="007674C0"/>
    <w:rsid w:val="007710B8"/>
    <w:rsid w:val="007730D3"/>
    <w:rsid w:val="00775E49"/>
    <w:rsid w:val="00782B6F"/>
    <w:rsid w:val="00782FE5"/>
    <w:rsid w:val="0078432E"/>
    <w:rsid w:val="007855C4"/>
    <w:rsid w:val="0078664D"/>
    <w:rsid w:val="00787401"/>
    <w:rsid w:val="00791009"/>
    <w:rsid w:val="007948CA"/>
    <w:rsid w:val="00796B76"/>
    <w:rsid w:val="007A369C"/>
    <w:rsid w:val="007B18CF"/>
    <w:rsid w:val="007B266A"/>
    <w:rsid w:val="007B3C27"/>
    <w:rsid w:val="007C12C3"/>
    <w:rsid w:val="007C4AF7"/>
    <w:rsid w:val="007C7F55"/>
    <w:rsid w:val="007D1DC6"/>
    <w:rsid w:val="007D375A"/>
    <w:rsid w:val="007D6D43"/>
    <w:rsid w:val="007E08F4"/>
    <w:rsid w:val="007E1A73"/>
    <w:rsid w:val="007E1D9A"/>
    <w:rsid w:val="007E1DFF"/>
    <w:rsid w:val="007E748F"/>
    <w:rsid w:val="007F47C9"/>
    <w:rsid w:val="007F7197"/>
    <w:rsid w:val="007F74DD"/>
    <w:rsid w:val="00800300"/>
    <w:rsid w:val="00810CDB"/>
    <w:rsid w:val="00814425"/>
    <w:rsid w:val="00816E82"/>
    <w:rsid w:val="00817225"/>
    <w:rsid w:val="00817445"/>
    <w:rsid w:val="00822371"/>
    <w:rsid w:val="008224B5"/>
    <w:rsid w:val="0082276B"/>
    <w:rsid w:val="008227DF"/>
    <w:rsid w:val="00823884"/>
    <w:rsid w:val="00827319"/>
    <w:rsid w:val="0083189B"/>
    <w:rsid w:val="00832335"/>
    <w:rsid w:val="00832825"/>
    <w:rsid w:val="008333C1"/>
    <w:rsid w:val="00834EF2"/>
    <w:rsid w:val="00835C37"/>
    <w:rsid w:val="00835FC7"/>
    <w:rsid w:val="008365C0"/>
    <w:rsid w:val="0085289E"/>
    <w:rsid w:val="00853698"/>
    <w:rsid w:val="00854B7B"/>
    <w:rsid w:val="00862995"/>
    <w:rsid w:val="0087124D"/>
    <w:rsid w:val="00871922"/>
    <w:rsid w:val="00871CF3"/>
    <w:rsid w:val="00872168"/>
    <w:rsid w:val="00883EFE"/>
    <w:rsid w:val="008858C5"/>
    <w:rsid w:val="00887A16"/>
    <w:rsid w:val="008905D3"/>
    <w:rsid w:val="00893B2E"/>
    <w:rsid w:val="008953CD"/>
    <w:rsid w:val="0089558A"/>
    <w:rsid w:val="008976A4"/>
    <w:rsid w:val="008A08FF"/>
    <w:rsid w:val="008A2613"/>
    <w:rsid w:val="008A3024"/>
    <w:rsid w:val="008A3605"/>
    <w:rsid w:val="008A4BB4"/>
    <w:rsid w:val="008A5A05"/>
    <w:rsid w:val="008A6249"/>
    <w:rsid w:val="008B2627"/>
    <w:rsid w:val="008B3284"/>
    <w:rsid w:val="008B3F7A"/>
    <w:rsid w:val="008B4DEE"/>
    <w:rsid w:val="008B5C14"/>
    <w:rsid w:val="008C29BA"/>
    <w:rsid w:val="008C786F"/>
    <w:rsid w:val="008D0FFC"/>
    <w:rsid w:val="008D1AE3"/>
    <w:rsid w:val="008D2663"/>
    <w:rsid w:val="008D447C"/>
    <w:rsid w:val="008D508E"/>
    <w:rsid w:val="008D72D9"/>
    <w:rsid w:val="008E0D88"/>
    <w:rsid w:val="008E17DD"/>
    <w:rsid w:val="008E2E28"/>
    <w:rsid w:val="008E4B2F"/>
    <w:rsid w:val="008E4F14"/>
    <w:rsid w:val="008F52BF"/>
    <w:rsid w:val="00900516"/>
    <w:rsid w:val="009034BC"/>
    <w:rsid w:val="00904ACE"/>
    <w:rsid w:val="0090680D"/>
    <w:rsid w:val="00912136"/>
    <w:rsid w:val="00912F94"/>
    <w:rsid w:val="00915199"/>
    <w:rsid w:val="00916069"/>
    <w:rsid w:val="00916D9A"/>
    <w:rsid w:val="00926E6A"/>
    <w:rsid w:val="0093048C"/>
    <w:rsid w:val="009305E8"/>
    <w:rsid w:val="00930E44"/>
    <w:rsid w:val="00931500"/>
    <w:rsid w:val="0093561D"/>
    <w:rsid w:val="00935D80"/>
    <w:rsid w:val="00937473"/>
    <w:rsid w:val="00946753"/>
    <w:rsid w:val="009473DE"/>
    <w:rsid w:val="00951663"/>
    <w:rsid w:val="00955EE4"/>
    <w:rsid w:val="00956653"/>
    <w:rsid w:val="00957928"/>
    <w:rsid w:val="00961B04"/>
    <w:rsid w:val="00963D5A"/>
    <w:rsid w:val="00965857"/>
    <w:rsid w:val="00965C08"/>
    <w:rsid w:val="009661AB"/>
    <w:rsid w:val="00971E23"/>
    <w:rsid w:val="00974E00"/>
    <w:rsid w:val="00975702"/>
    <w:rsid w:val="00977E2A"/>
    <w:rsid w:val="0098220B"/>
    <w:rsid w:val="00983DA1"/>
    <w:rsid w:val="00992038"/>
    <w:rsid w:val="00992F58"/>
    <w:rsid w:val="00993443"/>
    <w:rsid w:val="0099345C"/>
    <w:rsid w:val="0099377C"/>
    <w:rsid w:val="009A1A95"/>
    <w:rsid w:val="009A301A"/>
    <w:rsid w:val="009A4733"/>
    <w:rsid w:val="009A50A6"/>
    <w:rsid w:val="009B471C"/>
    <w:rsid w:val="009B7B9A"/>
    <w:rsid w:val="009C016B"/>
    <w:rsid w:val="009C319D"/>
    <w:rsid w:val="009C5823"/>
    <w:rsid w:val="009C767E"/>
    <w:rsid w:val="009D170D"/>
    <w:rsid w:val="009D2E1C"/>
    <w:rsid w:val="009D3A0D"/>
    <w:rsid w:val="009D471E"/>
    <w:rsid w:val="009E009F"/>
    <w:rsid w:val="009E03C4"/>
    <w:rsid w:val="009E1C69"/>
    <w:rsid w:val="009E2CF1"/>
    <w:rsid w:val="009F687D"/>
    <w:rsid w:val="009F79F9"/>
    <w:rsid w:val="00A11C4C"/>
    <w:rsid w:val="00A13439"/>
    <w:rsid w:val="00A17FA1"/>
    <w:rsid w:val="00A20A46"/>
    <w:rsid w:val="00A21261"/>
    <w:rsid w:val="00A21589"/>
    <w:rsid w:val="00A21754"/>
    <w:rsid w:val="00A219B2"/>
    <w:rsid w:val="00A22844"/>
    <w:rsid w:val="00A22A56"/>
    <w:rsid w:val="00A2348B"/>
    <w:rsid w:val="00A27302"/>
    <w:rsid w:val="00A317FD"/>
    <w:rsid w:val="00A32760"/>
    <w:rsid w:val="00A34668"/>
    <w:rsid w:val="00A35120"/>
    <w:rsid w:val="00A35B57"/>
    <w:rsid w:val="00A3698E"/>
    <w:rsid w:val="00A43FA8"/>
    <w:rsid w:val="00A44A04"/>
    <w:rsid w:val="00A4588C"/>
    <w:rsid w:val="00A50382"/>
    <w:rsid w:val="00A50FA8"/>
    <w:rsid w:val="00A56992"/>
    <w:rsid w:val="00A60061"/>
    <w:rsid w:val="00A603BE"/>
    <w:rsid w:val="00A65D69"/>
    <w:rsid w:val="00A6716F"/>
    <w:rsid w:val="00A7045B"/>
    <w:rsid w:val="00A71B26"/>
    <w:rsid w:val="00A74C8F"/>
    <w:rsid w:val="00A75756"/>
    <w:rsid w:val="00A75EAA"/>
    <w:rsid w:val="00A76C83"/>
    <w:rsid w:val="00A77265"/>
    <w:rsid w:val="00A8368E"/>
    <w:rsid w:val="00A838E6"/>
    <w:rsid w:val="00A848CA"/>
    <w:rsid w:val="00A858C6"/>
    <w:rsid w:val="00A9043A"/>
    <w:rsid w:val="00A92119"/>
    <w:rsid w:val="00A94B62"/>
    <w:rsid w:val="00AA1A01"/>
    <w:rsid w:val="00AA732F"/>
    <w:rsid w:val="00AA7557"/>
    <w:rsid w:val="00AB04FA"/>
    <w:rsid w:val="00AB1264"/>
    <w:rsid w:val="00AB19CE"/>
    <w:rsid w:val="00AB22DD"/>
    <w:rsid w:val="00AB2901"/>
    <w:rsid w:val="00AB3330"/>
    <w:rsid w:val="00AB5733"/>
    <w:rsid w:val="00AB7B37"/>
    <w:rsid w:val="00AC1FFA"/>
    <w:rsid w:val="00AC29E0"/>
    <w:rsid w:val="00AC348A"/>
    <w:rsid w:val="00AC4C33"/>
    <w:rsid w:val="00AC569C"/>
    <w:rsid w:val="00AC576B"/>
    <w:rsid w:val="00AC6503"/>
    <w:rsid w:val="00AD0A84"/>
    <w:rsid w:val="00AD345F"/>
    <w:rsid w:val="00AE046D"/>
    <w:rsid w:val="00AE59E3"/>
    <w:rsid w:val="00AF00B2"/>
    <w:rsid w:val="00AF0AC2"/>
    <w:rsid w:val="00B0146A"/>
    <w:rsid w:val="00B0541C"/>
    <w:rsid w:val="00B10DEF"/>
    <w:rsid w:val="00B12A44"/>
    <w:rsid w:val="00B16A0F"/>
    <w:rsid w:val="00B210DF"/>
    <w:rsid w:val="00B239CD"/>
    <w:rsid w:val="00B27112"/>
    <w:rsid w:val="00B30F89"/>
    <w:rsid w:val="00B32FDD"/>
    <w:rsid w:val="00B402B5"/>
    <w:rsid w:val="00B41E5C"/>
    <w:rsid w:val="00B43FBA"/>
    <w:rsid w:val="00B45AC7"/>
    <w:rsid w:val="00B45CF6"/>
    <w:rsid w:val="00B46BB3"/>
    <w:rsid w:val="00B479BE"/>
    <w:rsid w:val="00B50375"/>
    <w:rsid w:val="00B60DAC"/>
    <w:rsid w:val="00B6382E"/>
    <w:rsid w:val="00B64307"/>
    <w:rsid w:val="00B71CA7"/>
    <w:rsid w:val="00B8154F"/>
    <w:rsid w:val="00B827CD"/>
    <w:rsid w:val="00B82E89"/>
    <w:rsid w:val="00B858A4"/>
    <w:rsid w:val="00B86959"/>
    <w:rsid w:val="00B911A0"/>
    <w:rsid w:val="00B9681A"/>
    <w:rsid w:val="00B9747A"/>
    <w:rsid w:val="00BA31DB"/>
    <w:rsid w:val="00BA520E"/>
    <w:rsid w:val="00BA5D2C"/>
    <w:rsid w:val="00BA6B8A"/>
    <w:rsid w:val="00BA7DB9"/>
    <w:rsid w:val="00BB3738"/>
    <w:rsid w:val="00BB6249"/>
    <w:rsid w:val="00BC0219"/>
    <w:rsid w:val="00BC1A22"/>
    <w:rsid w:val="00BC2CBC"/>
    <w:rsid w:val="00BC3DE7"/>
    <w:rsid w:val="00BC480D"/>
    <w:rsid w:val="00BD13D3"/>
    <w:rsid w:val="00BD70F4"/>
    <w:rsid w:val="00BE33D7"/>
    <w:rsid w:val="00BE5098"/>
    <w:rsid w:val="00BE5160"/>
    <w:rsid w:val="00BE5F0C"/>
    <w:rsid w:val="00BF0145"/>
    <w:rsid w:val="00C01458"/>
    <w:rsid w:val="00C154F8"/>
    <w:rsid w:val="00C16302"/>
    <w:rsid w:val="00C239DC"/>
    <w:rsid w:val="00C23D14"/>
    <w:rsid w:val="00C27821"/>
    <w:rsid w:val="00C3473F"/>
    <w:rsid w:val="00C347E8"/>
    <w:rsid w:val="00C36D9D"/>
    <w:rsid w:val="00C36EB5"/>
    <w:rsid w:val="00C40BFA"/>
    <w:rsid w:val="00C41419"/>
    <w:rsid w:val="00C44842"/>
    <w:rsid w:val="00C44BDA"/>
    <w:rsid w:val="00C4623D"/>
    <w:rsid w:val="00C52362"/>
    <w:rsid w:val="00C540F8"/>
    <w:rsid w:val="00C54901"/>
    <w:rsid w:val="00C54FCD"/>
    <w:rsid w:val="00C56DE3"/>
    <w:rsid w:val="00C5740B"/>
    <w:rsid w:val="00C57903"/>
    <w:rsid w:val="00C6461F"/>
    <w:rsid w:val="00C64978"/>
    <w:rsid w:val="00C64F01"/>
    <w:rsid w:val="00C662CA"/>
    <w:rsid w:val="00C71942"/>
    <w:rsid w:val="00C803EC"/>
    <w:rsid w:val="00C80727"/>
    <w:rsid w:val="00C843A0"/>
    <w:rsid w:val="00C928F6"/>
    <w:rsid w:val="00C9596D"/>
    <w:rsid w:val="00C961CB"/>
    <w:rsid w:val="00CB29FC"/>
    <w:rsid w:val="00CB4E3D"/>
    <w:rsid w:val="00CB6F1A"/>
    <w:rsid w:val="00CC0952"/>
    <w:rsid w:val="00CC5CD0"/>
    <w:rsid w:val="00CE3384"/>
    <w:rsid w:val="00CE6099"/>
    <w:rsid w:val="00CF03D1"/>
    <w:rsid w:val="00CF6963"/>
    <w:rsid w:val="00D0058C"/>
    <w:rsid w:val="00D042B5"/>
    <w:rsid w:val="00D05A40"/>
    <w:rsid w:val="00D06F81"/>
    <w:rsid w:val="00D1136D"/>
    <w:rsid w:val="00D17994"/>
    <w:rsid w:val="00D202AB"/>
    <w:rsid w:val="00D20656"/>
    <w:rsid w:val="00D25C9C"/>
    <w:rsid w:val="00D32443"/>
    <w:rsid w:val="00D330C4"/>
    <w:rsid w:val="00D33F7B"/>
    <w:rsid w:val="00D35588"/>
    <w:rsid w:val="00D36836"/>
    <w:rsid w:val="00D43A56"/>
    <w:rsid w:val="00D43FB8"/>
    <w:rsid w:val="00D47240"/>
    <w:rsid w:val="00D51DAF"/>
    <w:rsid w:val="00D51EE6"/>
    <w:rsid w:val="00D5753E"/>
    <w:rsid w:val="00D61CF0"/>
    <w:rsid w:val="00D62CD6"/>
    <w:rsid w:val="00D630AC"/>
    <w:rsid w:val="00D6481E"/>
    <w:rsid w:val="00D717B6"/>
    <w:rsid w:val="00D731C7"/>
    <w:rsid w:val="00D7520C"/>
    <w:rsid w:val="00D825EE"/>
    <w:rsid w:val="00D8264E"/>
    <w:rsid w:val="00D84848"/>
    <w:rsid w:val="00D927C4"/>
    <w:rsid w:val="00D93019"/>
    <w:rsid w:val="00D93558"/>
    <w:rsid w:val="00D94A44"/>
    <w:rsid w:val="00D97731"/>
    <w:rsid w:val="00D97AB3"/>
    <w:rsid w:val="00DA2952"/>
    <w:rsid w:val="00DA650E"/>
    <w:rsid w:val="00DA7527"/>
    <w:rsid w:val="00DB0F06"/>
    <w:rsid w:val="00DB1B2E"/>
    <w:rsid w:val="00DB2B19"/>
    <w:rsid w:val="00DC1010"/>
    <w:rsid w:val="00DC17D2"/>
    <w:rsid w:val="00DC242B"/>
    <w:rsid w:val="00DC3902"/>
    <w:rsid w:val="00DC5C5A"/>
    <w:rsid w:val="00DD2AB5"/>
    <w:rsid w:val="00DD2FFF"/>
    <w:rsid w:val="00DD6C69"/>
    <w:rsid w:val="00DE1168"/>
    <w:rsid w:val="00DE509D"/>
    <w:rsid w:val="00DE6C21"/>
    <w:rsid w:val="00DE7526"/>
    <w:rsid w:val="00DE799C"/>
    <w:rsid w:val="00DF0FF1"/>
    <w:rsid w:val="00DF647A"/>
    <w:rsid w:val="00DF78B7"/>
    <w:rsid w:val="00E00248"/>
    <w:rsid w:val="00E03D72"/>
    <w:rsid w:val="00E06D7D"/>
    <w:rsid w:val="00E07A3D"/>
    <w:rsid w:val="00E118DD"/>
    <w:rsid w:val="00E15017"/>
    <w:rsid w:val="00E166E2"/>
    <w:rsid w:val="00E20563"/>
    <w:rsid w:val="00E2090E"/>
    <w:rsid w:val="00E23A21"/>
    <w:rsid w:val="00E24187"/>
    <w:rsid w:val="00E241B9"/>
    <w:rsid w:val="00E242DE"/>
    <w:rsid w:val="00E25077"/>
    <w:rsid w:val="00E30DFC"/>
    <w:rsid w:val="00E33024"/>
    <w:rsid w:val="00E33E06"/>
    <w:rsid w:val="00E348DD"/>
    <w:rsid w:val="00E362D9"/>
    <w:rsid w:val="00E40CD5"/>
    <w:rsid w:val="00E40CF3"/>
    <w:rsid w:val="00E41B29"/>
    <w:rsid w:val="00E4205E"/>
    <w:rsid w:val="00E42067"/>
    <w:rsid w:val="00E43BB1"/>
    <w:rsid w:val="00E4550A"/>
    <w:rsid w:val="00E53FC8"/>
    <w:rsid w:val="00E54389"/>
    <w:rsid w:val="00E55703"/>
    <w:rsid w:val="00E56903"/>
    <w:rsid w:val="00E5713D"/>
    <w:rsid w:val="00E61A5E"/>
    <w:rsid w:val="00E63EBD"/>
    <w:rsid w:val="00E64691"/>
    <w:rsid w:val="00E6709D"/>
    <w:rsid w:val="00E74995"/>
    <w:rsid w:val="00E7631B"/>
    <w:rsid w:val="00E81842"/>
    <w:rsid w:val="00E81E6E"/>
    <w:rsid w:val="00E85DF2"/>
    <w:rsid w:val="00E927B0"/>
    <w:rsid w:val="00E947F6"/>
    <w:rsid w:val="00E94AD7"/>
    <w:rsid w:val="00E96DF9"/>
    <w:rsid w:val="00EA0997"/>
    <w:rsid w:val="00EA2215"/>
    <w:rsid w:val="00EA2B4A"/>
    <w:rsid w:val="00EA3CCA"/>
    <w:rsid w:val="00EA44B7"/>
    <w:rsid w:val="00EA4910"/>
    <w:rsid w:val="00EA7350"/>
    <w:rsid w:val="00EB12EF"/>
    <w:rsid w:val="00EB23B6"/>
    <w:rsid w:val="00EC1160"/>
    <w:rsid w:val="00EC24FE"/>
    <w:rsid w:val="00EC42B3"/>
    <w:rsid w:val="00ED4780"/>
    <w:rsid w:val="00ED7ACE"/>
    <w:rsid w:val="00EE4BB9"/>
    <w:rsid w:val="00EE5FCB"/>
    <w:rsid w:val="00EE7B96"/>
    <w:rsid w:val="00EF0C1F"/>
    <w:rsid w:val="00EF17C7"/>
    <w:rsid w:val="00EF309E"/>
    <w:rsid w:val="00EF35A5"/>
    <w:rsid w:val="00EF4914"/>
    <w:rsid w:val="00EF4B4C"/>
    <w:rsid w:val="00EF5487"/>
    <w:rsid w:val="00EF5688"/>
    <w:rsid w:val="00EF600D"/>
    <w:rsid w:val="00F00417"/>
    <w:rsid w:val="00F02E06"/>
    <w:rsid w:val="00F22188"/>
    <w:rsid w:val="00F25C19"/>
    <w:rsid w:val="00F32674"/>
    <w:rsid w:val="00F33334"/>
    <w:rsid w:val="00F33886"/>
    <w:rsid w:val="00F34D6F"/>
    <w:rsid w:val="00F35B65"/>
    <w:rsid w:val="00F365CB"/>
    <w:rsid w:val="00F40489"/>
    <w:rsid w:val="00F43FAC"/>
    <w:rsid w:val="00F45339"/>
    <w:rsid w:val="00F470AB"/>
    <w:rsid w:val="00F47D9D"/>
    <w:rsid w:val="00F51A51"/>
    <w:rsid w:val="00F5328D"/>
    <w:rsid w:val="00F54AD4"/>
    <w:rsid w:val="00F560C4"/>
    <w:rsid w:val="00F56ABD"/>
    <w:rsid w:val="00F63DE5"/>
    <w:rsid w:val="00F640EE"/>
    <w:rsid w:val="00F70D2C"/>
    <w:rsid w:val="00F775C5"/>
    <w:rsid w:val="00F80222"/>
    <w:rsid w:val="00F81D87"/>
    <w:rsid w:val="00F82122"/>
    <w:rsid w:val="00F8342D"/>
    <w:rsid w:val="00F87920"/>
    <w:rsid w:val="00F90E8A"/>
    <w:rsid w:val="00F91B95"/>
    <w:rsid w:val="00F95B16"/>
    <w:rsid w:val="00F97247"/>
    <w:rsid w:val="00FA20DA"/>
    <w:rsid w:val="00FA24BF"/>
    <w:rsid w:val="00FA48E3"/>
    <w:rsid w:val="00FB607D"/>
    <w:rsid w:val="00FB7051"/>
    <w:rsid w:val="00FC3F47"/>
    <w:rsid w:val="00FC52A3"/>
    <w:rsid w:val="00FD05B9"/>
    <w:rsid w:val="00FD0AF4"/>
    <w:rsid w:val="00FE3145"/>
    <w:rsid w:val="00FE4111"/>
    <w:rsid w:val="00FE4F8B"/>
    <w:rsid w:val="00FE5B5C"/>
    <w:rsid w:val="00FE6B4A"/>
    <w:rsid w:val="00FE6B7F"/>
    <w:rsid w:val="00FE762B"/>
    <w:rsid w:val="00FE78EA"/>
    <w:rsid w:val="00FF0C76"/>
    <w:rsid w:val="00FF1B10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2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5C37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C74A2"/>
  </w:style>
  <w:style w:type="paragraph" w:styleId="a3">
    <w:name w:val="Title"/>
    <w:aliases w:val="Заголовок"/>
    <w:basedOn w:val="a"/>
    <w:next w:val="a4"/>
    <w:rsid w:val="004C74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C74A2"/>
    <w:pPr>
      <w:spacing w:after="120"/>
    </w:pPr>
  </w:style>
  <w:style w:type="paragraph" w:styleId="a5">
    <w:name w:val="List"/>
    <w:basedOn w:val="a4"/>
    <w:rsid w:val="004C74A2"/>
  </w:style>
  <w:style w:type="paragraph" w:customStyle="1" w:styleId="12">
    <w:name w:val="Название1"/>
    <w:basedOn w:val="a"/>
    <w:rsid w:val="004C74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C74A2"/>
    <w:pPr>
      <w:suppressLineNumbers/>
    </w:pPr>
  </w:style>
  <w:style w:type="paragraph" w:styleId="a6">
    <w:name w:val="header"/>
    <w:basedOn w:val="a"/>
    <w:link w:val="a7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337873"/>
    <w:rPr>
      <w:rFonts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337873"/>
    <w:rPr>
      <w:rFonts w:cs="Calibri"/>
      <w:sz w:val="24"/>
      <w:szCs w:val="24"/>
      <w:lang w:eastAsia="ar-SA"/>
    </w:rPr>
  </w:style>
  <w:style w:type="table" w:styleId="aa">
    <w:name w:val="Table Grid"/>
    <w:basedOn w:val="a1"/>
    <w:uiPriority w:val="59"/>
    <w:rsid w:val="00A84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locked/>
    <w:rsid w:val="00854B7B"/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rmal (Web)"/>
    <w:basedOn w:val="a"/>
    <w:link w:val="ab"/>
    <w:uiPriority w:val="99"/>
    <w:rsid w:val="00854B7B"/>
    <w:pPr>
      <w:suppressAutoHyphens w:val="0"/>
      <w:spacing w:before="30" w:after="30"/>
    </w:pPr>
    <w:rPr>
      <w:rFonts w:ascii="Arial" w:hAnsi="Arial" w:cs="Times New Roman"/>
      <w:color w:val="332E2D"/>
      <w:spacing w:val="2"/>
    </w:rPr>
  </w:style>
  <w:style w:type="paragraph" w:styleId="ad">
    <w:name w:val="Balloon Text"/>
    <w:basedOn w:val="a"/>
    <w:link w:val="ae"/>
    <w:uiPriority w:val="99"/>
    <w:semiHidden/>
    <w:unhideWhenUsed/>
    <w:rsid w:val="002006C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06C1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52EBC"/>
    <w:pPr>
      <w:ind w:left="720"/>
      <w:contextualSpacing/>
    </w:pPr>
  </w:style>
  <w:style w:type="character" w:styleId="af0">
    <w:name w:val="Hyperlink"/>
    <w:uiPriority w:val="99"/>
    <w:unhideWhenUsed/>
    <w:rsid w:val="006D54A9"/>
    <w:rPr>
      <w:color w:val="0000FF"/>
      <w:u w:val="single"/>
    </w:rPr>
  </w:style>
  <w:style w:type="paragraph" w:customStyle="1" w:styleId="af1">
    <w:name w:val="Знак"/>
    <w:basedOn w:val="a"/>
    <w:rsid w:val="003F1BF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2">
    <w:name w:val="Strong"/>
    <w:uiPriority w:val="22"/>
    <w:qFormat/>
    <w:rsid w:val="005D36AF"/>
    <w:rPr>
      <w:b/>
      <w:bCs/>
    </w:rPr>
  </w:style>
  <w:style w:type="character" w:styleId="af3">
    <w:name w:val="Intense Reference"/>
    <w:uiPriority w:val="32"/>
    <w:qFormat/>
    <w:rsid w:val="005B6948"/>
    <w:rPr>
      <w:b/>
      <w:bCs/>
      <w:smallCaps/>
      <w:color w:val="C0504D"/>
      <w:spacing w:val="5"/>
      <w:u w:val="single"/>
    </w:rPr>
  </w:style>
  <w:style w:type="paragraph" w:customStyle="1" w:styleId="p2">
    <w:name w:val="p2"/>
    <w:basedOn w:val="a"/>
    <w:rsid w:val="005B694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es-el-name">
    <w:name w:val="es-el-name"/>
    <w:basedOn w:val="a0"/>
    <w:rsid w:val="004A4B90"/>
  </w:style>
  <w:style w:type="character" w:customStyle="1" w:styleId="10">
    <w:name w:val="Заголовок 1 Знак"/>
    <w:basedOn w:val="a0"/>
    <w:link w:val="1"/>
    <w:uiPriority w:val="9"/>
    <w:rsid w:val="00835C37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975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A317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A317F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-5">
    <w:name w:val="Colorful Grid Accent 5"/>
    <w:basedOn w:val="a1"/>
    <w:uiPriority w:val="73"/>
    <w:rsid w:val="00A317F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Shading Accent 5"/>
    <w:basedOn w:val="a1"/>
    <w:uiPriority w:val="60"/>
    <w:rsid w:val="00A317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A2FF-4C4F-472B-B3CF-1311EBC3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5378</Words>
  <Characters>30656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органов местного самоуправления МО Кировское городское поселение о результатах деятельности за 2011г.</vt:lpstr>
    </vt:vector>
  </TitlesOfParts>
  <Company/>
  <LinksUpToDate>false</LinksUpToDate>
  <CharactersWithSpaces>35963</CharactersWithSpaces>
  <SharedDoc>false</SharedDoc>
  <HLinks>
    <vt:vector size="6" baseType="variant"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https://kirovsklenobl.ru/Files/file/proekt_blagoustroistva_dvorovoi_territorii_po_adresu_leningradskaya_obl_,g_kirovsk,_ul_kirova-gorkogo-_komsomolskaya-krasnoflotskaya_(2).pdf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органов местного самоуправления МО Кировское городское поселение о результатах деятельности за 2011г.</dc:title>
  <dc:creator>UZER</dc:creator>
  <cp:lastModifiedBy>Пользователь Windows</cp:lastModifiedBy>
  <cp:revision>2</cp:revision>
  <cp:lastPrinted>2022-03-17T09:52:00Z</cp:lastPrinted>
  <dcterms:created xsi:type="dcterms:W3CDTF">2022-04-01T07:49:00Z</dcterms:created>
  <dcterms:modified xsi:type="dcterms:W3CDTF">2022-04-01T07:49:00Z</dcterms:modified>
</cp:coreProperties>
</file>