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CEB" w:rsidRPr="002F7D5B" w:rsidRDefault="00EB2CEB" w:rsidP="00EB2CE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14350" cy="619125"/>
            <wp:effectExtent l="19050" t="0" r="0" b="0"/>
            <wp:docPr id="1" name="Рисунок 7" descr="ГЕРБ -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 - 3"/>
                    <pic:cNvPicPr>
                      <a:picLocks noChangeAspect="1" noChangeArrowheads="1"/>
                    </pic:cNvPicPr>
                  </pic:nvPicPr>
                  <pic:blipFill>
                    <a:blip r:embed="rId7" cstate="print"/>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EB2CEB" w:rsidRPr="002F7D5B" w:rsidRDefault="00EB2CEB" w:rsidP="00EB2CEB">
      <w:pPr>
        <w:jc w:val="center"/>
        <w:rPr>
          <w:rFonts w:ascii="Times New Roman" w:eastAsia="Times New Roman" w:hAnsi="Times New Roman" w:cs="Times New Roman"/>
          <w:sz w:val="24"/>
          <w:szCs w:val="24"/>
          <w:lang w:eastAsia="ru-RU"/>
        </w:rPr>
      </w:pPr>
    </w:p>
    <w:p w:rsidR="00EB2CEB" w:rsidRPr="002F7D5B" w:rsidRDefault="00EB2CEB" w:rsidP="00EB2CEB">
      <w:pPr>
        <w:jc w:val="center"/>
        <w:rPr>
          <w:rFonts w:ascii="Times New Roman" w:eastAsia="Times New Roman" w:hAnsi="Times New Roman" w:cs="Times New Roman"/>
          <w:sz w:val="24"/>
          <w:szCs w:val="24"/>
          <w:lang w:eastAsia="ru-RU"/>
        </w:rPr>
      </w:pPr>
      <w:r w:rsidRPr="002F7D5B">
        <w:rPr>
          <w:rFonts w:ascii="Times New Roman" w:eastAsia="Times New Roman" w:hAnsi="Times New Roman" w:cs="Times New Roman"/>
          <w:sz w:val="24"/>
          <w:szCs w:val="24"/>
          <w:lang w:eastAsia="ru-RU"/>
        </w:rPr>
        <w:t xml:space="preserve">АДМИНИСТРАЦИЯ МУНИЦИПАЛЬНОГО ОБРАЗОВАНИЯ «КИРОВСК» </w:t>
      </w:r>
    </w:p>
    <w:p w:rsidR="00EB2CEB" w:rsidRPr="002F7D5B" w:rsidRDefault="00EB2CEB" w:rsidP="00EB2CEB">
      <w:pPr>
        <w:jc w:val="center"/>
        <w:rPr>
          <w:rFonts w:ascii="Times New Roman" w:eastAsia="Times New Roman" w:hAnsi="Times New Roman" w:cs="Times New Roman"/>
          <w:sz w:val="24"/>
          <w:szCs w:val="24"/>
          <w:lang w:eastAsia="ru-RU"/>
        </w:rPr>
      </w:pPr>
      <w:r w:rsidRPr="002F7D5B">
        <w:rPr>
          <w:rFonts w:ascii="Times New Roman" w:eastAsia="Times New Roman" w:hAnsi="Times New Roman" w:cs="Times New Roman"/>
          <w:sz w:val="24"/>
          <w:szCs w:val="24"/>
          <w:lang w:eastAsia="ru-RU"/>
        </w:rPr>
        <w:t xml:space="preserve">КИРОВСКОГО МУНИЦИПАЛЬНОГО РАЙОНА </w:t>
      </w:r>
    </w:p>
    <w:p w:rsidR="00EB2CEB" w:rsidRPr="002F7D5B" w:rsidRDefault="00EB2CEB" w:rsidP="00EB2CEB">
      <w:pPr>
        <w:jc w:val="center"/>
        <w:rPr>
          <w:rFonts w:ascii="Times New Roman" w:eastAsia="Times New Roman" w:hAnsi="Times New Roman" w:cs="Times New Roman"/>
          <w:sz w:val="24"/>
          <w:szCs w:val="24"/>
          <w:lang w:eastAsia="ru-RU"/>
        </w:rPr>
      </w:pPr>
      <w:r w:rsidRPr="002F7D5B">
        <w:rPr>
          <w:rFonts w:ascii="Times New Roman" w:eastAsia="Times New Roman" w:hAnsi="Times New Roman" w:cs="Times New Roman"/>
          <w:sz w:val="24"/>
          <w:szCs w:val="24"/>
          <w:lang w:eastAsia="ru-RU"/>
        </w:rPr>
        <w:t>ЛЕНИНГРАДСКОЙ ОБЛАСТИ</w:t>
      </w:r>
    </w:p>
    <w:p w:rsidR="00EB2CEB" w:rsidRPr="002F7D5B" w:rsidRDefault="00EB2CEB" w:rsidP="00EB2CEB">
      <w:pPr>
        <w:jc w:val="center"/>
        <w:rPr>
          <w:rFonts w:ascii="Times New Roman" w:eastAsia="Times New Roman" w:hAnsi="Times New Roman" w:cs="Times New Roman"/>
          <w:sz w:val="24"/>
          <w:szCs w:val="24"/>
          <w:lang w:eastAsia="ru-RU"/>
        </w:rPr>
      </w:pPr>
    </w:p>
    <w:p w:rsidR="00EB2CEB" w:rsidRPr="002F7D5B" w:rsidRDefault="00EB2CEB" w:rsidP="00EB2CEB">
      <w:pPr>
        <w:jc w:val="center"/>
        <w:rPr>
          <w:rFonts w:ascii="Times New Roman" w:eastAsia="Times New Roman" w:hAnsi="Times New Roman" w:cs="Times New Roman"/>
          <w:b/>
          <w:sz w:val="36"/>
          <w:szCs w:val="36"/>
          <w:lang w:eastAsia="ru-RU"/>
        </w:rPr>
      </w:pPr>
      <w:r w:rsidRPr="002F7D5B">
        <w:rPr>
          <w:rFonts w:ascii="Times New Roman" w:eastAsia="Times New Roman" w:hAnsi="Times New Roman" w:cs="Times New Roman"/>
          <w:b/>
          <w:sz w:val="36"/>
          <w:szCs w:val="36"/>
          <w:lang w:eastAsia="ru-RU"/>
        </w:rPr>
        <w:t xml:space="preserve"> П О С Т А Н О В Л Е Н И Е</w:t>
      </w:r>
    </w:p>
    <w:p w:rsidR="00EB2CEB" w:rsidRDefault="00EB2CEB" w:rsidP="00EB2CEB"/>
    <w:p w:rsidR="00EB2CEB" w:rsidRDefault="00EB2CEB" w:rsidP="00EB2CEB">
      <w:pPr>
        <w:jc w:val="center"/>
        <w:rPr>
          <w:rFonts w:ascii="Times New Roman" w:hAnsi="Times New Roman" w:cs="Times New Roman"/>
          <w:b/>
          <w:sz w:val="24"/>
          <w:szCs w:val="24"/>
        </w:rPr>
      </w:pPr>
      <w:r>
        <w:rPr>
          <w:rFonts w:ascii="Times New Roman" w:hAnsi="Times New Roman" w:cs="Times New Roman"/>
          <w:b/>
          <w:sz w:val="24"/>
          <w:szCs w:val="24"/>
        </w:rPr>
        <w:t>от 23 декабря 2016 года № 807</w:t>
      </w:r>
    </w:p>
    <w:p w:rsidR="00EB2CEB" w:rsidRDefault="00EB2CEB" w:rsidP="00EB2CEB">
      <w:pPr>
        <w:jc w:val="center"/>
        <w:rPr>
          <w:rFonts w:ascii="Times New Roman" w:hAnsi="Times New Roman" w:cs="Times New Roman"/>
          <w:sz w:val="24"/>
          <w:szCs w:val="24"/>
        </w:rPr>
      </w:pPr>
      <w:r w:rsidRPr="002F32AB">
        <w:rPr>
          <w:rFonts w:ascii="Times New Roman" w:hAnsi="Times New Roman" w:cs="Times New Roman"/>
          <w:sz w:val="24"/>
          <w:szCs w:val="24"/>
        </w:rPr>
        <w:t>(с изменениями от 22.11.17 № 667</w:t>
      </w:r>
    </w:p>
    <w:p w:rsidR="00EB2CEB" w:rsidRPr="002F32AB" w:rsidRDefault="00EB2CEB" w:rsidP="00EB2CEB">
      <w:pPr>
        <w:jc w:val="center"/>
        <w:rPr>
          <w:rFonts w:ascii="Times New Roman" w:hAnsi="Times New Roman" w:cs="Times New Roman"/>
          <w:sz w:val="24"/>
          <w:szCs w:val="24"/>
        </w:rPr>
      </w:pPr>
      <w:r>
        <w:rPr>
          <w:rFonts w:ascii="Times New Roman" w:hAnsi="Times New Roman" w:cs="Times New Roman"/>
          <w:sz w:val="24"/>
          <w:szCs w:val="24"/>
        </w:rPr>
        <w:t>30.08.18 № 593, 27.11.2020 № 867)</w:t>
      </w:r>
    </w:p>
    <w:p w:rsidR="00EB2CEB" w:rsidRDefault="00EB2CEB" w:rsidP="00EB2CEB">
      <w:pPr>
        <w:jc w:val="center"/>
        <w:rPr>
          <w:rFonts w:ascii="Times New Roman" w:hAnsi="Times New Roman" w:cs="Times New Roman"/>
          <w:b/>
          <w:sz w:val="24"/>
          <w:szCs w:val="24"/>
        </w:rPr>
      </w:pPr>
    </w:p>
    <w:p w:rsidR="00EB2CEB" w:rsidRDefault="00EB2CEB" w:rsidP="00EB2CEB">
      <w:pPr>
        <w:jc w:val="center"/>
        <w:rPr>
          <w:rFonts w:ascii="Times New Roman" w:hAnsi="Times New Roman" w:cs="Times New Roman"/>
          <w:b/>
          <w:sz w:val="24"/>
          <w:szCs w:val="24"/>
        </w:rPr>
      </w:pPr>
      <w:r w:rsidRPr="00E8387F">
        <w:rPr>
          <w:rFonts w:ascii="Times New Roman" w:hAnsi="Times New Roman" w:cs="Times New Roman"/>
          <w:b/>
          <w:sz w:val="24"/>
          <w:szCs w:val="24"/>
        </w:rPr>
        <w:t xml:space="preserve">Об утверждении Административного регламента </w:t>
      </w:r>
      <w:r>
        <w:rPr>
          <w:rFonts w:ascii="Times New Roman" w:hAnsi="Times New Roman" w:cs="Times New Roman"/>
          <w:b/>
          <w:sz w:val="24"/>
          <w:szCs w:val="24"/>
        </w:rPr>
        <w:t xml:space="preserve">предоставления </w:t>
      </w:r>
      <w:r w:rsidRPr="00E8387F">
        <w:rPr>
          <w:rFonts w:ascii="Times New Roman" w:hAnsi="Times New Roman" w:cs="Times New Roman"/>
          <w:b/>
          <w:sz w:val="24"/>
          <w:szCs w:val="24"/>
        </w:rPr>
        <w:t>муниципальной услуги «Прием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sz w:val="24"/>
          <w:szCs w:val="24"/>
        </w:rPr>
        <w:t xml:space="preserve"> (новая редакция)</w:t>
      </w:r>
    </w:p>
    <w:p w:rsidR="00EB2CEB" w:rsidRDefault="00EB2CEB" w:rsidP="00EB2CEB">
      <w:pPr>
        <w:jc w:val="center"/>
        <w:rPr>
          <w:rFonts w:ascii="Times New Roman" w:hAnsi="Times New Roman" w:cs="Times New Roman"/>
          <w:b/>
          <w:sz w:val="24"/>
          <w:szCs w:val="24"/>
        </w:rPr>
      </w:pPr>
    </w:p>
    <w:p w:rsidR="00EB2CEB" w:rsidRPr="00322F16" w:rsidRDefault="00EB2CEB" w:rsidP="00EB2CEB">
      <w:pPr>
        <w:ind w:firstLine="709"/>
        <w:rPr>
          <w:rFonts w:ascii="Times New Roman" w:hAnsi="Times New Roman" w:cs="Times New Roman"/>
          <w:b/>
          <w:sz w:val="26"/>
          <w:szCs w:val="26"/>
        </w:rPr>
      </w:pPr>
      <w:r w:rsidRPr="00322F16">
        <w:rPr>
          <w:rFonts w:ascii="Times New Roman" w:hAnsi="Times New Roman" w:cs="Times New Roman"/>
          <w:sz w:val="26"/>
          <w:szCs w:val="26"/>
        </w:rPr>
        <w:t xml:space="preserve">На основании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с целью приведения в соответствие с Методическими рекомендациями </w:t>
      </w:r>
      <w:r w:rsidRPr="00322F16">
        <w:rPr>
          <w:rFonts w:ascii="Times New Roman" w:hAnsi="Times New Roman" w:cs="Times New Roman"/>
          <w:bCs/>
          <w:sz w:val="26"/>
          <w:szCs w:val="26"/>
          <w:lang w:eastAsia="ru-RU"/>
        </w:rPr>
        <w:t xml:space="preserve">по разработке административного регламента по предоставлению муниципальной услуги «Принятие граждан на учет в качестве нуждающихся в жилых помещениях, предоставляемых по договорам социального найма», разработанными Комитетом по жилищно-коммунальному хозяйству и транспорту Ленинградской области, </w:t>
      </w:r>
      <w:r w:rsidRPr="00322F16">
        <w:rPr>
          <w:rFonts w:ascii="Times New Roman" w:hAnsi="Times New Roman" w:cs="Times New Roman"/>
          <w:b/>
          <w:sz w:val="26"/>
          <w:szCs w:val="26"/>
        </w:rPr>
        <w:t>п о с т а н о в л я е т:</w:t>
      </w:r>
    </w:p>
    <w:p w:rsidR="00EB2CEB" w:rsidRPr="00322F16" w:rsidRDefault="00EB2CEB" w:rsidP="00EB2CEB">
      <w:pPr>
        <w:rPr>
          <w:rFonts w:ascii="Times New Roman" w:hAnsi="Times New Roman" w:cs="Times New Roman"/>
          <w:sz w:val="26"/>
          <w:szCs w:val="26"/>
        </w:rPr>
      </w:pPr>
      <w:r w:rsidRPr="00322F16">
        <w:rPr>
          <w:rFonts w:ascii="Times New Roman" w:hAnsi="Times New Roman" w:cs="Times New Roman"/>
          <w:sz w:val="26"/>
          <w:szCs w:val="26"/>
        </w:rPr>
        <w:t xml:space="preserve">         1. Утвердить Административный регламент предоставления муниципальной услуги «Прием граждан на учет в качестве нуждающихся в жилых помещениях, предоставляемых по договорам социального найма»  (новая редакция) согласно приложению к настоящему постановлению.</w:t>
      </w:r>
    </w:p>
    <w:p w:rsidR="00EB2CEB" w:rsidRPr="00322F16" w:rsidRDefault="00EB2CEB" w:rsidP="00EB2CEB">
      <w:pPr>
        <w:ind w:firstLine="709"/>
        <w:rPr>
          <w:rFonts w:ascii="Times New Roman" w:hAnsi="Times New Roman" w:cs="Times New Roman"/>
          <w:sz w:val="26"/>
          <w:szCs w:val="26"/>
        </w:rPr>
      </w:pPr>
      <w:r w:rsidRPr="00322F16">
        <w:rPr>
          <w:rFonts w:ascii="Times New Roman" w:hAnsi="Times New Roman" w:cs="Times New Roman"/>
          <w:sz w:val="26"/>
          <w:szCs w:val="26"/>
        </w:rPr>
        <w:t xml:space="preserve">2. Признать утратившим силу постановление администрации </w:t>
      </w:r>
      <w:r w:rsidRPr="008E3BDE">
        <w:rPr>
          <w:rFonts w:ascii="Times New Roman" w:hAnsi="Times New Roman" w:cs="Times New Roman"/>
          <w:sz w:val="26"/>
          <w:szCs w:val="26"/>
        </w:rPr>
        <w:t xml:space="preserve">от </w:t>
      </w:r>
      <w:r w:rsidRPr="00322F16">
        <w:rPr>
          <w:rFonts w:ascii="Times New Roman" w:hAnsi="Times New Roman" w:cs="Times New Roman"/>
          <w:sz w:val="26"/>
          <w:szCs w:val="26"/>
        </w:rPr>
        <w:t>08 июня 2012 года № 367 «Об утверждении Административного регламента муниципальной услуги «Прием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6"/>
          <w:szCs w:val="26"/>
        </w:rPr>
        <w:t xml:space="preserve"> </w:t>
      </w:r>
      <w:r w:rsidRPr="00322F16">
        <w:rPr>
          <w:rFonts w:ascii="Times New Roman" w:hAnsi="Times New Roman" w:cs="Times New Roman"/>
          <w:sz w:val="26"/>
          <w:szCs w:val="26"/>
        </w:rPr>
        <w:t>( с изменениями, внесенными постановлением администрации МО Кировск» от 25 августа 2014 года № 528, от 29 октября 2014 года № 650, от 24 ноября 2014 года № 688,  от 24 ноября 2014 года № 692, от 08 сентября 2015 года № 609, от 08 февраля 2016 года № 55, от 27 июня 2016 года № 410).</w:t>
      </w:r>
    </w:p>
    <w:p w:rsidR="00EB2CEB" w:rsidRPr="00322F16" w:rsidRDefault="00EB2CEB" w:rsidP="00EB2CEB">
      <w:pPr>
        <w:ind w:firstLine="720"/>
        <w:rPr>
          <w:rFonts w:ascii="Times New Roman" w:hAnsi="Times New Roman" w:cs="Times New Roman"/>
          <w:sz w:val="26"/>
          <w:szCs w:val="26"/>
        </w:rPr>
      </w:pPr>
      <w:r w:rsidRPr="00322F16">
        <w:rPr>
          <w:rFonts w:ascii="Times New Roman" w:hAnsi="Times New Roman" w:cs="Times New Roman"/>
          <w:sz w:val="26"/>
          <w:szCs w:val="26"/>
        </w:rPr>
        <w:t>3. Настоящее постановление вступает в силу со дня официального опубликования в сетевом издании «Неделя нашего города+» и подлежит размещению на официальном сайте администрации.</w:t>
      </w:r>
    </w:p>
    <w:p w:rsidR="00EB2CEB" w:rsidRPr="00322F16" w:rsidRDefault="00EB2CEB" w:rsidP="00EB2CEB">
      <w:pPr>
        <w:ind w:firstLine="720"/>
        <w:rPr>
          <w:rFonts w:ascii="Times New Roman" w:hAnsi="Times New Roman" w:cs="Times New Roman"/>
          <w:sz w:val="26"/>
          <w:szCs w:val="26"/>
        </w:rPr>
      </w:pPr>
      <w:r w:rsidRPr="00322F16">
        <w:rPr>
          <w:rFonts w:ascii="Times New Roman" w:hAnsi="Times New Roman" w:cs="Times New Roman"/>
          <w:sz w:val="26"/>
          <w:szCs w:val="26"/>
        </w:rPr>
        <w:t>4. Контроль за исполнением настоящего постановления возложить на заместителя главы администрации.</w:t>
      </w:r>
    </w:p>
    <w:p w:rsidR="00EB2CEB" w:rsidRPr="00322F16" w:rsidRDefault="00EB2CEB" w:rsidP="00EB2CEB">
      <w:pPr>
        <w:ind w:firstLine="709"/>
        <w:rPr>
          <w:rFonts w:ascii="Times New Roman" w:hAnsi="Times New Roman" w:cs="Times New Roman"/>
          <w:b/>
          <w:sz w:val="26"/>
          <w:szCs w:val="26"/>
        </w:rPr>
      </w:pPr>
    </w:p>
    <w:p w:rsidR="00EB2CEB" w:rsidRPr="00322F16" w:rsidRDefault="00EB2CEB" w:rsidP="00EB2CEB">
      <w:pPr>
        <w:rPr>
          <w:rFonts w:ascii="Times New Roman" w:hAnsi="Times New Roman" w:cs="Times New Roman"/>
          <w:sz w:val="26"/>
          <w:szCs w:val="26"/>
        </w:rPr>
      </w:pPr>
      <w:r w:rsidRPr="00322F16">
        <w:rPr>
          <w:rFonts w:ascii="Times New Roman" w:hAnsi="Times New Roman" w:cs="Times New Roman"/>
          <w:sz w:val="26"/>
          <w:szCs w:val="26"/>
        </w:rPr>
        <w:t xml:space="preserve">Исполняющий обязанности </w:t>
      </w:r>
    </w:p>
    <w:p w:rsidR="00EB2CEB" w:rsidRPr="00322F16" w:rsidRDefault="00EB2CEB" w:rsidP="00EB2CEB">
      <w:pPr>
        <w:rPr>
          <w:rFonts w:ascii="Times New Roman" w:hAnsi="Times New Roman" w:cs="Times New Roman"/>
          <w:sz w:val="26"/>
          <w:szCs w:val="26"/>
        </w:rPr>
      </w:pPr>
      <w:r w:rsidRPr="00322F16">
        <w:rPr>
          <w:rFonts w:ascii="Times New Roman" w:hAnsi="Times New Roman" w:cs="Times New Roman"/>
          <w:sz w:val="26"/>
          <w:szCs w:val="26"/>
        </w:rPr>
        <w:t xml:space="preserve">главы администрации                                                        </w:t>
      </w:r>
      <w:r>
        <w:rPr>
          <w:rFonts w:ascii="Times New Roman" w:hAnsi="Times New Roman" w:cs="Times New Roman"/>
          <w:sz w:val="26"/>
          <w:szCs w:val="26"/>
        </w:rPr>
        <w:t xml:space="preserve">                 </w:t>
      </w:r>
      <w:r w:rsidRPr="00322F16">
        <w:rPr>
          <w:rFonts w:ascii="Times New Roman" w:hAnsi="Times New Roman" w:cs="Times New Roman"/>
          <w:sz w:val="26"/>
          <w:szCs w:val="26"/>
        </w:rPr>
        <w:t xml:space="preserve">        О.Н.Кротова</w:t>
      </w:r>
    </w:p>
    <w:p w:rsidR="00EB2CEB" w:rsidRDefault="00EB2CEB" w:rsidP="00EB2CEB">
      <w:pPr>
        <w:rPr>
          <w:rFonts w:ascii="Times New Roman" w:hAnsi="Times New Roman" w:cs="Times New Roman"/>
          <w:sz w:val="24"/>
          <w:szCs w:val="24"/>
        </w:rPr>
      </w:pPr>
    </w:p>
    <w:p w:rsidR="00EB2CEB" w:rsidRDefault="00EB2CEB" w:rsidP="00EB2CEB">
      <w:pPr>
        <w:rPr>
          <w:rFonts w:ascii="Times New Roman" w:hAnsi="Times New Roman" w:cs="Times New Roman"/>
          <w:sz w:val="24"/>
          <w:szCs w:val="24"/>
        </w:rPr>
      </w:pPr>
      <w:r>
        <w:rPr>
          <w:rFonts w:ascii="Times New Roman" w:hAnsi="Times New Roman" w:cs="Times New Roman"/>
          <w:sz w:val="24"/>
          <w:szCs w:val="24"/>
        </w:rPr>
        <w:t>Разослано: дело, прокуратруа, регистр НПА, ННГ+, жилищный отдел</w:t>
      </w:r>
    </w:p>
    <w:p w:rsidR="00EB2CEB" w:rsidRDefault="00EB2CEB" w:rsidP="00EB2CEB">
      <w:pPr>
        <w:ind w:firstLine="5387"/>
        <w:rPr>
          <w:rFonts w:ascii="Times New Roman" w:hAnsi="Times New Roman" w:cs="Times New Roman"/>
          <w:sz w:val="24"/>
          <w:szCs w:val="24"/>
        </w:rPr>
      </w:pPr>
      <w:r>
        <w:rPr>
          <w:rFonts w:ascii="Times New Roman" w:hAnsi="Times New Roman" w:cs="Times New Roman"/>
          <w:sz w:val="24"/>
          <w:szCs w:val="24"/>
        </w:rPr>
        <w:lastRenderedPageBreak/>
        <w:t>Приложение к постановлению</w:t>
      </w:r>
    </w:p>
    <w:p w:rsidR="00EB2CEB" w:rsidRDefault="00EB2CEB" w:rsidP="00EB2CEB">
      <w:pPr>
        <w:ind w:firstLine="5387"/>
        <w:rPr>
          <w:rFonts w:ascii="Times New Roman" w:hAnsi="Times New Roman" w:cs="Times New Roman"/>
          <w:sz w:val="24"/>
          <w:szCs w:val="24"/>
        </w:rPr>
      </w:pPr>
      <w:r>
        <w:rPr>
          <w:rFonts w:ascii="Times New Roman" w:hAnsi="Times New Roman" w:cs="Times New Roman"/>
          <w:sz w:val="24"/>
          <w:szCs w:val="24"/>
        </w:rPr>
        <w:t>администрации МО «Кировск»</w:t>
      </w:r>
    </w:p>
    <w:p w:rsidR="00EB2CEB" w:rsidRDefault="00EB2CEB" w:rsidP="00EB2CEB">
      <w:pPr>
        <w:ind w:firstLine="5387"/>
        <w:rPr>
          <w:rFonts w:ascii="Times New Roman" w:hAnsi="Times New Roman" w:cs="Times New Roman"/>
          <w:sz w:val="24"/>
          <w:szCs w:val="24"/>
        </w:rPr>
      </w:pPr>
      <w:r>
        <w:rPr>
          <w:rFonts w:ascii="Times New Roman" w:hAnsi="Times New Roman" w:cs="Times New Roman"/>
          <w:sz w:val="24"/>
          <w:szCs w:val="24"/>
        </w:rPr>
        <w:t>от 23 декабря 2016 года № 807</w:t>
      </w:r>
    </w:p>
    <w:p w:rsidR="00EB2CEB" w:rsidRDefault="00EB2CEB" w:rsidP="00EB2CEB">
      <w:pPr>
        <w:ind w:firstLine="5387"/>
        <w:jc w:val="center"/>
        <w:rPr>
          <w:rFonts w:ascii="Times New Roman" w:hAnsi="Times New Roman" w:cs="Times New Roman"/>
          <w:sz w:val="24"/>
          <w:szCs w:val="24"/>
        </w:rPr>
      </w:pPr>
      <w:r>
        <w:rPr>
          <w:rFonts w:ascii="Times New Roman" w:hAnsi="Times New Roman" w:cs="Times New Roman"/>
          <w:sz w:val="24"/>
          <w:szCs w:val="24"/>
        </w:rPr>
        <w:t>(приложение)</w:t>
      </w:r>
    </w:p>
    <w:p w:rsidR="00EB2CEB" w:rsidRDefault="00EB2CEB" w:rsidP="00EB2CEB">
      <w:pPr>
        <w:ind w:firstLine="5245"/>
        <w:jc w:val="center"/>
        <w:rPr>
          <w:rFonts w:ascii="Times New Roman" w:hAnsi="Times New Roman" w:cs="Times New Roman"/>
          <w:sz w:val="24"/>
          <w:szCs w:val="24"/>
        </w:rPr>
      </w:pPr>
      <w:r w:rsidRPr="002F32AB">
        <w:rPr>
          <w:rFonts w:ascii="Times New Roman" w:hAnsi="Times New Roman" w:cs="Times New Roman"/>
          <w:sz w:val="24"/>
          <w:szCs w:val="24"/>
        </w:rPr>
        <w:t>(с изменениями от 22.11.17 № 667</w:t>
      </w:r>
    </w:p>
    <w:p w:rsidR="00EB2CEB" w:rsidRPr="002F32AB" w:rsidRDefault="00EB2CEB" w:rsidP="00EB2CEB">
      <w:pPr>
        <w:ind w:firstLine="5245"/>
        <w:jc w:val="center"/>
        <w:rPr>
          <w:rFonts w:ascii="Times New Roman" w:hAnsi="Times New Roman" w:cs="Times New Roman"/>
          <w:sz w:val="24"/>
          <w:szCs w:val="24"/>
        </w:rPr>
      </w:pPr>
      <w:r>
        <w:rPr>
          <w:rFonts w:ascii="Times New Roman" w:hAnsi="Times New Roman" w:cs="Times New Roman"/>
          <w:sz w:val="24"/>
          <w:szCs w:val="24"/>
        </w:rPr>
        <w:t xml:space="preserve">от 30.08.18 № 593, </w:t>
      </w:r>
      <w:r w:rsidRPr="00EB2CEB">
        <w:rPr>
          <w:rFonts w:ascii="Times New Roman" w:hAnsi="Times New Roman" w:cs="Times New Roman"/>
        </w:rPr>
        <w:t>27.11.2020 № 867</w:t>
      </w:r>
      <w:r w:rsidRPr="002F32AB">
        <w:rPr>
          <w:rFonts w:ascii="Times New Roman" w:hAnsi="Times New Roman" w:cs="Times New Roman"/>
          <w:sz w:val="24"/>
          <w:szCs w:val="24"/>
        </w:rPr>
        <w:t>)</w:t>
      </w: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Default="00EB2CEB" w:rsidP="00EB2CEB">
      <w:pPr>
        <w:ind w:firstLine="5387"/>
        <w:jc w:val="center"/>
        <w:rPr>
          <w:rFonts w:ascii="Times New Roman" w:hAnsi="Times New Roman" w:cs="Times New Roman"/>
          <w:sz w:val="24"/>
          <w:szCs w:val="24"/>
        </w:rPr>
      </w:pPr>
    </w:p>
    <w:p w:rsidR="00EB2CEB" w:rsidRPr="008F0B20" w:rsidRDefault="00EB2CEB" w:rsidP="00EB2CEB">
      <w:pPr>
        <w:ind w:firstLine="709"/>
        <w:jc w:val="center"/>
        <w:rPr>
          <w:rFonts w:ascii="Times New Roman" w:hAnsi="Times New Roman" w:cs="Times New Roman"/>
          <w:b/>
          <w:sz w:val="24"/>
          <w:szCs w:val="24"/>
        </w:rPr>
      </w:pPr>
      <w:r w:rsidRPr="008F0B20">
        <w:rPr>
          <w:rFonts w:ascii="Times New Roman" w:hAnsi="Times New Roman" w:cs="Times New Roman"/>
          <w:b/>
          <w:sz w:val="24"/>
          <w:szCs w:val="24"/>
        </w:rPr>
        <w:t>Административный регламент</w:t>
      </w:r>
    </w:p>
    <w:p w:rsidR="00EB2CEB" w:rsidRDefault="00EB2CEB" w:rsidP="00EB2CEB">
      <w:pPr>
        <w:jc w:val="center"/>
        <w:rPr>
          <w:rFonts w:ascii="Times New Roman" w:hAnsi="Times New Roman" w:cs="Times New Roman"/>
          <w:b/>
          <w:sz w:val="24"/>
          <w:szCs w:val="24"/>
        </w:rPr>
      </w:pPr>
      <w:r w:rsidRPr="008F0B20">
        <w:rPr>
          <w:rFonts w:ascii="Times New Roman" w:hAnsi="Times New Roman" w:cs="Times New Roman"/>
          <w:b/>
          <w:sz w:val="24"/>
          <w:szCs w:val="24"/>
        </w:rPr>
        <w:t>предоставления муниципальной услуги</w:t>
      </w:r>
      <w:r>
        <w:rPr>
          <w:rFonts w:ascii="Times New Roman" w:hAnsi="Times New Roman" w:cs="Times New Roman"/>
          <w:sz w:val="24"/>
          <w:szCs w:val="24"/>
        </w:rPr>
        <w:t xml:space="preserve"> </w:t>
      </w:r>
      <w:r w:rsidRPr="00E8387F">
        <w:rPr>
          <w:rFonts w:ascii="Times New Roman" w:hAnsi="Times New Roman" w:cs="Times New Roman"/>
          <w:b/>
          <w:sz w:val="24"/>
          <w:szCs w:val="24"/>
        </w:rPr>
        <w:t>«Прием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b/>
          <w:sz w:val="24"/>
          <w:szCs w:val="24"/>
        </w:rPr>
        <w:t xml:space="preserve"> (новая редакция)</w:t>
      </w:r>
    </w:p>
    <w:p w:rsidR="00EB2CEB" w:rsidRDefault="00EB2CEB" w:rsidP="00EB2CEB">
      <w:pPr>
        <w:ind w:firstLine="709"/>
        <w:jc w:val="center"/>
        <w:rPr>
          <w:rFonts w:ascii="Times New Roman" w:hAnsi="Times New Roman" w:cs="Times New Roman"/>
          <w:sz w:val="24"/>
          <w:szCs w:val="24"/>
        </w:rPr>
      </w:pPr>
    </w:p>
    <w:p w:rsidR="00EB2CEB" w:rsidRDefault="00EB2CEB" w:rsidP="00EB2CEB">
      <w:pPr>
        <w:ind w:firstLine="709"/>
        <w:jc w:val="center"/>
        <w:rPr>
          <w:rFonts w:ascii="Times New Roman" w:hAnsi="Times New Roman" w:cs="Times New Roman"/>
          <w:sz w:val="24"/>
          <w:szCs w:val="24"/>
        </w:rPr>
      </w:pPr>
    </w:p>
    <w:p w:rsidR="00EB2CEB" w:rsidRPr="008F0B20" w:rsidRDefault="00EB2CEB" w:rsidP="00EB2CEB">
      <w:pPr>
        <w:numPr>
          <w:ilvl w:val="0"/>
          <w:numId w:val="1"/>
        </w:numPr>
        <w:contextualSpacing/>
        <w:jc w:val="center"/>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ОБЩИЕ ПОЛОЖЕНИЯ</w:t>
      </w:r>
    </w:p>
    <w:p w:rsidR="00EB2CEB" w:rsidRPr="008F0B20" w:rsidRDefault="00EB2CEB" w:rsidP="00EB2CEB">
      <w:pPr>
        <w:ind w:left="720"/>
        <w:contextualSpacing/>
        <w:jc w:val="left"/>
        <w:rPr>
          <w:rFonts w:ascii="Times New Roman" w:eastAsia="Times New Roman" w:hAnsi="Times New Roman" w:cs="Times New Roman"/>
          <w:b/>
          <w:sz w:val="28"/>
          <w:szCs w:val="28"/>
          <w:lang w:eastAsia="ru-RU"/>
        </w:rPr>
      </w:pP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1.1. Наименование муниципальной услуги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Административный регламент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(далее - административный регламент и муниципальная услуга соответственно) разработан в целях применения положений Жилищного Кодекса Российской Федерации администрацией муниципального образования «Кировск» Кировского муниципального района Ленинградской области при принятии граждан на учет в качестве нуждающихся в жилых помещениях, предоставляемых по договорам социального найма.</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1.2. Наименование органа, предоставляющего муниципальную услугу</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Предо</w:t>
      </w:r>
      <w:r>
        <w:rPr>
          <w:rFonts w:ascii="Times New Roman" w:eastAsia="Times New Roman" w:hAnsi="Times New Roman" w:cs="Times New Roman"/>
          <w:sz w:val="28"/>
          <w:szCs w:val="28"/>
          <w:lang w:eastAsia="ru-RU"/>
        </w:rPr>
        <w:t xml:space="preserve">ставление муниципальной услуги </w:t>
      </w:r>
      <w:r w:rsidRPr="008F0B20">
        <w:rPr>
          <w:rFonts w:ascii="Times New Roman" w:eastAsia="Times New Roman" w:hAnsi="Times New Roman" w:cs="Times New Roman"/>
          <w:sz w:val="28"/>
          <w:szCs w:val="28"/>
          <w:lang w:eastAsia="ru-RU"/>
        </w:rPr>
        <w:t>осуществляется администрацией муниципального образования «Кировск» Кировского муниципального района Ленинградской области (далее – администрация МО «Кировск») через структурное подразделение – жилищный отдел (далее жилищный отдел).</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Блок-схема муниципальной услуги определена в Приложении  1.</w:t>
      </w:r>
    </w:p>
    <w:p w:rsidR="00EB2CEB" w:rsidRPr="008F0B20" w:rsidRDefault="00EB2CEB" w:rsidP="00EB2CEB">
      <w:pPr>
        <w:autoSpaceDE w:val="0"/>
        <w:autoSpaceDN w:val="0"/>
        <w:adjustRightInd w:val="0"/>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1.3. Информация о МФЦ</w:t>
      </w:r>
    </w:p>
    <w:p w:rsidR="00EB2CEB" w:rsidRPr="008F0B20" w:rsidRDefault="00EB2CEB" w:rsidP="00EB2CEB">
      <w:pPr>
        <w:ind w:firstLine="709"/>
        <w:rPr>
          <w:rFonts w:ascii="Times New Roman" w:hAnsi="Times New Roman" w:cs="Times New Roman"/>
          <w:sz w:val="28"/>
          <w:szCs w:val="28"/>
          <w:shd w:val="clear" w:color="auto" w:fill="FFFFFF"/>
        </w:rPr>
      </w:pPr>
      <w:r w:rsidRPr="008F0B20">
        <w:rPr>
          <w:rFonts w:ascii="Times New Roman" w:hAnsi="Times New Roman" w:cs="Times New Roman"/>
          <w:sz w:val="28"/>
          <w:szCs w:val="28"/>
          <w:shd w:val="clear" w:color="auto" w:fill="FFFFFF"/>
        </w:rPr>
        <w:lastRenderedPageBreak/>
        <w:t>Телефон единой справочной службы ГБУ ЛО «МФЦ»: 8 (800) 301-47-47</w:t>
      </w:r>
      <w:r w:rsidRPr="008F0B20">
        <w:rPr>
          <w:rFonts w:ascii="Times New Roman" w:hAnsi="Times New Roman" w:cs="Times New Roman"/>
          <w:i/>
          <w:sz w:val="28"/>
          <w:szCs w:val="28"/>
          <w:shd w:val="clear" w:color="auto" w:fill="FFFFFF"/>
        </w:rPr>
        <w:t xml:space="preserve"> (на территории России звонок бесплатный), </w:t>
      </w:r>
      <w:r w:rsidRPr="008F0B20">
        <w:rPr>
          <w:rFonts w:ascii="Times New Roman" w:hAnsi="Times New Roman" w:cs="Times New Roman"/>
          <w:sz w:val="28"/>
          <w:szCs w:val="28"/>
          <w:shd w:val="clear" w:color="auto" w:fill="FFFFFF"/>
        </w:rPr>
        <w:t xml:space="preserve">адрес электронной почты: </w:t>
      </w:r>
      <w:r w:rsidRPr="008F0B20">
        <w:rPr>
          <w:rFonts w:ascii="Times New Roman" w:hAnsi="Times New Roman" w:cs="Times New Roman"/>
          <w:bCs/>
          <w:sz w:val="28"/>
          <w:szCs w:val="28"/>
          <w:shd w:val="clear" w:color="auto" w:fill="FFFFFF"/>
        </w:rPr>
        <w:t>info@mfc47.ru.</w:t>
      </w:r>
    </w:p>
    <w:p w:rsidR="00EB2CEB" w:rsidRPr="008F0B20" w:rsidRDefault="00EB2CEB" w:rsidP="00EB2CEB">
      <w:pPr>
        <w:ind w:firstLine="709"/>
        <w:rPr>
          <w:rFonts w:ascii="Times New Roman" w:hAnsi="Times New Roman" w:cs="Times New Roman"/>
          <w:color w:val="000000"/>
          <w:sz w:val="28"/>
          <w:szCs w:val="28"/>
        </w:rPr>
      </w:pPr>
      <w:r w:rsidRPr="008F0B20">
        <w:rPr>
          <w:rFonts w:ascii="Times New Roman" w:hAnsi="Times New Roman" w:cs="Times New Roman"/>
          <w:sz w:val="28"/>
          <w:szCs w:val="28"/>
          <w:shd w:val="clear" w:color="auto" w:fill="FFFFFF"/>
        </w:rPr>
        <w:t xml:space="preserve">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8" w:history="1">
        <w:r w:rsidRPr="008F0B20">
          <w:rPr>
            <w:rFonts w:ascii="Times New Roman" w:hAnsi="Times New Roman" w:cs="Times New Roman"/>
            <w:color w:val="0000FF"/>
            <w:sz w:val="28"/>
            <w:szCs w:val="28"/>
            <w:u w:val="single"/>
            <w:shd w:val="clear" w:color="auto" w:fill="FFFFFF"/>
            <w:lang w:val="en-US"/>
          </w:rPr>
          <w:t>www</w:t>
        </w:r>
        <w:r w:rsidRPr="008F0B20">
          <w:rPr>
            <w:rFonts w:ascii="Times New Roman" w:hAnsi="Times New Roman" w:cs="Times New Roman"/>
            <w:color w:val="0000FF"/>
            <w:sz w:val="28"/>
            <w:szCs w:val="28"/>
            <w:u w:val="single"/>
            <w:shd w:val="clear" w:color="auto" w:fill="FFFFFF"/>
          </w:rPr>
          <w:t>.</w:t>
        </w:r>
        <w:r w:rsidRPr="008F0B20">
          <w:rPr>
            <w:rFonts w:ascii="Times New Roman" w:hAnsi="Times New Roman" w:cs="Times New Roman"/>
            <w:color w:val="0000FF"/>
            <w:sz w:val="28"/>
            <w:szCs w:val="28"/>
            <w:u w:val="single"/>
            <w:shd w:val="clear" w:color="auto" w:fill="FFFFFF"/>
            <w:lang w:val="en-US"/>
          </w:rPr>
          <w:t>mfc</w:t>
        </w:r>
        <w:r w:rsidRPr="008F0B20">
          <w:rPr>
            <w:rFonts w:ascii="Times New Roman" w:hAnsi="Times New Roman" w:cs="Times New Roman"/>
            <w:color w:val="0000FF"/>
            <w:sz w:val="28"/>
            <w:szCs w:val="28"/>
            <w:u w:val="single"/>
            <w:shd w:val="clear" w:color="auto" w:fill="FFFFFF"/>
          </w:rPr>
          <w:t>47.</w:t>
        </w:r>
        <w:r w:rsidRPr="008F0B20">
          <w:rPr>
            <w:rFonts w:ascii="Times New Roman" w:hAnsi="Times New Roman" w:cs="Times New Roman"/>
            <w:color w:val="0000FF"/>
            <w:sz w:val="28"/>
            <w:szCs w:val="28"/>
            <w:u w:val="single"/>
            <w:shd w:val="clear" w:color="auto" w:fill="FFFFFF"/>
            <w:lang w:val="en-US"/>
          </w:rPr>
          <w:t>ru</w:t>
        </w:r>
      </w:hyperlink>
      <w:r>
        <w:rPr>
          <w:sz w:val="28"/>
          <w:szCs w:val="28"/>
        </w:rPr>
        <w:t>.</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 xml:space="preserve">1.4. Информация о местах нахождения и графике работы </w:t>
      </w:r>
      <w:r>
        <w:rPr>
          <w:rFonts w:ascii="Times New Roman" w:eastAsia="Times New Roman" w:hAnsi="Times New Roman" w:cs="Times New Roman"/>
          <w:b/>
          <w:sz w:val="28"/>
          <w:szCs w:val="28"/>
          <w:lang w:eastAsia="ru-RU"/>
        </w:rPr>
        <w:t>а</w:t>
      </w:r>
      <w:r w:rsidRPr="008F0B20">
        <w:rPr>
          <w:rFonts w:ascii="Times New Roman" w:eastAsia="Times New Roman" w:hAnsi="Times New Roman" w:cs="Times New Roman"/>
          <w:b/>
          <w:sz w:val="28"/>
          <w:szCs w:val="28"/>
          <w:lang w:eastAsia="ru-RU"/>
        </w:rPr>
        <w:t>дминистрации МО «Кировск», жилищного отдела</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1.4.1. Место нахождения:</w:t>
      </w:r>
    </w:p>
    <w:p w:rsidR="00EB2CEB" w:rsidRPr="008F0B20" w:rsidRDefault="00EB2CEB" w:rsidP="00EB2CEB">
      <w:pPr>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администрации МО «Кировск»:</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ул. Новая, д.1, г.Кировск, Ленинградская область, </w:t>
      </w:r>
      <w:r>
        <w:rPr>
          <w:rFonts w:ascii="Times New Roman" w:eastAsia="Times New Roman" w:hAnsi="Times New Roman" w:cs="Times New Roman"/>
          <w:sz w:val="28"/>
          <w:szCs w:val="28"/>
          <w:lang w:eastAsia="ru-RU"/>
        </w:rPr>
        <w:t>и</w:t>
      </w:r>
      <w:r w:rsidRPr="008F0B20">
        <w:rPr>
          <w:rFonts w:ascii="Times New Roman" w:eastAsia="Times New Roman" w:hAnsi="Times New Roman" w:cs="Times New Roman"/>
          <w:sz w:val="28"/>
          <w:szCs w:val="28"/>
          <w:lang w:eastAsia="ru-RU"/>
        </w:rPr>
        <w:t>ндекс для почтовых отправлений: 187340.</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жилищного отдела:</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ул.Новая, д.16, г.Кировск, Ленинградская область. </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1.4.2. Рабочее время администрации: </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понедельник-четверг с 9.00 до 18.00;</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пятница и предпраздничные дни с 9.00 до 17.00</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перерыв на обед с 13.00 до 14.00.</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Приемные дни жилищного отдела:</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Вторник, четверг с 9.00 до 18.00.</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1.4.3. Часы работы </w:t>
      </w:r>
      <w:r>
        <w:rPr>
          <w:rFonts w:ascii="Times New Roman" w:eastAsia="Times New Roman" w:hAnsi="Times New Roman" w:cs="Times New Roman"/>
          <w:sz w:val="28"/>
          <w:szCs w:val="28"/>
          <w:lang w:eastAsia="ru-RU"/>
        </w:rPr>
        <w:t xml:space="preserve">государственных  </w:t>
      </w:r>
      <w:r w:rsidRPr="008F0B20">
        <w:rPr>
          <w:rFonts w:ascii="Times New Roman" w:eastAsia="Times New Roman" w:hAnsi="Times New Roman" w:cs="Times New Roman"/>
          <w:sz w:val="28"/>
          <w:szCs w:val="28"/>
          <w:lang w:eastAsia="ru-RU"/>
        </w:rPr>
        <w:t>служащих и должностных лиц иных организаций, обращение в которые необходимо для получения муниципальной услуги, устанавливаются согласно служебному распорядку соответствующей организации.</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1.5. Справочные телефоны и адреса электронной почты администрации МО «Кировск» и жилищного отдела.</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1.5.1.</w:t>
      </w:r>
      <w:r w:rsidRPr="008F0B20">
        <w:rPr>
          <w:rFonts w:ascii="Times New Roman" w:eastAsia="Times New Roman" w:hAnsi="Times New Roman" w:cs="Times New Roman"/>
          <w:b/>
          <w:sz w:val="28"/>
          <w:szCs w:val="28"/>
          <w:lang w:eastAsia="ru-RU"/>
        </w:rPr>
        <w:t xml:space="preserve"> </w:t>
      </w:r>
      <w:r w:rsidRPr="008F0B20">
        <w:rPr>
          <w:rFonts w:ascii="Times New Roman" w:eastAsia="Times New Roman" w:hAnsi="Times New Roman" w:cs="Times New Roman"/>
          <w:sz w:val="28"/>
          <w:szCs w:val="28"/>
          <w:lang w:eastAsia="ru-RU"/>
        </w:rPr>
        <w:t xml:space="preserve">Телефон/факс жилищного отдела:  8(81362) 22608. </w:t>
      </w:r>
    </w:p>
    <w:p w:rsidR="00EB2CEB" w:rsidRPr="0050604F"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1.5.2. Электронная почта жилищного отдела: </w:t>
      </w:r>
      <w:r>
        <w:rPr>
          <w:rFonts w:ascii="Times New Roman" w:eastAsia="Times New Roman" w:hAnsi="Times New Roman" w:cs="Times New Roman"/>
          <w:sz w:val="28"/>
          <w:szCs w:val="28"/>
          <w:lang w:val="en-US" w:eastAsia="ru-RU"/>
        </w:rPr>
        <w:t>kgp</w:t>
      </w:r>
      <w:r w:rsidRPr="0050604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val="en-US" w:eastAsia="ru-RU"/>
        </w:rPr>
        <w:t>jilot</w:t>
      </w:r>
      <w:r w:rsidRPr="005060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5060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50604F">
        <w:rPr>
          <w:rFonts w:ascii="Times New Roman" w:eastAsia="Times New Roman" w:hAnsi="Times New Roman" w:cs="Times New Roman"/>
          <w:sz w:val="28"/>
          <w:szCs w:val="28"/>
          <w:lang w:eastAsia="ru-RU"/>
        </w:rPr>
        <w:t>.</w:t>
      </w:r>
    </w:p>
    <w:p w:rsidR="00EB2CEB" w:rsidRPr="008F0B20" w:rsidRDefault="00EB2CEB" w:rsidP="00EB2CEB">
      <w:pPr>
        <w:ind w:firstLine="709"/>
        <w:rPr>
          <w:rFonts w:ascii="Times New Roman" w:eastAsia="Times New Roman" w:hAnsi="Times New Roman" w:cs="Times New Roman"/>
          <w:sz w:val="28"/>
          <w:szCs w:val="28"/>
          <w:u w:val="single"/>
          <w:lang w:eastAsia="ru-RU"/>
        </w:rPr>
      </w:pPr>
      <w:r w:rsidRPr="008F0B20">
        <w:rPr>
          <w:rFonts w:ascii="Times New Roman" w:eastAsia="Times New Roman" w:hAnsi="Times New Roman" w:cs="Times New Roman"/>
          <w:sz w:val="28"/>
          <w:szCs w:val="28"/>
          <w:lang w:eastAsia="ru-RU"/>
        </w:rPr>
        <w:t xml:space="preserve">1.5.3. Электронная почта администрации: </w:t>
      </w:r>
      <w:r w:rsidRPr="008F0B20">
        <w:rPr>
          <w:rFonts w:ascii="Times New Roman" w:eastAsia="Times New Roman" w:hAnsi="Times New Roman" w:cs="Times New Roman"/>
          <w:sz w:val="28"/>
          <w:szCs w:val="28"/>
          <w:lang w:val="en-US" w:eastAsia="ru-RU"/>
        </w:rPr>
        <w:t>adm</w:t>
      </w:r>
      <w:r w:rsidRPr="008F0B20">
        <w:rPr>
          <w:rFonts w:ascii="Times New Roman" w:eastAsia="Times New Roman" w:hAnsi="Times New Roman" w:cs="Times New Roman"/>
          <w:sz w:val="28"/>
          <w:szCs w:val="28"/>
          <w:lang w:eastAsia="ru-RU"/>
        </w:rPr>
        <w:t>_</w:t>
      </w:r>
      <w:r w:rsidRPr="008F0B20">
        <w:rPr>
          <w:rFonts w:ascii="Times New Roman" w:eastAsia="Times New Roman" w:hAnsi="Times New Roman" w:cs="Times New Roman"/>
          <w:sz w:val="28"/>
          <w:szCs w:val="28"/>
          <w:lang w:val="en-US" w:eastAsia="ru-RU"/>
        </w:rPr>
        <w:t>kirovsk</w:t>
      </w:r>
      <w:r w:rsidRPr="008F0B20">
        <w:rPr>
          <w:rFonts w:ascii="Times New Roman" w:eastAsia="Times New Roman" w:hAnsi="Times New Roman" w:cs="Times New Roman"/>
          <w:sz w:val="28"/>
          <w:szCs w:val="28"/>
          <w:lang w:eastAsia="ru-RU"/>
        </w:rPr>
        <w:t>_</w:t>
      </w:r>
      <w:r w:rsidRPr="008F0B20">
        <w:rPr>
          <w:rFonts w:ascii="Times New Roman" w:eastAsia="Times New Roman" w:hAnsi="Times New Roman" w:cs="Times New Roman"/>
          <w:sz w:val="28"/>
          <w:szCs w:val="28"/>
          <w:lang w:val="en-US" w:eastAsia="ru-RU"/>
        </w:rPr>
        <w:t>gor</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mail</w:t>
      </w:r>
      <w:r w:rsidRPr="008F0B20">
        <w:rPr>
          <w:rFonts w:ascii="Times New Roman" w:eastAsia="Times New Roman" w:hAnsi="Times New Roman" w:cs="Times New Roman"/>
          <w:sz w:val="28"/>
          <w:szCs w:val="28"/>
          <w:u w:val="single"/>
          <w:lang w:eastAsia="ru-RU"/>
        </w:rPr>
        <w:t>.</w:t>
      </w:r>
      <w:r w:rsidRPr="008F0B20">
        <w:rPr>
          <w:rFonts w:ascii="Times New Roman" w:eastAsia="Times New Roman" w:hAnsi="Times New Roman" w:cs="Times New Roman"/>
          <w:sz w:val="28"/>
          <w:szCs w:val="28"/>
          <w:u w:val="single"/>
          <w:lang w:val="en-US" w:eastAsia="ru-RU"/>
        </w:rPr>
        <w:t>ru</w:t>
      </w:r>
      <w:r w:rsidRPr="008F0B20">
        <w:rPr>
          <w:rFonts w:ascii="Times New Roman" w:eastAsia="Times New Roman" w:hAnsi="Times New Roman" w:cs="Times New Roman"/>
          <w:sz w:val="28"/>
          <w:szCs w:val="28"/>
          <w:u w:val="single"/>
          <w:lang w:eastAsia="ru-RU"/>
        </w:rPr>
        <w:t>.</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1.6.</w:t>
      </w:r>
      <w:r w:rsidRPr="008F0B20">
        <w:rPr>
          <w:rFonts w:ascii="Times New Roman" w:eastAsia="Times New Roman" w:hAnsi="Times New Roman" w:cs="Times New Roman"/>
          <w:color w:val="0000FF"/>
          <w:sz w:val="28"/>
          <w:szCs w:val="28"/>
          <w:lang w:eastAsia="ru-RU"/>
        </w:rPr>
        <w:t xml:space="preserve"> </w:t>
      </w:r>
      <w:r w:rsidRPr="008F0B20">
        <w:rPr>
          <w:rFonts w:ascii="Times New Roman" w:eastAsia="Times New Roman" w:hAnsi="Times New Roman" w:cs="Times New Roman"/>
          <w:b/>
          <w:sz w:val="28"/>
          <w:szCs w:val="28"/>
          <w:lang w:eastAsia="ru-RU"/>
        </w:rPr>
        <w:t>Адрес Единого портала государственных и муниципальных услуг (функций), Портала государственных и муниципальных услуг Ленинградской области, а также адрес официального сайта администрации МО «Кировск» в сети Интернет</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1.6.1.Адрес официального сайта </w:t>
      </w:r>
      <w:r>
        <w:rPr>
          <w:rFonts w:ascii="Times New Roman" w:eastAsia="Times New Roman" w:hAnsi="Times New Roman" w:cs="Times New Roman"/>
          <w:sz w:val="28"/>
          <w:szCs w:val="28"/>
          <w:lang w:eastAsia="ru-RU"/>
        </w:rPr>
        <w:t xml:space="preserve">администрации МО «Кировск» </w:t>
      </w:r>
      <w:r w:rsidRPr="008F0B20">
        <w:rPr>
          <w:rFonts w:ascii="Times New Roman" w:eastAsia="Times New Roman" w:hAnsi="Times New Roman" w:cs="Times New Roman"/>
          <w:sz w:val="28"/>
          <w:szCs w:val="28"/>
          <w:lang w:eastAsia="ru-RU"/>
        </w:rPr>
        <w:t xml:space="preserve">в сети Интернет: </w:t>
      </w:r>
      <w:r w:rsidRPr="008F0B20">
        <w:rPr>
          <w:rFonts w:ascii="Times New Roman" w:eastAsia="Times New Roman" w:hAnsi="Times New Roman" w:cs="Times New Roman"/>
          <w:sz w:val="28"/>
          <w:szCs w:val="28"/>
          <w:lang w:val="en-US" w:eastAsia="ru-RU"/>
        </w:rPr>
        <w:t>http</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www</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kirovsklenobl</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ru</w:t>
      </w:r>
      <w:r w:rsidRPr="008F0B20">
        <w:rPr>
          <w:rFonts w:ascii="Times New Roman" w:eastAsia="Times New Roman" w:hAnsi="Times New Roman" w:cs="Times New Roman"/>
          <w:sz w:val="28"/>
          <w:szCs w:val="28"/>
          <w:lang w:eastAsia="ru-RU"/>
        </w:rPr>
        <w:t>.</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1.6.2. Адрес портала государственных и муниципальных услуг Ленинградской области (далее - ПГУ ЛО): </w:t>
      </w:r>
      <w:hyperlink r:id="rId9" w:history="1">
        <w:r w:rsidRPr="008F0B20">
          <w:rPr>
            <w:rFonts w:ascii="Times New Roman" w:eastAsia="Times New Roman" w:hAnsi="Times New Roman" w:cs="Times New Roman"/>
            <w:color w:val="0000FF"/>
            <w:sz w:val="28"/>
            <w:u w:val="single"/>
            <w:lang w:val="en-US" w:eastAsia="ru-RU"/>
          </w:rPr>
          <w:t>http</w:t>
        </w:r>
        <w:r w:rsidRPr="008F0B20">
          <w:rPr>
            <w:rFonts w:ascii="Times New Roman" w:eastAsia="Times New Roman" w:hAnsi="Times New Roman" w:cs="Times New Roman"/>
            <w:color w:val="0000FF"/>
            <w:sz w:val="28"/>
            <w:u w:val="single"/>
            <w:lang w:eastAsia="ru-RU"/>
          </w:rPr>
          <w:t>://</w:t>
        </w:r>
        <w:r w:rsidRPr="008F0B20">
          <w:rPr>
            <w:rFonts w:ascii="Times New Roman" w:eastAsia="Times New Roman" w:hAnsi="Times New Roman" w:cs="Times New Roman"/>
            <w:color w:val="0000FF"/>
            <w:sz w:val="28"/>
            <w:u w:val="single"/>
            <w:lang w:val="en-US" w:eastAsia="ru-RU"/>
          </w:rPr>
          <w:t>gu</w:t>
        </w:r>
        <w:r w:rsidRPr="008F0B20">
          <w:rPr>
            <w:rFonts w:ascii="Times New Roman" w:eastAsia="Times New Roman" w:hAnsi="Times New Roman" w:cs="Times New Roman"/>
            <w:color w:val="0000FF"/>
            <w:sz w:val="28"/>
            <w:u w:val="single"/>
            <w:lang w:eastAsia="ru-RU"/>
          </w:rPr>
          <w:t>.</w:t>
        </w:r>
        <w:r w:rsidRPr="008F0B20">
          <w:rPr>
            <w:rFonts w:ascii="Times New Roman" w:eastAsia="Times New Roman" w:hAnsi="Times New Roman" w:cs="Times New Roman"/>
            <w:color w:val="0000FF"/>
            <w:sz w:val="28"/>
            <w:u w:val="single"/>
            <w:lang w:val="en-US" w:eastAsia="ru-RU"/>
          </w:rPr>
          <w:t>lenobl</w:t>
        </w:r>
        <w:r w:rsidRPr="008F0B20">
          <w:rPr>
            <w:rFonts w:ascii="Times New Roman" w:eastAsia="Times New Roman" w:hAnsi="Times New Roman" w:cs="Times New Roman"/>
            <w:color w:val="0000FF"/>
            <w:sz w:val="28"/>
            <w:u w:val="single"/>
            <w:lang w:eastAsia="ru-RU"/>
          </w:rPr>
          <w:t>.</w:t>
        </w:r>
        <w:r w:rsidRPr="008F0B20">
          <w:rPr>
            <w:rFonts w:ascii="Times New Roman" w:eastAsia="Times New Roman" w:hAnsi="Times New Roman" w:cs="Times New Roman"/>
            <w:color w:val="0000FF"/>
            <w:sz w:val="28"/>
            <w:u w:val="single"/>
            <w:lang w:val="en-US" w:eastAsia="ru-RU"/>
          </w:rPr>
          <w:t>ru</w:t>
        </w:r>
      </w:hyperlink>
      <w:r w:rsidRPr="008F0B20">
        <w:rPr>
          <w:rFonts w:ascii="Times New Roman" w:eastAsia="Times New Roman" w:hAnsi="Times New Roman" w:cs="Times New Roman"/>
          <w:sz w:val="28"/>
          <w:szCs w:val="28"/>
          <w:u w:val="single"/>
          <w:lang w:eastAsia="ru-RU"/>
        </w:rPr>
        <w:t>.</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1.6.3. Адрес Единого портала государственных и муниципальных услуг (функций) в сети Интернет (далее - ЕПГУ):  </w:t>
      </w:r>
      <w:hyperlink r:id="rId10" w:history="1">
        <w:r w:rsidRPr="008F0B20">
          <w:rPr>
            <w:rFonts w:ascii="Times New Roman" w:eastAsia="Times New Roman" w:hAnsi="Times New Roman" w:cs="Times New Roman"/>
            <w:sz w:val="28"/>
            <w:szCs w:val="28"/>
            <w:u w:val="single"/>
            <w:lang w:val="en-US" w:eastAsia="ru-RU"/>
          </w:rPr>
          <w:t>http</w:t>
        </w:r>
        <w:r w:rsidRPr="008F0B20">
          <w:rPr>
            <w:rFonts w:ascii="Times New Roman" w:eastAsia="Times New Roman" w:hAnsi="Times New Roman" w:cs="Times New Roman"/>
            <w:sz w:val="28"/>
            <w:szCs w:val="28"/>
            <w:u w:val="single"/>
            <w:lang w:eastAsia="ru-RU"/>
          </w:rPr>
          <w:t>://</w:t>
        </w:r>
        <w:r w:rsidRPr="008F0B20">
          <w:rPr>
            <w:rFonts w:ascii="Times New Roman" w:eastAsia="Times New Roman" w:hAnsi="Times New Roman" w:cs="Times New Roman"/>
            <w:sz w:val="28"/>
            <w:szCs w:val="28"/>
            <w:u w:val="single"/>
            <w:lang w:val="en-US" w:eastAsia="ru-RU"/>
          </w:rPr>
          <w:t>www</w:t>
        </w:r>
        <w:r w:rsidRPr="008F0B20">
          <w:rPr>
            <w:rFonts w:ascii="Times New Roman" w:eastAsia="Times New Roman" w:hAnsi="Times New Roman" w:cs="Times New Roman"/>
            <w:sz w:val="28"/>
            <w:szCs w:val="28"/>
            <w:u w:val="single"/>
            <w:lang w:eastAsia="ru-RU"/>
          </w:rPr>
          <w:t>.</w:t>
        </w:r>
        <w:r w:rsidRPr="008F0B20">
          <w:rPr>
            <w:rFonts w:ascii="Times New Roman" w:eastAsia="Times New Roman" w:hAnsi="Times New Roman" w:cs="Times New Roman"/>
            <w:sz w:val="28"/>
            <w:szCs w:val="28"/>
            <w:u w:val="single"/>
            <w:lang w:val="en-US" w:eastAsia="ru-RU"/>
          </w:rPr>
          <w:t>gosuslugi</w:t>
        </w:r>
        <w:r w:rsidRPr="008F0B20">
          <w:rPr>
            <w:rFonts w:ascii="Times New Roman" w:eastAsia="Times New Roman" w:hAnsi="Times New Roman" w:cs="Times New Roman"/>
            <w:sz w:val="28"/>
            <w:szCs w:val="28"/>
            <w:u w:val="single"/>
            <w:lang w:eastAsia="ru-RU"/>
          </w:rPr>
          <w:t>.</w:t>
        </w:r>
        <w:r w:rsidRPr="008F0B20">
          <w:rPr>
            <w:rFonts w:ascii="Times New Roman" w:eastAsia="Times New Roman" w:hAnsi="Times New Roman" w:cs="Times New Roman"/>
            <w:sz w:val="28"/>
            <w:szCs w:val="28"/>
            <w:u w:val="single"/>
            <w:lang w:val="en-US" w:eastAsia="ru-RU"/>
          </w:rPr>
          <w:t>ru</w:t>
        </w:r>
        <w:r w:rsidRPr="008F0B20">
          <w:rPr>
            <w:rFonts w:ascii="Times New Roman" w:eastAsia="Times New Roman" w:hAnsi="Times New Roman" w:cs="Times New Roman"/>
            <w:sz w:val="28"/>
            <w:szCs w:val="28"/>
            <w:u w:val="single"/>
            <w:lang w:eastAsia="ru-RU"/>
          </w:rPr>
          <w:t>/</w:t>
        </w:r>
      </w:hyperlink>
      <w:r w:rsidRPr="008F0B20">
        <w:rPr>
          <w:rFonts w:ascii="Times New Roman" w:eastAsia="Times New Roman" w:hAnsi="Times New Roman" w:cs="Times New Roman"/>
          <w:sz w:val="28"/>
          <w:szCs w:val="28"/>
          <w:u w:val="single"/>
          <w:lang w:eastAsia="ru-RU"/>
        </w:rPr>
        <w:t>.</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 xml:space="preserve">1.7. </w:t>
      </w:r>
      <w:r w:rsidRPr="008F0B20">
        <w:rPr>
          <w:rFonts w:ascii="Times New Roman" w:eastAsia="Times New Roman" w:hAnsi="Times New Roman" w:cs="Times New Roman"/>
          <w:b/>
          <w:bCs/>
          <w:sz w:val="28"/>
          <w:szCs w:val="28"/>
          <w:lang w:eastAsia="ru-RU"/>
        </w:rPr>
        <w:t>Порядок получения заявителями информации по вопросам предоставления муниципальной услуги,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1.7.1. Основными требованиями к порядку информирования граждан об исполнении муниципальной услуги являются:</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достоверность предоставляемой информации;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четкость в изложении информации;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полнота информирования.</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1.7.2.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hyperlink r:id="rId11" w:history="1">
        <w:r w:rsidRPr="008F0B20">
          <w:rPr>
            <w:rFonts w:ascii="Times New Roman" w:eastAsia="Times New Roman" w:hAnsi="Times New Roman" w:cs="Times New Roman"/>
            <w:color w:val="0000FF"/>
            <w:sz w:val="28"/>
            <w:szCs w:val="24"/>
            <w:u w:val="single"/>
            <w:lang w:val="en-US" w:eastAsia="ru-RU"/>
          </w:rPr>
          <w:t>www</w:t>
        </w:r>
        <w:r w:rsidRPr="008F0B20">
          <w:rPr>
            <w:rFonts w:ascii="Times New Roman" w:eastAsia="Times New Roman" w:hAnsi="Times New Roman" w:cs="Times New Roman"/>
            <w:color w:val="0000FF"/>
            <w:sz w:val="28"/>
            <w:szCs w:val="24"/>
            <w:u w:val="single"/>
            <w:lang w:eastAsia="ru-RU"/>
          </w:rPr>
          <w:t>.</w:t>
        </w:r>
        <w:r w:rsidRPr="008F0B20">
          <w:rPr>
            <w:rFonts w:ascii="Times New Roman" w:eastAsia="Times New Roman" w:hAnsi="Times New Roman" w:cs="Times New Roman"/>
            <w:color w:val="0000FF"/>
            <w:sz w:val="28"/>
            <w:szCs w:val="24"/>
            <w:u w:val="single"/>
            <w:lang w:val="en-US" w:eastAsia="ru-RU"/>
          </w:rPr>
          <w:t>kirovsklenobl</w:t>
        </w:r>
        <w:r w:rsidRPr="008F0B20">
          <w:rPr>
            <w:rFonts w:ascii="Times New Roman" w:eastAsia="Times New Roman" w:hAnsi="Times New Roman" w:cs="Times New Roman"/>
            <w:color w:val="0000FF"/>
            <w:sz w:val="28"/>
            <w:szCs w:val="24"/>
            <w:u w:val="single"/>
            <w:lang w:eastAsia="ru-RU"/>
          </w:rPr>
          <w:t>.</w:t>
        </w:r>
        <w:r w:rsidRPr="008F0B20">
          <w:rPr>
            <w:rFonts w:ascii="Times New Roman" w:eastAsia="Times New Roman" w:hAnsi="Times New Roman" w:cs="Times New Roman"/>
            <w:color w:val="0000FF"/>
            <w:sz w:val="28"/>
            <w:szCs w:val="24"/>
            <w:u w:val="single"/>
            <w:lang w:val="en-US" w:eastAsia="ru-RU"/>
          </w:rPr>
          <w:t>ru</w:t>
        </w:r>
      </w:hyperlink>
      <w:r w:rsidRPr="008F0B20">
        <w:rPr>
          <w:rFonts w:ascii="Times New Roman" w:eastAsia="Times New Roman" w:hAnsi="Times New Roman" w:cs="Times New Roman"/>
          <w:sz w:val="24"/>
          <w:szCs w:val="24"/>
          <w:lang w:eastAsia="ru-RU"/>
        </w:rPr>
        <w:t xml:space="preserve"> </w:t>
      </w:r>
      <w:r w:rsidRPr="008F0B20">
        <w:rPr>
          <w:rFonts w:ascii="Times New Roman" w:eastAsia="Times New Roman" w:hAnsi="Times New Roman" w:cs="Times New Roman"/>
          <w:sz w:val="28"/>
          <w:szCs w:val="28"/>
          <w:lang w:eastAsia="ru-RU"/>
        </w:rPr>
        <w:t>в сети Интернет.</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1.7.3. 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либо на ЕПГУ.</w:t>
      </w:r>
    </w:p>
    <w:p w:rsidR="00EB2CEB" w:rsidRPr="008F0B20" w:rsidRDefault="00EB2CEB" w:rsidP="00EB2CEB">
      <w:pPr>
        <w:ind w:right="142"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1.7.4.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1.7.5.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1.7.6. Индивидуальное письменное информирование осуществляется при обращении граждан путем почтовых отправлений. </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1.7.7. Консультирование при обращении заявителей в электронном виде осуществляется по электронной почте. </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1.7.8. Для получения услуги физические лица представляют в администрацию МО «Кировск»  заявление установленного образца и документ, удостоверяющий личность.</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1.8. Порядок предоставления муниципальной услуги в электронном виде</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1.8.1. В электронном виде заявителю может быть предоставлена следующая информация: </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eastAsia="Times New Roman" w:hAnsi="Times New Roman" w:cs="Times New Roman"/>
          <w:sz w:val="28"/>
          <w:szCs w:val="28"/>
          <w:lang w:eastAsia="ru-RU"/>
        </w:rPr>
        <w:t>2</w:t>
      </w:r>
      <w:r w:rsidRPr="008F0B20">
        <w:rPr>
          <w:rFonts w:ascii="Times New Roman" w:eastAsia="Times New Roman" w:hAnsi="Times New Roman" w:cs="Times New Roman"/>
          <w:sz w:val="28"/>
          <w:szCs w:val="28"/>
          <w:lang w:eastAsia="ru-RU"/>
        </w:rPr>
        <w:t>);</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форма заявления о признании граждан малоимущими (Приложение  </w:t>
      </w:r>
      <w:r>
        <w:rPr>
          <w:rFonts w:ascii="Times New Roman" w:eastAsia="Times New Roman" w:hAnsi="Times New Roman" w:cs="Times New Roman"/>
          <w:sz w:val="28"/>
          <w:szCs w:val="28"/>
          <w:lang w:eastAsia="ru-RU"/>
        </w:rPr>
        <w:t>3</w:t>
      </w:r>
      <w:r w:rsidRPr="008F0B20">
        <w:rPr>
          <w:rFonts w:ascii="Times New Roman" w:eastAsia="Times New Roman" w:hAnsi="Times New Roman" w:cs="Times New Roman"/>
          <w:sz w:val="28"/>
          <w:szCs w:val="28"/>
          <w:lang w:eastAsia="ru-RU"/>
        </w:rPr>
        <w:t>);</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перечень документов для признания граждан малоимущими;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перечень документов, подтверждающих право граждан состоять на учете в качестве нуждающихся в жилых помещениях;</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уведомление о постановке либо об отказе в постановке на учет.</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1.8.2. Запрос заявителей о предоставлении муниципальной услуги может быть направлен в электронном виде следующими способами: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на электронную почту администрации: </w:t>
      </w:r>
      <w:r w:rsidRPr="008F0B20">
        <w:rPr>
          <w:rFonts w:ascii="Times New Roman" w:eastAsia="Times New Roman" w:hAnsi="Times New Roman" w:cs="Times New Roman"/>
          <w:sz w:val="28"/>
          <w:szCs w:val="28"/>
          <w:lang w:val="en-US" w:eastAsia="ru-RU"/>
        </w:rPr>
        <w:t>adm</w:t>
      </w:r>
      <w:r w:rsidRPr="008F0B20">
        <w:rPr>
          <w:rFonts w:ascii="Times New Roman" w:eastAsia="Times New Roman" w:hAnsi="Times New Roman" w:cs="Times New Roman"/>
          <w:sz w:val="28"/>
          <w:szCs w:val="28"/>
          <w:lang w:eastAsia="ru-RU"/>
        </w:rPr>
        <w:t>_</w:t>
      </w:r>
      <w:r w:rsidRPr="008F0B20">
        <w:rPr>
          <w:rFonts w:ascii="Times New Roman" w:eastAsia="Times New Roman" w:hAnsi="Times New Roman" w:cs="Times New Roman"/>
          <w:sz w:val="28"/>
          <w:szCs w:val="28"/>
          <w:lang w:val="en-US" w:eastAsia="ru-RU"/>
        </w:rPr>
        <w:t>kirovsk</w:t>
      </w:r>
      <w:r w:rsidRPr="008F0B20">
        <w:rPr>
          <w:rFonts w:ascii="Times New Roman" w:eastAsia="Times New Roman" w:hAnsi="Times New Roman" w:cs="Times New Roman"/>
          <w:sz w:val="28"/>
          <w:szCs w:val="28"/>
          <w:lang w:eastAsia="ru-RU"/>
        </w:rPr>
        <w:t>_</w:t>
      </w:r>
      <w:r w:rsidRPr="008F0B20">
        <w:rPr>
          <w:rFonts w:ascii="Times New Roman" w:eastAsia="Times New Roman" w:hAnsi="Times New Roman" w:cs="Times New Roman"/>
          <w:sz w:val="28"/>
          <w:szCs w:val="28"/>
          <w:lang w:val="en-US" w:eastAsia="ru-RU"/>
        </w:rPr>
        <w:t>gor</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mail</w:t>
      </w:r>
      <w:r w:rsidRPr="008F0B20">
        <w:rPr>
          <w:rFonts w:ascii="Times New Roman" w:eastAsia="Times New Roman" w:hAnsi="Times New Roman" w:cs="Times New Roman"/>
          <w:sz w:val="28"/>
          <w:szCs w:val="28"/>
          <w:u w:val="single"/>
          <w:lang w:eastAsia="ru-RU"/>
        </w:rPr>
        <w:t>.</w:t>
      </w:r>
      <w:r w:rsidRPr="008F0B20">
        <w:rPr>
          <w:rFonts w:ascii="Times New Roman" w:eastAsia="Times New Roman" w:hAnsi="Times New Roman" w:cs="Times New Roman"/>
          <w:sz w:val="28"/>
          <w:szCs w:val="28"/>
          <w:u w:val="single"/>
          <w:lang w:val="en-US" w:eastAsia="ru-RU"/>
        </w:rPr>
        <w:t>ru</w:t>
      </w:r>
      <w:r w:rsidRPr="008F0B20">
        <w:rPr>
          <w:rFonts w:ascii="Times New Roman" w:eastAsia="Times New Roman" w:hAnsi="Times New Roman" w:cs="Times New Roman"/>
          <w:sz w:val="28"/>
          <w:szCs w:val="28"/>
          <w:u w:val="single"/>
          <w:lang w:eastAsia="ru-RU"/>
        </w:rPr>
        <w:t>.</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на электронную почту жилищного отдела: </w:t>
      </w:r>
      <w:r>
        <w:rPr>
          <w:rFonts w:ascii="Times New Roman" w:eastAsia="Times New Roman" w:hAnsi="Times New Roman" w:cs="Times New Roman"/>
          <w:sz w:val="28"/>
          <w:szCs w:val="28"/>
          <w:lang w:val="en-US" w:eastAsia="ru-RU"/>
        </w:rPr>
        <w:t>kgp</w:t>
      </w:r>
      <w:r w:rsidRPr="0050604F">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val="en-US" w:eastAsia="ru-RU"/>
        </w:rPr>
        <w:t>jilot</w:t>
      </w:r>
      <w:r w:rsidRPr="005060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mail</w:t>
      </w:r>
      <w:r w:rsidRPr="0050604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ru</w:t>
      </w:r>
      <w:r w:rsidRPr="0050604F">
        <w:rPr>
          <w:rFonts w:ascii="Times New Roman" w:eastAsia="Times New Roman" w:hAnsi="Times New Roman" w:cs="Times New Roman"/>
          <w:sz w:val="28"/>
          <w:szCs w:val="28"/>
          <w:lang w:eastAsia="ru-RU"/>
        </w:rPr>
        <w:t>.</w:t>
      </w:r>
    </w:p>
    <w:p w:rsidR="00EB2CEB" w:rsidRPr="008F0B20" w:rsidRDefault="00EB2CEB" w:rsidP="00EB2CEB">
      <w:pPr>
        <w:ind w:firstLine="709"/>
        <w:rPr>
          <w:rFonts w:ascii="Times New Roman" w:eastAsia="Times New Roman" w:hAnsi="Times New Roman" w:cs="Times New Roman"/>
          <w:sz w:val="28"/>
          <w:szCs w:val="28"/>
          <w:u w:val="single"/>
          <w:lang w:eastAsia="ru-RU"/>
        </w:rPr>
      </w:pPr>
      <w:r w:rsidRPr="008F0B20">
        <w:rPr>
          <w:rFonts w:ascii="Times New Roman" w:eastAsia="Times New Roman" w:hAnsi="Times New Roman" w:cs="Times New Roman"/>
          <w:sz w:val="28"/>
          <w:szCs w:val="28"/>
          <w:lang w:eastAsia="ru-RU"/>
        </w:rPr>
        <w:t xml:space="preserve"> через функционал электронной приемной на ПГУ ЛО;</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через функционал электронной приемной на ЕПГУ.</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1.8.3. Заявитель в обязательном порядке указывает свою фамилию, имя, отчество, адрес электронной почты, по которому направляется ответ.</w:t>
      </w:r>
    </w:p>
    <w:p w:rsidR="00EB2CEB" w:rsidRPr="008F0B20" w:rsidRDefault="00EB2CEB" w:rsidP="00EB2CEB">
      <w:pPr>
        <w:autoSpaceDE w:val="0"/>
        <w:autoSpaceDN w:val="0"/>
        <w:adjustRightInd w:val="0"/>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1.9. Порядок, форма и место размещения информации на стендах в местах предоставления муниципальной услуги, а также в сети Интернет</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1.9.1. На информационном стенде жилищного отдела размещается следующая информация:</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eastAsia="Times New Roman" w:hAnsi="Times New Roman" w:cs="Times New Roman"/>
          <w:sz w:val="28"/>
          <w:szCs w:val="28"/>
          <w:lang w:eastAsia="ru-RU"/>
        </w:rPr>
        <w:t>2</w:t>
      </w:r>
      <w:r w:rsidRPr="008F0B20">
        <w:rPr>
          <w:rFonts w:ascii="Times New Roman" w:eastAsia="Times New Roman" w:hAnsi="Times New Roman" w:cs="Times New Roman"/>
          <w:sz w:val="28"/>
          <w:szCs w:val="28"/>
          <w:lang w:eastAsia="ru-RU"/>
        </w:rPr>
        <w:t>);</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форма заявления о признании граждан малоимущими (Приложение  </w:t>
      </w:r>
      <w:r>
        <w:rPr>
          <w:rFonts w:ascii="Times New Roman" w:eastAsia="Times New Roman" w:hAnsi="Times New Roman" w:cs="Times New Roman"/>
          <w:sz w:val="28"/>
          <w:szCs w:val="28"/>
          <w:lang w:eastAsia="ru-RU"/>
        </w:rPr>
        <w:t>3</w:t>
      </w:r>
      <w:r w:rsidRPr="008F0B20">
        <w:rPr>
          <w:rFonts w:ascii="Times New Roman" w:eastAsia="Times New Roman" w:hAnsi="Times New Roman" w:cs="Times New Roman"/>
          <w:sz w:val="28"/>
          <w:szCs w:val="28"/>
          <w:lang w:eastAsia="ru-RU"/>
        </w:rPr>
        <w:t>);</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перечень документов для признания граждан малоимущими;</w:t>
      </w:r>
    </w:p>
    <w:p w:rsidR="00EB2CEB" w:rsidRPr="008F0B20" w:rsidRDefault="00EB2CEB" w:rsidP="00EB2CEB">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F0B20">
        <w:rPr>
          <w:rFonts w:ascii="Times New Roman" w:eastAsia="Times New Roman" w:hAnsi="Times New Roman" w:cs="Times New Roman"/>
          <w:sz w:val="28"/>
          <w:szCs w:val="28"/>
          <w:lang w:eastAsia="ru-RU"/>
        </w:rPr>
        <w:t>перечень документов, подтверждающих право граждан состоять на учете в качестве нуждающихся в жилых помещениях;</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график работы жилищного отдела;</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номера телефонов жилищного отдела;</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номера кабинетов, где осуществляется прием и информирование заявителей;</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адрес официального сайта администрации  в сети Интернет, содержащего информацию о предоставлении муниципальной услуги;</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1.9.2. На официальном сайте </w:t>
      </w:r>
      <w:r w:rsidRPr="008F0B20">
        <w:rPr>
          <w:rFonts w:ascii="Times New Roman" w:eastAsia="Times New Roman" w:hAnsi="Times New Roman" w:cs="Times New Roman"/>
          <w:sz w:val="28"/>
          <w:szCs w:val="28"/>
          <w:lang w:val="en-US" w:eastAsia="ru-RU"/>
        </w:rPr>
        <w:t>http</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www</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kirovsklenobl</w:t>
      </w:r>
      <w:r w:rsidRPr="008F0B20">
        <w:rPr>
          <w:rFonts w:ascii="Times New Roman" w:eastAsia="Times New Roman" w:hAnsi="Times New Roman" w:cs="Times New Roman"/>
          <w:sz w:val="28"/>
          <w:szCs w:val="28"/>
          <w:lang w:eastAsia="ru-RU"/>
        </w:rPr>
        <w:t>.</w:t>
      </w:r>
      <w:r w:rsidRPr="008F0B20">
        <w:rPr>
          <w:rFonts w:ascii="Times New Roman" w:eastAsia="Times New Roman" w:hAnsi="Times New Roman" w:cs="Times New Roman"/>
          <w:sz w:val="28"/>
          <w:szCs w:val="28"/>
          <w:lang w:val="en-US" w:eastAsia="ru-RU"/>
        </w:rPr>
        <w:t>ru</w:t>
      </w:r>
      <w:r w:rsidRPr="008F0B20">
        <w:rPr>
          <w:rFonts w:ascii="Times New Roman" w:eastAsia="Times New Roman" w:hAnsi="Times New Roman" w:cs="Times New Roman"/>
          <w:sz w:val="28"/>
          <w:szCs w:val="28"/>
          <w:lang w:eastAsia="ru-RU"/>
        </w:rPr>
        <w:t xml:space="preserve">  в сети Интернет, на ПГУ ЛО:  </w:t>
      </w:r>
      <w:hyperlink r:id="rId12" w:history="1">
        <w:r w:rsidRPr="008F0B20">
          <w:rPr>
            <w:rFonts w:ascii="Times New Roman" w:eastAsia="Times New Roman" w:hAnsi="Times New Roman" w:cs="Times New Roman"/>
            <w:sz w:val="28"/>
            <w:szCs w:val="28"/>
            <w:u w:val="single"/>
            <w:lang w:eastAsia="ru-RU"/>
          </w:rPr>
          <w:t>http://gu.lenobl.ru</w:t>
        </w:r>
      </w:hyperlink>
      <w:r w:rsidRPr="008F0B20">
        <w:rPr>
          <w:rFonts w:ascii="Times New Roman" w:eastAsia="Times New Roman" w:hAnsi="Times New Roman" w:cs="Times New Roman"/>
          <w:sz w:val="28"/>
          <w:szCs w:val="28"/>
          <w:lang w:eastAsia="ru-RU"/>
        </w:rPr>
        <w:t xml:space="preserve"> и на ЕПГУ: </w:t>
      </w:r>
      <w:hyperlink r:id="rId13" w:history="1">
        <w:r w:rsidRPr="008F0B20">
          <w:rPr>
            <w:rFonts w:ascii="Times New Roman" w:eastAsia="Times New Roman" w:hAnsi="Times New Roman" w:cs="Times New Roman"/>
            <w:sz w:val="28"/>
            <w:szCs w:val="28"/>
            <w:u w:val="single"/>
            <w:lang w:eastAsia="ru-RU"/>
          </w:rPr>
          <w:t>www.gosuslugi.ru</w:t>
        </w:r>
      </w:hyperlink>
      <w:r w:rsidRPr="008F0B20">
        <w:rPr>
          <w:rFonts w:ascii="Times New Roman" w:eastAsia="Times New Roman" w:hAnsi="Times New Roman" w:cs="Times New Roman"/>
          <w:sz w:val="28"/>
          <w:szCs w:val="28"/>
          <w:lang w:eastAsia="ru-RU"/>
        </w:rPr>
        <w:t xml:space="preserve"> размещаются следующие материалы:</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перечень нормативных правовых актов по предоставлению муниципальных услуг;</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8F0B20">
        <w:rPr>
          <w:rFonts w:ascii="Times New Roman" w:eastAsia="Times New Roman" w:hAnsi="Times New Roman" w:cs="Times New Roman"/>
          <w:sz w:val="28"/>
          <w:szCs w:val="28"/>
          <w:lang w:eastAsia="ru-RU"/>
        </w:rPr>
        <w:t>екст административного регламента с приложениями.</w:t>
      </w:r>
    </w:p>
    <w:p w:rsidR="00EB2CEB" w:rsidRPr="008F0B20" w:rsidRDefault="00EB2CEB" w:rsidP="00EB2CEB">
      <w:pPr>
        <w:autoSpaceDE w:val="0"/>
        <w:autoSpaceDN w:val="0"/>
        <w:adjustRightInd w:val="0"/>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1.10. Описание физических и юридических лиц, с которыми осуществляется взаимодействие при предоставлении муниципальной услуги</w:t>
      </w:r>
    </w:p>
    <w:p w:rsidR="00EB2CEB" w:rsidRDefault="00EB2CEB" w:rsidP="00EB2CEB">
      <w:pPr>
        <w:ind w:firstLine="720"/>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w:t>
      </w:r>
      <w:r>
        <w:rPr>
          <w:rFonts w:ascii="Times New Roman" w:eastAsia="Times New Roman" w:hAnsi="Times New Roman" w:cs="Times New Roman"/>
          <w:sz w:val="28"/>
          <w:szCs w:val="28"/>
          <w:lang w:eastAsia="ru-RU"/>
        </w:rPr>
        <w:t>:</w:t>
      </w:r>
    </w:p>
    <w:p w:rsidR="00EB2CEB" w:rsidRPr="008F0B20" w:rsidRDefault="00EB2CEB" w:rsidP="00EB2CEB">
      <w:pPr>
        <w:ind w:firstLine="720"/>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Федеральной службой государственной регистрации, кадастра и картографии</w:t>
      </w:r>
      <w:r>
        <w:rPr>
          <w:rFonts w:ascii="Times New Roman" w:eastAsia="Times New Roman" w:hAnsi="Times New Roman" w:cs="Times New Roman"/>
          <w:sz w:val="28"/>
          <w:szCs w:val="28"/>
          <w:lang w:eastAsia="ru-RU"/>
        </w:rPr>
        <w:t>;</w:t>
      </w:r>
    </w:p>
    <w:p w:rsidR="00EB2CEB" w:rsidRPr="008F0B20" w:rsidRDefault="00EB2CEB" w:rsidP="00EB2CEB">
      <w:pPr>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юридически</w:t>
      </w:r>
      <w:r>
        <w:rPr>
          <w:rFonts w:ascii="Times New Roman" w:eastAsia="Times New Roman" w:hAnsi="Times New Roman" w:cs="Times New Roman"/>
          <w:sz w:val="28"/>
          <w:szCs w:val="28"/>
          <w:lang w:eastAsia="ru-RU"/>
        </w:rPr>
        <w:t>ми</w:t>
      </w:r>
      <w:r w:rsidRPr="008F0B20">
        <w:rPr>
          <w:rFonts w:ascii="Times New Roman" w:eastAsia="Times New Roman" w:hAnsi="Times New Roman" w:cs="Times New Roman"/>
          <w:sz w:val="28"/>
          <w:szCs w:val="28"/>
          <w:lang w:eastAsia="ru-RU"/>
        </w:rPr>
        <w:t xml:space="preserve"> лица</w:t>
      </w:r>
      <w:r>
        <w:rPr>
          <w:rFonts w:ascii="Times New Roman" w:eastAsia="Times New Roman" w:hAnsi="Times New Roman" w:cs="Times New Roman"/>
          <w:sz w:val="28"/>
          <w:szCs w:val="28"/>
          <w:lang w:eastAsia="ru-RU"/>
        </w:rPr>
        <w:t>ми,</w:t>
      </w:r>
      <w:r w:rsidRPr="008F0B20">
        <w:rPr>
          <w:rFonts w:ascii="Times New Roman" w:eastAsia="Times New Roman" w:hAnsi="Times New Roman" w:cs="Times New Roman"/>
          <w:sz w:val="28"/>
          <w:szCs w:val="28"/>
          <w:lang w:eastAsia="ru-RU"/>
        </w:rPr>
        <w:t xml:space="preserve"> подведомственны</w:t>
      </w:r>
      <w:r>
        <w:rPr>
          <w:rFonts w:ascii="Times New Roman" w:eastAsia="Times New Roman" w:hAnsi="Times New Roman" w:cs="Times New Roman"/>
          <w:sz w:val="28"/>
          <w:szCs w:val="28"/>
          <w:lang w:eastAsia="ru-RU"/>
        </w:rPr>
        <w:t>ми</w:t>
      </w:r>
      <w:r w:rsidRPr="008F0B20">
        <w:rPr>
          <w:rFonts w:ascii="Times New Roman" w:eastAsia="Times New Roman" w:hAnsi="Times New Roman" w:cs="Times New Roman"/>
          <w:sz w:val="28"/>
          <w:szCs w:val="28"/>
          <w:lang w:eastAsia="ru-RU"/>
        </w:rPr>
        <w:t xml:space="preserve"> органам местного самоуправления, и участвующи</w:t>
      </w:r>
      <w:r>
        <w:rPr>
          <w:rFonts w:ascii="Times New Roman" w:eastAsia="Times New Roman" w:hAnsi="Times New Roman" w:cs="Times New Roman"/>
          <w:sz w:val="28"/>
          <w:szCs w:val="28"/>
          <w:lang w:eastAsia="ru-RU"/>
        </w:rPr>
        <w:t>ми</w:t>
      </w:r>
      <w:r w:rsidRPr="008F0B20">
        <w:rPr>
          <w:rFonts w:ascii="Times New Roman" w:eastAsia="Times New Roman" w:hAnsi="Times New Roman" w:cs="Times New Roman"/>
          <w:sz w:val="28"/>
          <w:szCs w:val="28"/>
          <w:lang w:eastAsia="ru-RU"/>
        </w:rPr>
        <w:t xml:space="preserve">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юридически</w:t>
      </w:r>
      <w:r>
        <w:rPr>
          <w:rFonts w:ascii="Times New Roman" w:eastAsia="Times New Roman" w:hAnsi="Times New Roman" w:cs="Times New Roman"/>
          <w:sz w:val="28"/>
          <w:szCs w:val="28"/>
          <w:lang w:eastAsia="ru-RU"/>
        </w:rPr>
        <w:t>ми</w:t>
      </w:r>
      <w:r w:rsidRPr="008F0B20">
        <w:rPr>
          <w:rFonts w:ascii="Times New Roman" w:eastAsia="Times New Roman" w:hAnsi="Times New Roman" w:cs="Times New Roman"/>
          <w:sz w:val="28"/>
          <w:szCs w:val="28"/>
          <w:lang w:eastAsia="ru-RU"/>
        </w:rPr>
        <w:t xml:space="preserve"> лица</w:t>
      </w:r>
      <w:r>
        <w:rPr>
          <w:rFonts w:ascii="Times New Roman" w:eastAsia="Times New Roman" w:hAnsi="Times New Roman" w:cs="Times New Roman"/>
          <w:sz w:val="28"/>
          <w:szCs w:val="28"/>
          <w:lang w:eastAsia="ru-RU"/>
        </w:rPr>
        <w:t>ми</w:t>
      </w:r>
      <w:r w:rsidRPr="008F0B20">
        <w:rPr>
          <w:rFonts w:ascii="Times New Roman" w:eastAsia="Times New Roman" w:hAnsi="Times New Roman" w:cs="Times New Roman"/>
          <w:sz w:val="28"/>
          <w:szCs w:val="28"/>
          <w:lang w:eastAsia="ru-RU"/>
        </w:rPr>
        <w:t>, подведомственны</w:t>
      </w:r>
      <w:r>
        <w:rPr>
          <w:rFonts w:ascii="Times New Roman" w:eastAsia="Times New Roman" w:hAnsi="Times New Roman" w:cs="Times New Roman"/>
          <w:sz w:val="28"/>
          <w:szCs w:val="28"/>
          <w:lang w:eastAsia="ru-RU"/>
        </w:rPr>
        <w:t>ми</w:t>
      </w:r>
      <w:r w:rsidRPr="008F0B20">
        <w:rPr>
          <w:rFonts w:ascii="Times New Roman" w:eastAsia="Times New Roman" w:hAnsi="Times New Roman" w:cs="Times New Roman"/>
          <w:sz w:val="28"/>
          <w:szCs w:val="28"/>
          <w:lang w:eastAsia="ru-RU"/>
        </w:rPr>
        <w:t xml:space="preserve"> органам местного самоуправления, и участвующи</w:t>
      </w:r>
      <w:r>
        <w:rPr>
          <w:rFonts w:ascii="Times New Roman" w:eastAsia="Times New Roman" w:hAnsi="Times New Roman" w:cs="Times New Roman"/>
          <w:sz w:val="28"/>
          <w:szCs w:val="28"/>
          <w:lang w:eastAsia="ru-RU"/>
        </w:rPr>
        <w:t xml:space="preserve">ми </w:t>
      </w:r>
      <w:r w:rsidRPr="008F0B20">
        <w:rPr>
          <w:rFonts w:ascii="Times New Roman" w:eastAsia="Times New Roman" w:hAnsi="Times New Roman" w:cs="Times New Roman"/>
          <w:sz w:val="28"/>
          <w:szCs w:val="28"/>
          <w:lang w:eastAsia="ru-RU"/>
        </w:rPr>
        <w:t xml:space="preserve">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 выписка из домовой книги).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1.11. Заявителем является физическое лицо, обратившееся за получением муниципальной услуги с заявлением о принятии граждан на учет в качестве нуждающихся в жилых помещениях, предоставляемых по договорам социального найма (далее - заявитель).</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1.11.1.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r>
        <w:rPr>
          <w:rFonts w:ascii="Times New Roman" w:eastAsia="Times New Roman" w:hAnsi="Times New Roman" w:cs="Times New Roman"/>
          <w:sz w:val="28"/>
          <w:szCs w:val="28"/>
          <w:lang w:eastAsia="ru-RU"/>
        </w:rPr>
        <w:t>.</w:t>
      </w:r>
    </w:p>
    <w:p w:rsidR="00EB2CEB" w:rsidRPr="008F0B20" w:rsidRDefault="00EB2CEB" w:rsidP="00EB2CEB">
      <w:pPr>
        <w:rPr>
          <w:rFonts w:ascii="Times New Roman" w:eastAsia="Times New Roman" w:hAnsi="Times New Roman" w:cs="Times New Roman"/>
          <w:sz w:val="28"/>
          <w:szCs w:val="28"/>
          <w:lang w:eastAsia="ru-RU"/>
        </w:rPr>
      </w:pPr>
    </w:p>
    <w:p w:rsidR="00EB2CEB" w:rsidRPr="008F0B20" w:rsidRDefault="00EB2CEB" w:rsidP="00EB2CEB">
      <w:pPr>
        <w:jc w:val="center"/>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II. СТАНДАРТ ПРЕДОСТАВЛЕНИЯ МУНИЦИПАЛЬНОЙ УСЛУГИ</w:t>
      </w:r>
    </w:p>
    <w:p w:rsidR="00EB2CEB" w:rsidRPr="008F0B20" w:rsidRDefault="00EB2CEB" w:rsidP="00EB2CEB">
      <w:pPr>
        <w:jc w:val="center"/>
        <w:rPr>
          <w:rFonts w:ascii="Times New Roman" w:eastAsia="Times New Roman" w:hAnsi="Times New Roman" w:cs="Times New Roman"/>
          <w:b/>
          <w:sz w:val="28"/>
          <w:szCs w:val="28"/>
          <w:lang w:eastAsia="ru-RU"/>
        </w:rPr>
      </w:pPr>
    </w:p>
    <w:p w:rsidR="00EB2CEB" w:rsidRPr="008F0B20" w:rsidRDefault="00EB2CEB" w:rsidP="00EB2CEB">
      <w:pPr>
        <w:ind w:firstLine="709"/>
        <w:jc w:val="left"/>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2.1. Наименование муниципальной услуги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Муниципальная услуга «Принятие граждан на учет в качестве нуждающихся в жилых помещениях, предоставляемых по договорам социального найма».</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2.2. Наименование органа местного самоуправления, предоставляющего муниципальную услугу</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Предоставление муниципальной услуги «Принятие граждан на учет в качестве нуждающихся в жилых помещениях, предоставляемых по договорам социального найма» осуществляется администрацией муниципального образования  «Кировск» Кировского муниципального района Ленинградской области.</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2.3.  Результат предоставления муниципальной услуги</w:t>
      </w:r>
    </w:p>
    <w:p w:rsidR="00EB2CEB" w:rsidRPr="008F0B20" w:rsidRDefault="00EB2CEB" w:rsidP="00EB2CEB">
      <w:pPr>
        <w:ind w:firstLine="709"/>
        <w:rPr>
          <w:rFonts w:ascii="Times New Roman" w:eastAsia="Times New Roman" w:hAnsi="Times New Roman" w:cs="Times New Roman"/>
          <w:b/>
          <w:bCs/>
          <w:sz w:val="28"/>
          <w:szCs w:val="28"/>
          <w:lang w:eastAsia="ru-RU"/>
        </w:rPr>
      </w:pPr>
      <w:r w:rsidRPr="008F0B20">
        <w:rPr>
          <w:rFonts w:ascii="Times New Roman" w:eastAsia="Times New Roman" w:hAnsi="Times New Roman" w:cs="Times New Roman"/>
          <w:sz w:val="28"/>
          <w:szCs w:val="28"/>
          <w:lang w:eastAsia="ru-RU"/>
        </w:rPr>
        <w:t>Результатом оказания муниципальной услуги является принятие или отказ в принятии на учет в качестве нуждающихся в жилых помещениях, предоставляемых по договорам социального найма.</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bCs/>
          <w:sz w:val="28"/>
          <w:szCs w:val="28"/>
          <w:lang w:eastAsia="ru-RU"/>
        </w:rPr>
        <w:t>2.4.</w:t>
      </w:r>
      <w:r w:rsidRPr="008F0B20">
        <w:rPr>
          <w:rFonts w:ascii="Times New Roman" w:eastAsia="Times New Roman" w:hAnsi="Times New Roman" w:cs="Times New Roman"/>
          <w:b/>
          <w:sz w:val="28"/>
          <w:szCs w:val="28"/>
          <w:lang w:eastAsia="ru-RU"/>
        </w:rPr>
        <w:t xml:space="preserve"> Срок предоставления муниципальной услуги</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2.4.1. Решение о принятии на учет или об отказе в принятии на учет граждан в качестве нуждающихся в жилых помещениях должно быть принято администрацией не позднее чем через тридцать</w:t>
      </w:r>
      <w:r>
        <w:rPr>
          <w:rFonts w:ascii="Times New Roman" w:eastAsia="Times New Roman" w:hAnsi="Times New Roman" w:cs="Times New Roman"/>
          <w:sz w:val="28"/>
          <w:szCs w:val="28"/>
          <w:lang w:eastAsia="ru-RU"/>
        </w:rPr>
        <w:t xml:space="preserve"> </w:t>
      </w:r>
      <w:r w:rsidRPr="00260FC5">
        <w:rPr>
          <w:rFonts w:ascii="Times New Roman" w:hAnsi="Times New Roman"/>
          <w:sz w:val="28"/>
          <w:szCs w:val="28"/>
        </w:rPr>
        <w:t>рабочих</w:t>
      </w:r>
      <w:r w:rsidRPr="008F0B20">
        <w:rPr>
          <w:rFonts w:ascii="Times New Roman" w:eastAsia="Times New Roman" w:hAnsi="Times New Roman" w:cs="Times New Roman"/>
          <w:sz w:val="28"/>
          <w:szCs w:val="28"/>
          <w:lang w:eastAsia="ru-RU"/>
        </w:rPr>
        <w:t xml:space="preserve"> дней со дня представления указанных документов в </w:t>
      </w:r>
      <w:r>
        <w:rPr>
          <w:rFonts w:ascii="Times New Roman" w:eastAsia="Times New Roman" w:hAnsi="Times New Roman" w:cs="Times New Roman"/>
          <w:sz w:val="28"/>
          <w:szCs w:val="28"/>
          <w:lang w:eastAsia="ru-RU"/>
        </w:rPr>
        <w:t>администрацию МО «Кировск»</w:t>
      </w:r>
      <w:r w:rsidRPr="008F0B20">
        <w:rPr>
          <w:rFonts w:ascii="Times New Roman" w:eastAsia="Times New Roman" w:hAnsi="Times New Roman" w:cs="Times New Roman"/>
          <w:sz w:val="28"/>
          <w:szCs w:val="28"/>
          <w:lang w:eastAsia="ru-RU"/>
        </w:rPr>
        <w:t>.</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2.4.2. Должностное лицо жилищного отдела не позднее чем через три рабочих дня со дня принятия решения о принятии на учет или об отказе в принятии на учет выдает или направляет гражданину, подавшему соответствующее заявление о принятии на учет, документ, подтверждающий такое решение.</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2.4.3. Выдача непосредственно заявителю документов (отправки электронных документов), являющихся результатом предоставления муниципальной услуги, осуществляется в пределах срока предоставления муниципальной услуги.</w:t>
      </w:r>
    </w:p>
    <w:p w:rsidR="00EB2CEB" w:rsidRPr="008F0B20" w:rsidRDefault="00EB2CEB" w:rsidP="00EB2CEB">
      <w:pPr>
        <w:ind w:firstLine="709"/>
        <w:rPr>
          <w:rFonts w:ascii="Times New Roman" w:eastAsia="Times New Roman" w:hAnsi="Times New Roman" w:cs="Times New Roman"/>
          <w:b/>
          <w:sz w:val="28"/>
          <w:szCs w:val="28"/>
          <w:lang w:eastAsia="ru-RU"/>
        </w:rPr>
      </w:pPr>
      <w:r w:rsidRPr="008F0B20">
        <w:rPr>
          <w:rFonts w:ascii="Times New Roman" w:eastAsia="Times New Roman" w:hAnsi="Times New Roman" w:cs="Times New Roman"/>
          <w:b/>
          <w:sz w:val="28"/>
          <w:szCs w:val="28"/>
          <w:lang w:eastAsia="ru-RU"/>
        </w:rPr>
        <w:t>2.5. Правовые основания для предоставления муниципальной услуги: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Конституция Российской Федерации;</w:t>
      </w:r>
    </w:p>
    <w:p w:rsidR="00EB2CEB" w:rsidRPr="008F0B20" w:rsidRDefault="00EB2CEB" w:rsidP="00EB2CEB">
      <w:pPr>
        <w:tabs>
          <w:tab w:val="left" w:pos="0"/>
        </w:tabs>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Гражданский кодекс Российской Федерации;</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Жилищный кодекс Российской Федерации от 29.12.2004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8F0B20">
        <w:rPr>
          <w:rFonts w:ascii="Times New Roman" w:eastAsia="Times New Roman" w:hAnsi="Times New Roman" w:cs="Times New Roman"/>
          <w:sz w:val="28"/>
          <w:szCs w:val="28"/>
          <w:lang w:eastAsia="ru-RU"/>
        </w:rPr>
        <w:t>188 - ФЗ;</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Федеральный закон от 29.12.2004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 189-ФЗ "О введении в действие Жилищного кодекса Российской Федерации";</w:t>
      </w:r>
    </w:p>
    <w:p w:rsidR="00EB2CEB" w:rsidRPr="008F0B20" w:rsidRDefault="00EB2CEB" w:rsidP="00EB2CEB">
      <w:pPr>
        <w:tabs>
          <w:tab w:val="left" w:pos="0"/>
        </w:tabs>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Федеральный закон Российской Федерации от 06.10.2003</w:t>
      </w:r>
      <w:r>
        <w:rPr>
          <w:rFonts w:ascii="Times New Roman" w:eastAsia="Times New Roman" w:hAnsi="Times New Roman" w:cs="Times New Roman"/>
          <w:sz w:val="28"/>
          <w:szCs w:val="28"/>
          <w:lang w:eastAsia="ru-RU"/>
        </w:rPr>
        <w:t xml:space="preserve"> года </w:t>
      </w:r>
      <w:r w:rsidRPr="008F0B20">
        <w:rPr>
          <w:rFonts w:ascii="Times New Roman" w:eastAsia="Times New Roman" w:hAnsi="Times New Roman" w:cs="Times New Roman"/>
          <w:sz w:val="28"/>
          <w:szCs w:val="28"/>
          <w:lang w:eastAsia="ru-RU"/>
        </w:rPr>
        <w:t xml:space="preserve"> № 131-ФЗ  «Об общих принципах организации местного самоуправления в Российской Федерации»;</w:t>
      </w:r>
    </w:p>
    <w:p w:rsidR="00EB2CEB" w:rsidRPr="008F0B20" w:rsidRDefault="00EB2CEB" w:rsidP="00EB2CEB">
      <w:pPr>
        <w:tabs>
          <w:tab w:val="left" w:pos="0"/>
        </w:tabs>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Федеральный закон Российской Федерации от 27.07.2010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 210-ФЗ  «Об организации предоставления государственных и муниципальных услуг»;</w:t>
      </w:r>
    </w:p>
    <w:p w:rsidR="00EB2CEB" w:rsidRPr="008F0B20" w:rsidRDefault="00EB2CEB" w:rsidP="00EB2CEB">
      <w:pPr>
        <w:tabs>
          <w:tab w:val="left" w:pos="0"/>
        </w:tabs>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Федеральный закон Российской Федерации от 6 апреля </w:t>
      </w:r>
      <w:smartTag w:uri="urn:schemas-microsoft-com:office:smarttags" w:element="metricconverter">
        <w:smartTagPr>
          <w:attr w:name="ProductID" w:val="2011 г"/>
        </w:smartTagPr>
        <w:r w:rsidRPr="008F0B20">
          <w:rPr>
            <w:rFonts w:ascii="Times New Roman" w:eastAsia="Times New Roman" w:hAnsi="Times New Roman" w:cs="Times New Roman"/>
            <w:sz w:val="28"/>
            <w:szCs w:val="28"/>
            <w:lang w:eastAsia="ru-RU"/>
          </w:rPr>
          <w:t>2011 г</w:t>
        </w:r>
        <w:r>
          <w:rPr>
            <w:rFonts w:ascii="Times New Roman" w:eastAsia="Times New Roman" w:hAnsi="Times New Roman" w:cs="Times New Roman"/>
            <w:sz w:val="28"/>
            <w:szCs w:val="28"/>
            <w:lang w:eastAsia="ru-RU"/>
          </w:rPr>
          <w:t xml:space="preserve">ода </w:t>
        </w:r>
      </w:smartTag>
      <w:r w:rsidRPr="008F0B20">
        <w:rPr>
          <w:rFonts w:ascii="Times New Roman" w:eastAsia="Times New Roman" w:hAnsi="Times New Roman" w:cs="Times New Roman"/>
          <w:sz w:val="28"/>
          <w:szCs w:val="28"/>
          <w:lang w:eastAsia="ru-RU"/>
        </w:rPr>
        <w:t xml:space="preserve"> N 63-ФЗ "Об электронной подписи";</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Федеральный закон от 27.07.2006 года № 152-ФЗ «О персональных данных»;</w:t>
      </w:r>
    </w:p>
    <w:p w:rsidR="00EB2CEB" w:rsidRDefault="00EB2CEB" w:rsidP="00EB2CEB">
      <w:pPr>
        <w:tabs>
          <w:tab w:val="left" w:pos="0"/>
        </w:tabs>
        <w:ind w:firstLine="709"/>
        <w:rPr>
          <w:rFonts w:ascii="Times New Roman" w:eastAsia="Times New Roman" w:hAnsi="Times New Roman" w:cs="Times New Roman"/>
          <w:color w:val="FF0000"/>
          <w:sz w:val="28"/>
          <w:szCs w:val="28"/>
          <w:lang w:eastAsia="ru-RU"/>
        </w:rPr>
      </w:pPr>
      <w:r w:rsidRPr="008F0B20">
        <w:rPr>
          <w:rFonts w:ascii="Times New Roman" w:eastAsia="Times New Roman" w:hAnsi="Times New Roman" w:cs="Times New Roman"/>
          <w:sz w:val="28"/>
          <w:szCs w:val="28"/>
          <w:lang w:eastAsia="ru-RU"/>
        </w:rPr>
        <w:t xml:space="preserve"> </w:t>
      </w:r>
      <w:r w:rsidRPr="00A9051B">
        <w:rPr>
          <w:rFonts w:ascii="Times New Roman" w:eastAsia="Times New Roman" w:hAnsi="Times New Roman" w:cs="Times New Roman"/>
          <w:color w:val="FF0000"/>
          <w:sz w:val="28"/>
          <w:szCs w:val="28"/>
          <w:lang w:eastAsia="ru-RU"/>
        </w:rPr>
        <w:t>Постановление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EB2CEB" w:rsidRPr="00A9051B" w:rsidRDefault="00EB2CEB" w:rsidP="00EB2CEB">
      <w:pPr>
        <w:tabs>
          <w:tab w:val="left" w:pos="0"/>
        </w:tabs>
        <w:ind w:firstLine="709"/>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Приказ Министре   987н от 29.11.2012</w:t>
      </w:r>
    </w:p>
    <w:p w:rsidR="00EB2CEB" w:rsidRPr="008F0B20" w:rsidRDefault="00EB2CEB" w:rsidP="00EB2CEB">
      <w:pPr>
        <w:tabs>
          <w:tab w:val="left" w:pos="0"/>
        </w:tabs>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Постановление Правительства Российской Федерации от 28.01.2006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Постановление Правительства Российской Федерации от 20.08.2003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Постановление Правительства Российской Федерации от 24.12.2007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 922 «Об особенностях порядка исчисления средней заработной платы»;</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8F0B20">
          <w:rPr>
            <w:rFonts w:ascii="Times New Roman" w:eastAsia="Times New Roman" w:hAnsi="Times New Roman" w:cs="Times New Roman"/>
            <w:sz w:val="28"/>
            <w:szCs w:val="28"/>
            <w:lang w:eastAsia="ru-RU"/>
          </w:rPr>
          <w:t>2012 г</w:t>
        </w:r>
        <w:r>
          <w:rPr>
            <w:rFonts w:ascii="Times New Roman" w:eastAsia="Times New Roman" w:hAnsi="Times New Roman" w:cs="Times New Roman"/>
            <w:sz w:val="28"/>
            <w:szCs w:val="28"/>
            <w:lang w:eastAsia="ru-RU"/>
          </w:rPr>
          <w:t>ода</w:t>
        </w:r>
      </w:smartTag>
      <w:r w:rsidRPr="008F0B20">
        <w:rPr>
          <w:rFonts w:ascii="Times New Roman" w:eastAsia="Times New Roman" w:hAnsi="Times New Roman" w:cs="Times New Roman"/>
          <w:sz w:val="28"/>
          <w:szCs w:val="28"/>
          <w:lang w:eastAsia="ru-RU"/>
        </w:rPr>
        <w:t xml:space="preserve">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EB2CEB" w:rsidRPr="008F0B20" w:rsidRDefault="00EB2CEB" w:rsidP="00EB2CEB">
      <w:pPr>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Постановление Правительства Ленинградской области от 25.01.2006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EB2CEB" w:rsidRPr="008F0B20"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8F0B20">
        <w:rPr>
          <w:rFonts w:ascii="Times New Roman" w:eastAsia="Times New Roman" w:hAnsi="Times New Roman" w:cs="Times New Roman"/>
          <w:sz w:val="28"/>
          <w:szCs w:val="28"/>
          <w:lang w:eastAsia="ru-RU"/>
        </w:rPr>
        <w:t xml:space="preserve">  Приказ Ленинградского областного Комитета по управлению государственным имуществом от 31.05.2010 </w:t>
      </w:r>
      <w:r>
        <w:rPr>
          <w:rFonts w:ascii="Times New Roman" w:eastAsia="Times New Roman" w:hAnsi="Times New Roman" w:cs="Times New Roman"/>
          <w:sz w:val="28"/>
          <w:szCs w:val="28"/>
          <w:lang w:eastAsia="ru-RU"/>
        </w:rPr>
        <w:t xml:space="preserve">года </w:t>
      </w:r>
      <w:r w:rsidRPr="008F0B20">
        <w:rPr>
          <w:rFonts w:ascii="Times New Roman" w:eastAsia="Times New Roman" w:hAnsi="Times New Roman" w:cs="Times New Roman"/>
          <w:sz w:val="28"/>
          <w:szCs w:val="28"/>
          <w:lang w:eastAsia="ru-RU"/>
        </w:rPr>
        <w:t>№ 56 "Об утверждении порядка доступа и выдачи информации из архивов ГУП "Леноблинвентаризация";</w:t>
      </w:r>
    </w:p>
    <w:p w:rsidR="00EB2CEB" w:rsidRPr="008F0B20" w:rsidRDefault="00EB2CEB" w:rsidP="00EB2CEB">
      <w:pPr>
        <w:autoSpaceDE w:val="0"/>
        <w:autoSpaceDN w:val="0"/>
        <w:adjustRightInd w:val="0"/>
        <w:ind w:firstLine="720"/>
        <w:rPr>
          <w:rFonts w:ascii="Times New Roman" w:eastAsia="Times New Roman" w:hAnsi="Times New Roman" w:cs="Times New Roman"/>
          <w:bCs/>
          <w:sz w:val="28"/>
          <w:szCs w:val="28"/>
          <w:lang w:eastAsia="ru-RU"/>
        </w:rPr>
      </w:pPr>
      <w:r w:rsidRPr="008F0B20">
        <w:rPr>
          <w:rFonts w:ascii="Times New Roman" w:eastAsia="Times New Roman" w:hAnsi="Times New Roman" w:cs="Times New Roman"/>
          <w:bCs/>
          <w:sz w:val="28"/>
          <w:szCs w:val="28"/>
          <w:lang w:eastAsia="ru-RU"/>
        </w:rPr>
        <w:t>решение совета депутатов МО Кировское городское поселение от 25.02.2010 года № 14 «Об установлении нормы предоставления площади жилого помещения и учетной нормы площади жилого помещения на территории муниципального образования Кировское городское поселение муниципального образования Кировский муниципальный район Ленинградской области»;</w:t>
      </w:r>
    </w:p>
    <w:p w:rsidR="00EB2CEB" w:rsidRPr="008F0B20" w:rsidRDefault="00EB2CEB" w:rsidP="00EB2CEB">
      <w:pPr>
        <w:autoSpaceDE w:val="0"/>
        <w:autoSpaceDN w:val="0"/>
        <w:adjustRightInd w:val="0"/>
        <w:ind w:left="-57"/>
        <w:rPr>
          <w:rFonts w:ascii="Times New Roman" w:eastAsia="Times New Roman" w:hAnsi="Times New Roman" w:cs="Times New Roman"/>
          <w:sz w:val="28"/>
          <w:szCs w:val="28"/>
          <w:lang w:eastAsia="ru-RU"/>
        </w:rPr>
      </w:pPr>
      <w:r w:rsidRPr="008F0B20">
        <w:rPr>
          <w:rFonts w:ascii="Times New Roman" w:eastAsia="Times New Roman" w:hAnsi="Times New Roman" w:cs="Times New Roman"/>
          <w:bCs/>
          <w:sz w:val="28"/>
          <w:szCs w:val="28"/>
          <w:lang w:eastAsia="ru-RU"/>
        </w:rPr>
        <w:t xml:space="preserve">            решение совета депутатов</w:t>
      </w:r>
      <w:r w:rsidRPr="008F0B20">
        <w:rPr>
          <w:rFonts w:ascii="Times New Roman" w:eastAsia="Times New Roman" w:hAnsi="Times New Roman" w:cs="Times New Roman"/>
          <w:sz w:val="28"/>
          <w:szCs w:val="28"/>
          <w:lang w:eastAsia="ru-RU"/>
        </w:rPr>
        <w:t xml:space="preserve"> МО Кировское городское поселение от 28.12.2009 года № 83 «Об установлении порогового значения размера дохода категориям граждан, стоимости имущества, находящегося в их собственности и подлежащего налогообложению, в целях признания граждан малоимущими и предоставления им жилых помещений по договорам социального найма на территории муниципального образования Кировское городское поселение муниципального образования Кировский муниципальный район Ленинградской области»;</w:t>
      </w:r>
    </w:p>
    <w:p w:rsidR="00EB2CEB" w:rsidRPr="008F0B20" w:rsidRDefault="00EB2CEB" w:rsidP="00EB2CEB">
      <w:pPr>
        <w:ind w:firstLine="720"/>
        <w:rPr>
          <w:rFonts w:ascii="Times New Roman" w:eastAsia="Times New Roman" w:hAnsi="Times New Roman" w:cs="Times New Roman"/>
          <w:color w:val="000000"/>
          <w:sz w:val="28"/>
          <w:szCs w:val="28"/>
          <w:lang w:eastAsia="ru-RU"/>
        </w:rPr>
      </w:pPr>
      <w:r w:rsidRPr="008F0B20">
        <w:rPr>
          <w:rFonts w:ascii="Times New Roman" w:eastAsia="Times New Roman" w:hAnsi="Times New Roman" w:cs="Times New Roman"/>
          <w:color w:val="000000"/>
          <w:sz w:val="28"/>
          <w:szCs w:val="28"/>
          <w:lang w:eastAsia="ru-RU"/>
        </w:rPr>
        <w:t>постановление администрации МО Кировское городское поселение от 23 ноября 2007 года № 27 «Об утверждении Положения об общественной жилищной комиссии»;</w:t>
      </w:r>
    </w:p>
    <w:p w:rsidR="00EB2CEB" w:rsidRPr="008F0B20" w:rsidRDefault="00EB2CEB" w:rsidP="00EB2CEB">
      <w:pPr>
        <w:ind w:firstLine="709"/>
        <w:rPr>
          <w:rFonts w:ascii="Times New Roman" w:hAnsi="Times New Roman" w:cs="Times New Roman"/>
          <w:sz w:val="28"/>
          <w:szCs w:val="28"/>
        </w:rPr>
      </w:pPr>
      <w:r>
        <w:rPr>
          <w:rFonts w:ascii="Times New Roman" w:hAnsi="Times New Roman" w:cs="Times New Roman"/>
          <w:sz w:val="28"/>
          <w:szCs w:val="28"/>
        </w:rPr>
        <w:t xml:space="preserve"> настоящий Административный регламент.</w:t>
      </w:r>
    </w:p>
    <w:p w:rsidR="00EB2CEB" w:rsidRPr="00AF71DC" w:rsidRDefault="00EB2CEB" w:rsidP="00EB2CEB">
      <w:pPr>
        <w:ind w:firstLine="709"/>
        <w:rPr>
          <w:rFonts w:ascii="Times New Roman" w:hAnsi="Times New Roman" w:cs="Times New Roman"/>
          <w:b/>
          <w:bCs/>
          <w:sz w:val="28"/>
          <w:szCs w:val="28"/>
        </w:rPr>
      </w:pPr>
      <w:r w:rsidRPr="00AF71DC">
        <w:rPr>
          <w:rFonts w:ascii="Times New Roman" w:hAnsi="Times New Roman" w:cs="Times New Roman"/>
          <w:b/>
          <w:bCs/>
          <w:sz w:val="28"/>
          <w:szCs w:val="28"/>
        </w:rPr>
        <w:t>2.6. Исчерпывающий перечень документов, необходимых для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2.6.1. Граждане в целях реализации их права на получение жилых помещений по договорам социального найма обращаются с заявлением в жилищный от</w:t>
      </w:r>
      <w:r>
        <w:rPr>
          <w:rFonts w:ascii="Times New Roman" w:hAnsi="Times New Roman" w:cs="Times New Roman"/>
          <w:sz w:val="28"/>
          <w:szCs w:val="28"/>
          <w:lang w:eastAsia="ru-RU"/>
        </w:rPr>
        <w:t>дел администрации (Приложении  2</w:t>
      </w:r>
      <w:r w:rsidRPr="00AF71DC">
        <w:rPr>
          <w:rFonts w:ascii="Times New Roman" w:hAnsi="Times New Roman" w:cs="Times New Roman"/>
          <w:sz w:val="28"/>
          <w:szCs w:val="28"/>
          <w:lang w:eastAsia="ru-RU"/>
        </w:rPr>
        <w:t>).</w:t>
      </w:r>
    </w:p>
    <w:p w:rsidR="00EB2CEB" w:rsidRPr="00AF71DC" w:rsidRDefault="00EB2CEB" w:rsidP="00EB2CEB">
      <w:pPr>
        <w:autoSpaceDE w:val="0"/>
        <w:autoSpaceDN w:val="0"/>
        <w:adjustRightInd w:val="0"/>
        <w:ind w:firstLine="540"/>
        <w:rPr>
          <w:rFonts w:ascii="Times New Roman" w:hAnsi="Times New Roman" w:cs="Times New Roman"/>
          <w:sz w:val="28"/>
          <w:szCs w:val="28"/>
          <w:lang w:eastAsia="ru-RU"/>
        </w:rPr>
      </w:pPr>
      <w:r w:rsidRPr="00AF71DC">
        <w:rPr>
          <w:rFonts w:ascii="Times New Roman" w:hAnsi="Times New Roman" w:cs="Times New Roman"/>
          <w:sz w:val="28"/>
          <w:szCs w:val="28"/>
          <w:lang w:eastAsia="ru-RU"/>
        </w:rPr>
        <w:t>Заявление подписывается всеми совершеннолетними дееспособными членами семьи. Заявление о принятии на учет недееспособных граждан представляется их законными представителями.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2.6.2. Заявление о предоставлении муниципальной услуги может быть заполнено заявителем (уполномоченным лицом) в электронном виде в сети Интернет на ПГУ ЛО или ЕПГУ.</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Личная подпись заявителя (уполномоченного лица) заверяется квалифицированной электронной подписью заявителя (уполномоченного лица), подписавшего документ,  в соответствии с требованиями Федерального </w:t>
      </w:r>
      <w:hyperlink r:id="rId14" w:history="1">
        <w:r w:rsidRPr="00AF71DC">
          <w:rPr>
            <w:rFonts w:ascii="Times New Roman" w:hAnsi="Times New Roman" w:cs="Times New Roman"/>
            <w:sz w:val="28"/>
            <w:szCs w:val="28"/>
            <w:lang w:eastAsia="ru-RU"/>
          </w:rPr>
          <w:t>закона</w:t>
        </w:r>
      </w:hyperlink>
      <w:r w:rsidRPr="00AF71DC">
        <w:rPr>
          <w:rFonts w:ascii="Times New Roman" w:hAnsi="Times New Roman" w:cs="Times New Roman"/>
          <w:sz w:val="28"/>
          <w:szCs w:val="28"/>
          <w:lang w:eastAsia="ru-RU"/>
        </w:rPr>
        <w:t xml:space="preserve"> от 6 апреля 2011 г. N 63-ФЗ "Об электронной подписи" (далее – квалифицированная ЭП).</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2.6.3. К заявлению прилагаются следующие документы:</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заявление о признании заявителя и членов его семьи малоимущими (Приложение  3);</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паспорт заявителя и членов его семьи;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свидетельство о рождении, свидетельство о заключении брака, решение об усыновлении (удочерении), судебное решение о признании членом семьи и т.п. (документы, подтверждающие состав семьи);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документы о признании гражданина малоимущим (перечень документов определяется в соответствии с </w:t>
      </w:r>
      <w:hyperlink r:id="rId15" w:history="1">
        <w:r w:rsidRPr="00EB2CEB">
          <w:rPr>
            <w:rFonts w:ascii="Times New Roman" w:eastAsia="Times New Roman" w:hAnsi="Times New Roman" w:cs="Times New Roman"/>
            <w:sz w:val="28"/>
            <w:szCs w:val="28"/>
            <w:lang w:eastAsia="ru-RU"/>
          </w:rPr>
          <w:t>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hyperlink>
      <w:r w:rsidRPr="00EB2CEB">
        <w:rPr>
          <w:rFonts w:ascii="Times New Roman" w:eastAsia="Times New Roman" w:hAnsi="Times New Roman" w:cs="Times New Roman"/>
          <w:sz w:val="28"/>
          <w:szCs w:val="28"/>
          <w:lang w:eastAsia="ru-RU"/>
        </w:rPr>
        <w:t>);</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выписка из финансового лицевого счета с указанием количества проживающих граждан по форме, утвержденной постановлением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(действительна в течение одного месяца с момента выдачи);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справка, выданная филиалом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предоставляется на заявителя и каждого из членов его семьи);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адресно-справочная информация (запрашивается на заявителя и каждого из членов его семьи);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выдачи, предоставляется на объекты недвижимости, расположенные на территории Российской Федерации, предоставляется на заявителя и каждого из членов его семьи);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договор, ордер, решение о предоставлении жилого помещения и т.п. (документы, подтверждающие право пользования жилым помещением, занимаемым заявителем и членами его семьи);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вне очереди в соответствии с подпунктом 1 пункта 2 статьи 57 Жилищного кодекса Российской Федерации);</w:t>
      </w:r>
    </w:p>
    <w:p w:rsidR="00EB2CEB" w:rsidRPr="00EB2CEB" w:rsidRDefault="00EB2CEB" w:rsidP="00EB2CEB">
      <w:pPr>
        <w:autoSpaceDE w:val="0"/>
        <w:autoSpaceDN w:val="0"/>
        <w:adjustRightInd w:val="0"/>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документы, выданные медицинским учреждением (в случае, если гражданин имеет право на получение жилого помещения вне очереди в соответствии с подпунктом 3 пункта 2 статьи 57 Жилищного кодекса Российской Федерации);</w:t>
      </w:r>
    </w:p>
    <w:p w:rsidR="00EB2CEB" w:rsidRDefault="00EB2CEB" w:rsidP="00EB2CEB">
      <w:pPr>
        <w:ind w:firstLine="709"/>
        <w:rPr>
          <w:rFonts w:ascii="Times New Roman" w:eastAsia="Times New Roman" w:hAnsi="Times New Roman" w:cs="Times New Roman"/>
          <w:sz w:val="28"/>
          <w:szCs w:val="28"/>
          <w:lang w:eastAsia="ru-RU"/>
        </w:rPr>
      </w:pPr>
      <w:r w:rsidRPr="00EB2CEB">
        <w:rPr>
          <w:rFonts w:ascii="Times New Roman" w:eastAsia="Times New Roman" w:hAnsi="Times New Roman" w:cs="Times New Roman"/>
          <w:sz w:val="28"/>
          <w:szCs w:val="28"/>
          <w:lang w:eastAsia="ru-RU"/>
        </w:rPr>
        <w:t xml:space="preserve"> 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EB2CEB" w:rsidRPr="00EB2CEB" w:rsidRDefault="00EB2CEB" w:rsidP="00EB2CEB">
      <w:pPr>
        <w:ind w:firstLine="709"/>
        <w:rPr>
          <w:rFonts w:ascii="Times New Roman" w:hAnsi="Times New Roman" w:cs="Times New Roman"/>
          <w:sz w:val="28"/>
          <w:szCs w:val="28"/>
        </w:rPr>
      </w:pPr>
      <w:r>
        <w:rPr>
          <w:sz w:val="28"/>
          <w:szCs w:val="28"/>
        </w:rPr>
        <w:t>2.</w:t>
      </w:r>
      <w:r w:rsidRPr="00EB2CEB">
        <w:rPr>
          <w:rFonts w:ascii="Times New Roman" w:hAnsi="Times New Roman" w:cs="Times New Roman"/>
          <w:sz w:val="28"/>
          <w:szCs w:val="28"/>
        </w:rPr>
        <w:t>6.4. Администрация МО «Кировск» запрашивает в установленном порядке следующие документы:</w:t>
      </w:r>
    </w:p>
    <w:p w:rsidR="00EB2CEB" w:rsidRPr="00EB2CEB" w:rsidRDefault="00EB2CEB" w:rsidP="00EB2CEB">
      <w:pPr>
        <w:autoSpaceDE w:val="0"/>
        <w:autoSpaceDN w:val="0"/>
        <w:adjustRightInd w:val="0"/>
        <w:ind w:firstLine="709"/>
        <w:rPr>
          <w:rFonts w:ascii="Times New Roman" w:hAnsi="Times New Roman" w:cs="Times New Roman"/>
          <w:sz w:val="28"/>
          <w:szCs w:val="28"/>
        </w:rPr>
      </w:pPr>
      <w:r w:rsidRPr="00EB2CEB">
        <w:rPr>
          <w:rFonts w:ascii="Times New Roman" w:hAnsi="Times New Roman" w:cs="Times New Roman"/>
          <w:sz w:val="28"/>
          <w:szCs w:val="28"/>
        </w:rPr>
        <w:t xml:space="preserve">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выдачи, предоставляется на объекты недвижимости, расположенные на территории Российской Федерации, предоставляется на заявителя и каждого из членов его семьи);</w:t>
      </w:r>
    </w:p>
    <w:p w:rsidR="00EB2CEB" w:rsidRPr="00EB2CEB" w:rsidRDefault="00EB2CEB" w:rsidP="00EB2CEB">
      <w:pPr>
        <w:autoSpaceDE w:val="0"/>
        <w:autoSpaceDN w:val="0"/>
        <w:adjustRightInd w:val="0"/>
        <w:ind w:firstLine="709"/>
        <w:rPr>
          <w:rFonts w:ascii="Times New Roman" w:hAnsi="Times New Roman" w:cs="Times New Roman"/>
          <w:sz w:val="28"/>
          <w:szCs w:val="28"/>
        </w:rPr>
      </w:pPr>
      <w:r w:rsidRPr="00EB2CEB">
        <w:rPr>
          <w:rFonts w:ascii="Times New Roman" w:hAnsi="Times New Roman" w:cs="Times New Roman"/>
          <w:sz w:val="28"/>
          <w:szCs w:val="28"/>
        </w:rPr>
        <w:t xml:space="preserve"> адресно-справочная информация (запрашивается на заявителя и каждого из членов его семьи);</w:t>
      </w:r>
    </w:p>
    <w:p w:rsidR="00EB2CEB" w:rsidRPr="00EB2CEB" w:rsidRDefault="00EB2CEB" w:rsidP="00EB2CEB">
      <w:pPr>
        <w:autoSpaceDE w:val="0"/>
        <w:autoSpaceDN w:val="0"/>
        <w:adjustRightInd w:val="0"/>
        <w:ind w:firstLine="709"/>
        <w:rPr>
          <w:rFonts w:ascii="Times New Roman" w:hAnsi="Times New Roman" w:cs="Times New Roman"/>
          <w:sz w:val="28"/>
          <w:szCs w:val="28"/>
        </w:rPr>
      </w:pPr>
      <w:r w:rsidRPr="00EB2CEB">
        <w:rPr>
          <w:rFonts w:ascii="Times New Roman" w:hAnsi="Times New Roman" w:cs="Times New Roman"/>
          <w:sz w:val="28"/>
          <w:szCs w:val="28"/>
        </w:rPr>
        <w:t>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вне очереди в соответствии с подпунктом 1 пункта 2 статьи 57 Жилищного кодекса Российской Федерации).</w:t>
      </w:r>
    </w:p>
    <w:p w:rsidR="00EB2CEB" w:rsidRPr="00EB2CEB" w:rsidRDefault="00EB2CEB" w:rsidP="00EB2CEB">
      <w:pPr>
        <w:ind w:firstLine="709"/>
        <w:rPr>
          <w:rFonts w:ascii="Times New Roman" w:hAnsi="Times New Roman" w:cs="Times New Roman"/>
          <w:sz w:val="28"/>
          <w:szCs w:val="28"/>
        </w:rPr>
      </w:pPr>
      <w:r w:rsidRPr="00EB2CEB">
        <w:rPr>
          <w:rFonts w:ascii="Times New Roman" w:hAnsi="Times New Roman" w:cs="Times New Roman"/>
          <w:sz w:val="28"/>
          <w:szCs w:val="28"/>
        </w:rPr>
        <w:t>Указанные документы граждане вправе представлять по собственной инициативе.</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2.6.5. Для получения услуги физические лица представляют в жилищный отдел заявление и документы, указанные в п.2.6.3</w:t>
      </w:r>
      <w:r>
        <w:rPr>
          <w:rFonts w:ascii="Times New Roman" w:hAnsi="Times New Roman" w:cs="Times New Roman"/>
          <w:sz w:val="28"/>
          <w:szCs w:val="28"/>
          <w:lang w:eastAsia="ru-RU"/>
        </w:rPr>
        <w:t>.</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2.6.6.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2.6.7. Граждане в целях реализации их права на получение информации об очередности предоставления жилых помещений по договорам социального найма обращаются с заявлением в жилищный отдел администрации (Приложени</w:t>
      </w:r>
      <w:r>
        <w:rPr>
          <w:rFonts w:ascii="Times New Roman" w:hAnsi="Times New Roman" w:cs="Times New Roman"/>
          <w:sz w:val="28"/>
          <w:szCs w:val="28"/>
          <w:lang w:eastAsia="ru-RU"/>
        </w:rPr>
        <w:t>е</w:t>
      </w:r>
      <w:r w:rsidRPr="00AF71D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w:t>
      </w:r>
      <w:r w:rsidRPr="00AF71DC">
        <w:rPr>
          <w:rFonts w:ascii="Times New Roman" w:hAnsi="Times New Roman" w:cs="Times New Roman"/>
          <w:sz w:val="28"/>
          <w:szCs w:val="28"/>
          <w:lang w:eastAsia="ru-RU"/>
        </w:rPr>
        <w:t>).</w:t>
      </w:r>
    </w:p>
    <w:p w:rsidR="00EB2CEB" w:rsidRPr="00AF71DC" w:rsidRDefault="00EB2CEB" w:rsidP="00EB2CEB">
      <w:pPr>
        <w:autoSpaceDE w:val="0"/>
        <w:autoSpaceDN w:val="0"/>
        <w:adjustRightInd w:val="0"/>
        <w:ind w:firstLine="540"/>
        <w:rPr>
          <w:rFonts w:ascii="Times New Roman" w:hAnsi="Times New Roman" w:cs="Times New Roman"/>
          <w:sz w:val="28"/>
          <w:szCs w:val="28"/>
          <w:lang w:eastAsia="ru-RU"/>
        </w:rPr>
      </w:pPr>
      <w:r w:rsidRPr="00AF71DC">
        <w:rPr>
          <w:rFonts w:ascii="Times New Roman" w:hAnsi="Times New Roman" w:cs="Times New Roman"/>
          <w:sz w:val="28"/>
          <w:szCs w:val="28"/>
          <w:lang w:eastAsia="ru-RU"/>
        </w:rPr>
        <w:t>Правом на получение муниципальной услуги обладают граждане, состоящие на учете в качестве нуждающихся в жилых помещениях, предоставляемых по договорам социального найма.</w:t>
      </w:r>
    </w:p>
    <w:p w:rsidR="00EB2CEB" w:rsidRPr="00AF71DC" w:rsidRDefault="00EB2CEB" w:rsidP="00EB2CEB">
      <w:pPr>
        <w:autoSpaceDE w:val="0"/>
        <w:autoSpaceDN w:val="0"/>
        <w:adjustRightInd w:val="0"/>
        <w:ind w:firstLine="540"/>
        <w:rPr>
          <w:rFonts w:ascii="Times New Roman" w:hAnsi="Times New Roman" w:cs="Times New Roman"/>
          <w:sz w:val="28"/>
          <w:szCs w:val="28"/>
          <w:lang w:eastAsia="ru-RU"/>
        </w:rPr>
      </w:pPr>
      <w:r w:rsidRPr="00AF71DC">
        <w:rPr>
          <w:rFonts w:ascii="Times New Roman" w:hAnsi="Times New Roman" w:cs="Times New Roman"/>
          <w:sz w:val="28"/>
          <w:szCs w:val="28"/>
          <w:lang w:eastAsia="ru-RU"/>
        </w:rPr>
        <w:t>Заявление подписывается гражданином являющимся совершеннолетним дееспособными, заявление от недееспособных граждан подписывается и представляется их законными представителями.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2.6.8. К заявлению прилагаются следующие документы:</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паспорт заявителя или иной документ, удостоверяющий личность;</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в случае подписания заявления уполномоченным лицом – документ, подтверждающий соответствующие полномочия.</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2.6.9. Заявитель в обязательном порядке указывает наименование органа местного самоуправления, в который направляет запрос, либо фамилию, имя, отчество соответствующего должностного лица, либо должность соответствующего должностного лица, а также свои фамилию, имя, отчество, почтовый адрес, по которому направляется ответ.</w:t>
      </w:r>
    </w:p>
    <w:p w:rsidR="00EB2CEB" w:rsidRPr="00AF71DC" w:rsidRDefault="00EB2CEB" w:rsidP="00EB2CEB">
      <w:pPr>
        <w:autoSpaceDE w:val="0"/>
        <w:autoSpaceDN w:val="0"/>
        <w:adjustRightInd w:val="0"/>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2</w:t>
      </w:r>
      <w:r w:rsidRPr="00AF71DC">
        <w:rPr>
          <w:rFonts w:ascii="Times New Roman" w:hAnsi="Times New Roman" w:cs="Times New Roman"/>
          <w:b/>
          <w:bCs/>
          <w:sz w:val="28"/>
          <w:szCs w:val="28"/>
          <w:lang w:eastAsia="ru-RU"/>
        </w:rPr>
        <w:t>.7. Исчерпывающий перечень оснований для отказа в приеме документов, необходимых для предоставления муниципальной услуги</w:t>
      </w:r>
    </w:p>
    <w:p w:rsidR="00EB2CEB" w:rsidRPr="00AF71DC" w:rsidRDefault="00EB2CEB" w:rsidP="00EB2CEB">
      <w:pPr>
        <w:autoSpaceDE w:val="0"/>
        <w:autoSpaceDN w:val="0"/>
        <w:adjustRightInd w:val="0"/>
        <w:ind w:firstLine="709"/>
        <w:outlineLvl w:val="2"/>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2.7.1. В принятии документов заявителю может быть отказано, в случае </w:t>
      </w:r>
      <w:r w:rsidRPr="00AF71DC">
        <w:rPr>
          <w:rFonts w:ascii="Times New Roman" w:hAnsi="Times New Roman" w:cs="Times New Roman"/>
          <w:sz w:val="28"/>
          <w:szCs w:val="28"/>
        </w:rPr>
        <w:t>если при обращении от имени заявителя доверенного лица не представлены документы</w:t>
      </w:r>
      <w:r w:rsidRPr="00AF71DC">
        <w:rPr>
          <w:rFonts w:ascii="Times New Roman" w:hAnsi="Times New Roman" w:cs="Times New Roman"/>
          <w:sz w:val="28"/>
          <w:szCs w:val="28"/>
          <w:lang w:eastAsia="ru-RU"/>
        </w:rPr>
        <w:t>:</w:t>
      </w:r>
    </w:p>
    <w:p w:rsidR="00EB2CEB" w:rsidRPr="00AF71DC" w:rsidRDefault="00EB2CEB" w:rsidP="00EB2CEB">
      <w:pPr>
        <w:autoSpaceDE w:val="0"/>
        <w:autoSpaceDN w:val="0"/>
        <w:adjustRightInd w:val="0"/>
        <w:outlineLvl w:val="2"/>
        <w:rPr>
          <w:rFonts w:ascii="Times New Roman" w:hAnsi="Times New Roman" w:cs="Times New Roman"/>
          <w:sz w:val="28"/>
          <w:szCs w:val="28"/>
        </w:rPr>
      </w:pPr>
      <w:r>
        <w:rPr>
          <w:rFonts w:ascii="Times New Roman" w:hAnsi="Times New Roman" w:cs="Times New Roman"/>
          <w:sz w:val="28"/>
          <w:szCs w:val="28"/>
        </w:rPr>
        <w:t xml:space="preserve">          </w:t>
      </w:r>
      <w:r w:rsidRPr="00AF71DC">
        <w:rPr>
          <w:rFonts w:ascii="Times New Roman" w:hAnsi="Times New Roman" w:cs="Times New Roman"/>
          <w:sz w:val="28"/>
          <w:szCs w:val="28"/>
        </w:rPr>
        <w:t>доверенным лицом:</w:t>
      </w:r>
    </w:p>
    <w:p w:rsidR="00EB2CEB" w:rsidRPr="00AF71DC" w:rsidRDefault="00EB2CEB" w:rsidP="00EB2CEB">
      <w:pPr>
        <w:autoSpaceDE w:val="0"/>
        <w:autoSpaceDN w:val="0"/>
        <w:adjustRightInd w:val="0"/>
        <w:ind w:firstLine="709"/>
        <w:outlineLvl w:val="1"/>
        <w:rPr>
          <w:rFonts w:ascii="Times New Roman" w:hAnsi="Times New Roman" w:cs="Times New Roman"/>
          <w:sz w:val="28"/>
          <w:szCs w:val="28"/>
        </w:rPr>
      </w:pPr>
      <w:r w:rsidRPr="00AF71DC">
        <w:rPr>
          <w:rFonts w:ascii="Times New Roman" w:hAnsi="Times New Roman" w:cs="Times New Roman"/>
          <w:sz w:val="28"/>
          <w:szCs w:val="28"/>
        </w:rPr>
        <w:t>1) паспорт либо иной документ, удостоверяющий личность;</w:t>
      </w:r>
    </w:p>
    <w:p w:rsidR="00EB2CEB" w:rsidRPr="00AF71DC" w:rsidRDefault="00EB2CEB" w:rsidP="00EB2CEB">
      <w:pPr>
        <w:autoSpaceDE w:val="0"/>
        <w:autoSpaceDN w:val="0"/>
        <w:adjustRightInd w:val="0"/>
        <w:ind w:firstLine="709"/>
        <w:outlineLvl w:val="1"/>
        <w:rPr>
          <w:rFonts w:ascii="Times New Roman" w:hAnsi="Times New Roman" w:cs="Times New Roman"/>
          <w:sz w:val="28"/>
          <w:szCs w:val="28"/>
        </w:rPr>
      </w:pPr>
      <w:r w:rsidRPr="00AF71DC">
        <w:rPr>
          <w:rFonts w:ascii="Times New Roman"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rsidR="00EB2CEB" w:rsidRPr="00AF71DC" w:rsidRDefault="00EB2CEB" w:rsidP="00EB2CEB">
      <w:pPr>
        <w:autoSpaceDE w:val="0"/>
        <w:autoSpaceDN w:val="0"/>
        <w:adjustRightInd w:val="0"/>
        <w:ind w:firstLine="709"/>
        <w:outlineLvl w:val="1"/>
        <w:rPr>
          <w:rFonts w:ascii="Times New Roman" w:hAnsi="Times New Roman" w:cs="Times New Roman"/>
          <w:sz w:val="28"/>
          <w:szCs w:val="28"/>
        </w:rPr>
      </w:pPr>
      <w:r w:rsidRPr="00AF71DC">
        <w:rPr>
          <w:rFonts w:ascii="Times New Roman" w:hAnsi="Times New Roman" w:cs="Times New Roman"/>
          <w:sz w:val="28"/>
          <w:szCs w:val="28"/>
        </w:rPr>
        <w:t>законным представителем (опекун, попечитель):</w:t>
      </w:r>
    </w:p>
    <w:p w:rsidR="00EB2CEB" w:rsidRPr="00AF71DC" w:rsidRDefault="00EB2CEB" w:rsidP="00EB2CEB">
      <w:pPr>
        <w:autoSpaceDE w:val="0"/>
        <w:autoSpaceDN w:val="0"/>
        <w:adjustRightInd w:val="0"/>
        <w:ind w:firstLine="709"/>
        <w:outlineLvl w:val="1"/>
        <w:rPr>
          <w:rFonts w:ascii="Times New Roman" w:hAnsi="Times New Roman" w:cs="Times New Roman"/>
          <w:sz w:val="28"/>
          <w:szCs w:val="28"/>
        </w:rPr>
      </w:pPr>
      <w:r w:rsidRPr="00AF71DC">
        <w:rPr>
          <w:rFonts w:ascii="Times New Roman" w:hAnsi="Times New Roman" w:cs="Times New Roman"/>
          <w:sz w:val="28"/>
          <w:szCs w:val="28"/>
        </w:rPr>
        <w:t>1)</w:t>
      </w:r>
      <w:r>
        <w:rPr>
          <w:rFonts w:ascii="Times New Roman" w:hAnsi="Times New Roman" w:cs="Times New Roman"/>
          <w:sz w:val="28"/>
          <w:szCs w:val="28"/>
        </w:rPr>
        <w:t xml:space="preserve"> </w:t>
      </w:r>
      <w:r w:rsidRPr="00AF71DC">
        <w:rPr>
          <w:rFonts w:ascii="Times New Roman" w:hAnsi="Times New Roman" w:cs="Times New Roman"/>
          <w:sz w:val="28"/>
          <w:szCs w:val="28"/>
        </w:rPr>
        <w:t>паспорт либо иной документ, удостоверяющий личность;</w:t>
      </w:r>
    </w:p>
    <w:p w:rsidR="00EB2CEB" w:rsidRPr="00AF71DC" w:rsidRDefault="00EB2CEB" w:rsidP="00EB2CEB">
      <w:pPr>
        <w:autoSpaceDE w:val="0"/>
        <w:autoSpaceDN w:val="0"/>
        <w:adjustRightInd w:val="0"/>
        <w:ind w:firstLine="709"/>
        <w:outlineLvl w:val="1"/>
        <w:rPr>
          <w:rFonts w:ascii="Times New Roman" w:hAnsi="Times New Roman" w:cs="Times New Roman"/>
          <w:sz w:val="28"/>
          <w:szCs w:val="28"/>
        </w:rPr>
      </w:pPr>
      <w:r w:rsidRPr="00AF71DC">
        <w:rPr>
          <w:rFonts w:ascii="Times New Roman" w:hAnsi="Times New Roman" w:cs="Times New Roman"/>
          <w:sz w:val="28"/>
          <w:szCs w:val="28"/>
        </w:rPr>
        <w:t>2)</w:t>
      </w:r>
      <w:r>
        <w:rPr>
          <w:rFonts w:ascii="Times New Roman" w:hAnsi="Times New Roman" w:cs="Times New Roman"/>
          <w:sz w:val="28"/>
          <w:szCs w:val="28"/>
        </w:rPr>
        <w:t xml:space="preserve"> </w:t>
      </w:r>
      <w:r w:rsidRPr="00AF71DC">
        <w:rPr>
          <w:rFonts w:ascii="Times New Roman" w:hAnsi="Times New Roman" w:cs="Times New Roman"/>
          <w:sz w:val="28"/>
          <w:szCs w:val="28"/>
        </w:rPr>
        <w:t>документ, подтверждающий право законного представителя выступать от имени получателя муниципальной услуги.</w:t>
      </w:r>
    </w:p>
    <w:p w:rsidR="00EB2CEB" w:rsidRPr="00AF71DC" w:rsidRDefault="00EB2CEB" w:rsidP="00EB2CEB">
      <w:pPr>
        <w:ind w:firstLine="709"/>
        <w:rPr>
          <w:rFonts w:ascii="Times New Roman" w:hAnsi="Times New Roman" w:cs="Times New Roman"/>
          <w:b/>
          <w:bCs/>
          <w:sz w:val="28"/>
          <w:szCs w:val="28"/>
          <w:lang w:eastAsia="ru-RU"/>
        </w:rPr>
      </w:pPr>
      <w:r w:rsidRPr="00AF71DC">
        <w:rPr>
          <w:rFonts w:ascii="Times New Roman" w:hAnsi="Times New Roman" w:cs="Times New Roman"/>
          <w:b/>
          <w:bCs/>
          <w:sz w:val="28"/>
          <w:szCs w:val="28"/>
          <w:lang w:eastAsia="ru-RU"/>
        </w:rPr>
        <w:t>2.8. Исчерпывающий перечень оснований для отказа в предоставлении муниципальной услуги</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2.8.1. В предоставлении муниципальной услуги отказывается  в случае, если:</w:t>
      </w:r>
    </w:p>
    <w:p w:rsidR="00EB2CEB" w:rsidRPr="00AF71DC" w:rsidRDefault="00EB2CEB" w:rsidP="00EB2CEB">
      <w:pPr>
        <w:autoSpaceDE w:val="0"/>
        <w:autoSpaceDN w:val="0"/>
        <w:adjustRightInd w:val="0"/>
        <w:ind w:firstLine="567"/>
        <w:rPr>
          <w:rFonts w:ascii="Times New Roman" w:hAnsi="Times New Roman" w:cs="Times New Roman"/>
          <w:sz w:val="28"/>
          <w:szCs w:val="28"/>
        </w:rPr>
      </w:pPr>
      <w:r w:rsidRPr="00AF71DC">
        <w:rPr>
          <w:rFonts w:ascii="Times New Roman" w:hAnsi="Times New Roman" w:cs="Times New Roman"/>
          <w:sz w:val="28"/>
          <w:szCs w:val="28"/>
        </w:rPr>
        <w:t xml:space="preserve"> не представлены документы, обязанность по представлению которых возложена на заявителя;</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представлены документы, которые не подтверждают право граждан состоять на учете в качестве нуждающихся в жилых помещениях;</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2.8.2. Предоставление муниципальной услуги прекращается в случае:     </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подачи гражданами по месту учета заявления о снятии с учета;</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утраты гражданами оснований, дающих им право на получение жилого помещения по договору социального найма;</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выезда граждан на место жительства в другое муниципальное образование;</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предоставления гражданам в установленном порядке от органа государственной власти или органа местного самоуправления земельного участка для строительства жилого дома,</w:t>
      </w:r>
      <w:r w:rsidRPr="00AF71DC">
        <w:rPr>
          <w:rFonts w:ascii="Times New Roman" w:hAnsi="Times New Roman" w:cs="Times New Roman"/>
          <w:sz w:val="28"/>
          <w:szCs w:val="28"/>
        </w:rPr>
        <w:t>за исключением граждан, имеющих трех и более детей</w:t>
      </w:r>
      <w:r w:rsidRPr="00AF71DC">
        <w:rPr>
          <w:rFonts w:ascii="Times New Roman" w:hAnsi="Times New Roman" w:cs="Times New Roman"/>
          <w:sz w:val="28"/>
          <w:szCs w:val="28"/>
          <w:lang w:eastAsia="ru-RU"/>
        </w:rPr>
        <w:t>;</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выявления в представленных гражданами документах в орган, осуществляющий принятие на учет, сведений, не соответствующих действительности и послуживших основанием принятия на учет, а так же неправомерных действий должностных лиц органа, осуществляющего принятие на учет, при решении вопроса о принятии на учет.</w:t>
      </w:r>
    </w:p>
    <w:p w:rsidR="00EB2CEB" w:rsidRPr="00AF71DC" w:rsidRDefault="00EB2CEB" w:rsidP="00EB2CEB">
      <w:pPr>
        <w:ind w:firstLine="709"/>
        <w:rPr>
          <w:rFonts w:ascii="Times New Roman" w:hAnsi="Times New Roman" w:cs="Times New Roman"/>
          <w:b/>
          <w:bCs/>
          <w:sz w:val="28"/>
          <w:szCs w:val="28"/>
          <w:lang w:eastAsia="ru-RU"/>
        </w:rPr>
      </w:pPr>
      <w:r w:rsidRPr="00AF71DC">
        <w:rPr>
          <w:rFonts w:ascii="Times New Roman" w:hAnsi="Times New Roman" w:cs="Times New Roman"/>
          <w:b/>
          <w:bCs/>
          <w:sz w:val="28"/>
          <w:szCs w:val="28"/>
          <w:lang w:eastAsia="ru-RU"/>
        </w:rPr>
        <w:t>2.9. Размер платы, взимаемой с заявителя при предоставлении муниципальной услуги</w:t>
      </w:r>
    </w:p>
    <w:p w:rsidR="00EB2CEB" w:rsidRPr="00AF71DC" w:rsidRDefault="00EB2CEB" w:rsidP="00EB2CEB">
      <w:pPr>
        <w:ind w:firstLine="709"/>
        <w:rPr>
          <w:rFonts w:ascii="Times New Roman" w:hAnsi="Times New Roman" w:cs="Times New Roman"/>
          <w:b/>
          <w:bCs/>
          <w:sz w:val="28"/>
          <w:szCs w:val="28"/>
        </w:rPr>
      </w:pPr>
      <w:r w:rsidRPr="00AF71DC">
        <w:rPr>
          <w:rFonts w:ascii="Times New Roman" w:hAnsi="Times New Roman" w:cs="Times New Roman"/>
          <w:sz w:val="28"/>
          <w:szCs w:val="28"/>
        </w:rPr>
        <w:t>Предоставление муниципальной услуги осуществляется бесплатно.</w:t>
      </w:r>
    </w:p>
    <w:p w:rsidR="00EB2CEB" w:rsidRPr="00AF71DC" w:rsidRDefault="00EB2CEB" w:rsidP="00EB2CEB">
      <w:pPr>
        <w:autoSpaceDE w:val="0"/>
        <w:autoSpaceDN w:val="0"/>
        <w:adjustRightInd w:val="0"/>
        <w:ind w:firstLine="709"/>
        <w:rPr>
          <w:rFonts w:ascii="Times New Roman" w:hAnsi="Times New Roman" w:cs="Times New Roman"/>
          <w:b/>
          <w:bCs/>
          <w:sz w:val="28"/>
          <w:szCs w:val="28"/>
          <w:lang w:eastAsia="ru-RU"/>
        </w:rPr>
      </w:pPr>
      <w:r w:rsidRPr="00AF71DC">
        <w:rPr>
          <w:rFonts w:ascii="Times New Roman" w:hAnsi="Times New Roman" w:cs="Times New Roman"/>
          <w:b/>
          <w:bCs/>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Ожидание в очереди заявителя при подаче запроса, а также при получении результата оказания муниципальной услуги составляет не более пятнадцати минут.</w:t>
      </w:r>
    </w:p>
    <w:p w:rsidR="00EB2CEB" w:rsidRPr="00AF71DC" w:rsidRDefault="00EB2CEB" w:rsidP="00EB2CEB">
      <w:pPr>
        <w:autoSpaceDE w:val="0"/>
        <w:autoSpaceDN w:val="0"/>
        <w:adjustRightInd w:val="0"/>
        <w:ind w:firstLine="709"/>
        <w:rPr>
          <w:rFonts w:ascii="Times New Roman" w:hAnsi="Times New Roman" w:cs="Times New Roman"/>
          <w:b/>
          <w:bCs/>
          <w:sz w:val="28"/>
          <w:szCs w:val="28"/>
          <w:lang w:eastAsia="ru-RU"/>
        </w:rPr>
      </w:pPr>
      <w:r w:rsidRPr="00AF71DC">
        <w:rPr>
          <w:rFonts w:ascii="Times New Roman" w:hAnsi="Times New Roman" w:cs="Times New Roman"/>
          <w:b/>
          <w:bCs/>
          <w:sz w:val="28"/>
          <w:szCs w:val="28"/>
          <w:lang w:eastAsia="ru-RU"/>
        </w:rPr>
        <w:t>2.11. Срок регистрации запроса заявителя о предоставлении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Регистрация запроса о предоставлении муниципальной услуги осуществляется в течение одного дня.</w:t>
      </w:r>
    </w:p>
    <w:p w:rsidR="00EB2CEB" w:rsidRPr="00AF71DC" w:rsidRDefault="00EB2CEB" w:rsidP="00EB2CEB">
      <w:pPr>
        <w:ind w:firstLine="709"/>
        <w:rPr>
          <w:rFonts w:ascii="Times New Roman" w:hAnsi="Times New Roman" w:cs="Times New Roman"/>
          <w:b/>
          <w:bCs/>
          <w:sz w:val="28"/>
          <w:szCs w:val="28"/>
          <w:lang w:eastAsia="ru-RU"/>
        </w:rPr>
      </w:pPr>
      <w:r w:rsidRPr="00AF71DC">
        <w:rPr>
          <w:rFonts w:ascii="Times New Roman" w:hAnsi="Times New Roman" w:cs="Times New Roman"/>
          <w:b/>
          <w:bCs/>
          <w:sz w:val="28"/>
          <w:szCs w:val="28"/>
          <w:lang w:eastAsia="ru-RU"/>
        </w:rPr>
        <w:t>2.12. Требования к местам, предназначенным для предоставления муниципальной услуги.</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2.12.1. Предоставление муниципальной услуги осуществляется в специально выделенных для этих целей помещенияхоргана местного самоуправления (далее – ОМСУ) или МФЦ.</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2.12.2. Помещениядля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2.12.3.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p>
    <w:p w:rsidR="00EB2CEB" w:rsidRPr="00AF71DC" w:rsidRDefault="00EB2CEB" w:rsidP="00EB2CEB">
      <w:pPr>
        <w:tabs>
          <w:tab w:val="left" w:pos="3780"/>
        </w:tabs>
        <w:ind w:firstLine="709"/>
        <w:rPr>
          <w:rFonts w:ascii="Times New Roman" w:hAnsi="Times New Roman" w:cs="Times New Roman"/>
          <w:sz w:val="28"/>
          <w:szCs w:val="28"/>
        </w:rPr>
      </w:pPr>
      <w:r w:rsidRPr="00AF71DC">
        <w:rPr>
          <w:rFonts w:ascii="Times New Roman" w:hAnsi="Times New Roman" w:cs="Times New Roman"/>
          <w:sz w:val="28"/>
          <w:szCs w:val="28"/>
        </w:rPr>
        <w:t>2.12.4.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p>
    <w:p w:rsidR="00EB2CEB" w:rsidRPr="00AF71DC" w:rsidRDefault="00EB2CEB" w:rsidP="00EB2CEB">
      <w:pPr>
        <w:tabs>
          <w:tab w:val="left" w:pos="3780"/>
        </w:tabs>
        <w:ind w:firstLine="709"/>
        <w:rPr>
          <w:rFonts w:ascii="Times New Roman" w:hAnsi="Times New Roman" w:cs="Times New Roman"/>
          <w:sz w:val="28"/>
          <w:szCs w:val="28"/>
        </w:rPr>
      </w:pPr>
      <w:r w:rsidRPr="00AF71DC">
        <w:rPr>
          <w:rFonts w:ascii="Times New Roman" w:hAnsi="Times New Roman" w:cs="Times New Roman"/>
          <w:sz w:val="28"/>
          <w:szCs w:val="28"/>
        </w:rPr>
        <w:t>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2.12.5.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меры, обеспечивающие удовлетворение минимальных потребностей инвалидов.</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2.12.6.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Должностные лица, осуществляющие личный прием, обеспечиваются настольными табличками, содержащими сведения о фамилии, имени, отчестве и должности  соответствующего должностного лица.</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2.12.7.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p>
    <w:p w:rsidR="00EB2CEB" w:rsidRPr="00AF71DC" w:rsidRDefault="00EB2CEB" w:rsidP="00EB2CEB">
      <w:pPr>
        <w:tabs>
          <w:tab w:val="left" w:pos="3780"/>
        </w:tabs>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w:t>
      </w:r>
      <w:r w:rsidRPr="00AF71DC">
        <w:rPr>
          <w:rFonts w:ascii="Times New Roman" w:hAnsi="Times New Roman" w:cs="Times New Roman"/>
          <w:sz w:val="28"/>
          <w:szCs w:val="28"/>
        </w:rPr>
        <w:t xml:space="preserve">и мультимедийной </w:t>
      </w:r>
      <w:r w:rsidRPr="00AF71DC">
        <w:rPr>
          <w:rFonts w:ascii="Times New Roman" w:hAnsi="Times New Roman" w:cs="Times New Roman"/>
          <w:sz w:val="28"/>
          <w:szCs w:val="28"/>
          <w:lang w:eastAsia="ru-RU"/>
        </w:rPr>
        <w:t>информацией</w:t>
      </w:r>
      <w:r w:rsidRPr="00AF71DC">
        <w:rPr>
          <w:rFonts w:ascii="Times New Roman" w:hAnsi="Times New Roman" w:cs="Times New Roman"/>
          <w:sz w:val="28"/>
          <w:szCs w:val="28"/>
        </w:rPr>
        <w:t xml:space="preserve"> о порядке предоставления государственных услуг, знаками, выполненных рельефно-точечным шрифтом Брайля. </w:t>
      </w:r>
      <w:r w:rsidRPr="00AF71DC">
        <w:rPr>
          <w:rFonts w:ascii="Times New Roman" w:hAnsi="Times New Roman" w:cs="Times New Roman"/>
          <w:sz w:val="28"/>
          <w:szCs w:val="28"/>
          <w:lang w:eastAsia="ru-RU"/>
        </w:rPr>
        <w:t>К информационным стендам, на которых размещается информация, должна быть обеспечена возможность свободного доступа граждан.</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2.12.8. На информационных стендах  в помещениях, предназначенных для приема граждан, размещается следующая информация:</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о порядке предоставления муниципальной услуги по приему заявлений, документов на ведение учета граждан, нуждающихся в жилых помещениях, предоставляемых по договорам социального найма, о предоставлении информации об очередности предоставления жилых помещений по договорам социального найма;</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форма заявления о принятии граждан на учет в качестве нуждающихся в жилых помещениях, предоставляемых по договорам социального найма (Приложение  </w:t>
      </w:r>
      <w:r>
        <w:rPr>
          <w:rFonts w:ascii="Times New Roman" w:hAnsi="Times New Roman" w:cs="Times New Roman"/>
          <w:sz w:val="28"/>
          <w:szCs w:val="28"/>
          <w:lang w:eastAsia="ru-RU"/>
        </w:rPr>
        <w:t>2</w:t>
      </w:r>
      <w:r w:rsidRPr="00AF71DC">
        <w:rPr>
          <w:rFonts w:ascii="Times New Roman" w:hAnsi="Times New Roman" w:cs="Times New Roman"/>
          <w:sz w:val="28"/>
          <w:szCs w:val="28"/>
          <w:lang w:eastAsia="ru-RU"/>
        </w:rPr>
        <w:t>);</w:t>
      </w:r>
    </w:p>
    <w:p w:rsidR="00EB2CEB"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форма заявления о признании граждан малоимущими (Приложение </w:t>
      </w:r>
      <w:r>
        <w:rPr>
          <w:rFonts w:ascii="Times New Roman" w:hAnsi="Times New Roman" w:cs="Times New Roman"/>
          <w:sz w:val="28"/>
          <w:szCs w:val="28"/>
          <w:lang w:eastAsia="ru-RU"/>
        </w:rPr>
        <w:t>3</w:t>
      </w:r>
      <w:r w:rsidRPr="00AF71DC">
        <w:rPr>
          <w:rFonts w:ascii="Times New Roman" w:hAnsi="Times New Roman" w:cs="Times New Roman"/>
          <w:sz w:val="28"/>
          <w:szCs w:val="28"/>
          <w:lang w:eastAsia="ru-RU"/>
        </w:rPr>
        <w:t>);</w:t>
      </w:r>
    </w:p>
    <w:p w:rsidR="00EB2CEB" w:rsidRPr="00AF71DC" w:rsidRDefault="00EB2CEB" w:rsidP="00EB2CE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ф</w:t>
      </w:r>
      <w:r w:rsidRPr="00AF71DC">
        <w:rPr>
          <w:rFonts w:ascii="Times New Roman" w:hAnsi="Times New Roman" w:cs="Times New Roman"/>
          <w:sz w:val="28"/>
          <w:szCs w:val="28"/>
          <w:lang w:eastAsia="ru-RU"/>
        </w:rPr>
        <w:t xml:space="preserve">орма заявления о предоставлении информации об очередности предоставления жилых помещений по договору </w:t>
      </w:r>
      <w:r>
        <w:rPr>
          <w:rFonts w:ascii="Times New Roman" w:hAnsi="Times New Roman" w:cs="Times New Roman"/>
          <w:sz w:val="28"/>
          <w:szCs w:val="28"/>
          <w:lang w:eastAsia="ru-RU"/>
        </w:rPr>
        <w:t>социального найма (Приложение  4</w:t>
      </w:r>
      <w:r w:rsidRPr="00AF71DC">
        <w:rPr>
          <w:rFonts w:ascii="Times New Roman" w:hAnsi="Times New Roman" w:cs="Times New Roman"/>
          <w:sz w:val="28"/>
          <w:szCs w:val="28"/>
          <w:lang w:eastAsia="ru-RU"/>
        </w:rPr>
        <w:t>);</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перечень документов для признания граждан малоимущими;</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перечень документов, подтверждающих право граждан состоять на учете в качестве нуждающихся в жилых помещениях;</w:t>
      </w:r>
    </w:p>
    <w:p w:rsidR="00EB2CEB" w:rsidRPr="00AF71DC" w:rsidRDefault="00EB2CEB" w:rsidP="00EB2CEB">
      <w:pPr>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перечень документов для получения информации об очередности граждан;</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график работы жилищного отдела администрации;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номера телефонов жилищного отдела администрации;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номера кабинетов, где осуществляется прием и информирование заявителей;</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адрес официального сайта в сети Интернет, содержащего информацию о предоставлении муниципальной услуги;</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EB2CEB" w:rsidRPr="00AF71DC" w:rsidRDefault="00EB2CEB" w:rsidP="00EB2CEB">
      <w:pPr>
        <w:autoSpaceDE w:val="0"/>
        <w:autoSpaceDN w:val="0"/>
        <w:adjustRightInd w:val="0"/>
        <w:ind w:firstLine="709"/>
        <w:rPr>
          <w:rFonts w:ascii="Times New Roman" w:hAnsi="Times New Roman" w:cs="Times New Roman"/>
          <w:b/>
          <w:bCs/>
          <w:sz w:val="28"/>
          <w:szCs w:val="28"/>
          <w:lang w:eastAsia="ru-RU"/>
        </w:rPr>
      </w:pPr>
      <w:r w:rsidRPr="00AF71DC">
        <w:rPr>
          <w:rFonts w:ascii="Times New Roman" w:hAnsi="Times New Roman" w:cs="Times New Roman"/>
          <w:b/>
          <w:bCs/>
          <w:sz w:val="28"/>
          <w:szCs w:val="28"/>
          <w:lang w:eastAsia="ru-RU"/>
        </w:rPr>
        <w:t>2.13. Показатели доступности и качества муниципальных услуг</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2.13.1. Показатели  доступности муниципальной услуги (общие, применимые в отношении всех заявителей):</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1) равные права и возможности при получении муниципальной услуги для заявителей;</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 транспортная доступность к месту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4) возможность получения полной и достоверной информация о муниципальной услуге в ОМСУ, МФЦ, по телефону, на официальном сайте органа, предоставляющего муниципальную услугу, посредством ЕПГУ либо ПГУ ЛО;</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rPr>
        <w:t xml:space="preserve">2.13.2. </w:t>
      </w:r>
      <w:r w:rsidRPr="00AF71DC">
        <w:rPr>
          <w:rFonts w:ascii="Times New Roman" w:hAnsi="Times New Roman" w:cs="Times New Roman"/>
          <w:sz w:val="28"/>
          <w:szCs w:val="28"/>
          <w:lang w:eastAsia="ru-RU"/>
        </w:rPr>
        <w:t>Показатели  доступности муниципальной услуги (специальные, применимые в отношении инвалидов):</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транспортных средств инвалидов;</w:t>
      </w:r>
    </w:p>
    <w:p w:rsidR="00EB2CEB" w:rsidRPr="00AF71DC" w:rsidRDefault="00EB2CEB" w:rsidP="00EB2CEB">
      <w:pPr>
        <w:ind w:firstLine="709"/>
        <w:rPr>
          <w:rFonts w:ascii="Times New Roman" w:hAnsi="Times New Roman" w:cs="Times New Roman"/>
          <w:sz w:val="28"/>
          <w:szCs w:val="28"/>
        </w:rPr>
      </w:pPr>
      <w:r w:rsidRPr="00AF71DC">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2.13.3. Показатели качества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1) соблюдение срока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2) соблюдения требований стандарта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3)удовлетворенность заявителя профессионализмом должностных лиц ОМСУ, МФЦ при предоставлении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4) соблюдение времени ожидания в очереди при подаче запроса и получении результата;</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6) отсутствие жалоб на действия или бездействия должностных лиц ОМСУ, поданных в установленном порядке.</w:t>
      </w:r>
    </w:p>
    <w:p w:rsidR="00EB2CEB" w:rsidRPr="00AF71DC" w:rsidRDefault="00EB2CEB" w:rsidP="00EB2CEB">
      <w:pPr>
        <w:autoSpaceDE w:val="0"/>
        <w:autoSpaceDN w:val="0"/>
        <w:adjustRightInd w:val="0"/>
        <w:ind w:firstLine="709"/>
        <w:rPr>
          <w:rFonts w:ascii="Times New Roman" w:hAnsi="Times New Roman" w:cs="Times New Roman"/>
          <w:b/>
          <w:bCs/>
          <w:sz w:val="28"/>
          <w:szCs w:val="28"/>
        </w:rPr>
      </w:pPr>
      <w:r w:rsidRPr="00AF71DC">
        <w:rPr>
          <w:rFonts w:ascii="Times New Roman" w:hAnsi="Times New Roman" w:cs="Times New Roman"/>
          <w:b/>
          <w:bCs/>
          <w:sz w:val="28"/>
          <w:szCs w:val="28"/>
          <w:lang w:eastAsia="ru-RU"/>
        </w:rPr>
        <w:t>2.14. И</w:t>
      </w:r>
      <w:r w:rsidRPr="00AF71DC">
        <w:rPr>
          <w:rFonts w:ascii="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муниципального района (городского округа)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В случае подачи документов в орган местного самоуправления, предоставляющий муниципальную услугу, посредством МФЦ специалист МФЦ, осуществляющий прием и обработку документов, представленных для получения муниципальной услуги, выполняет следующие действия:</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а) определяет предмет обращения;</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б) проводит проверку полномочий лица, подающего документы;</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д) направляет копии документов с составлением описи этих документов по реестру в орган местного самоуправления, предоставляющий муниципальную услугу:</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в электронном виде в составе пакетов  электронных дел за электронной подписью специалиста филиала  МФЦ – в день обращения гражданина в МФЦ;</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 xml:space="preserve"> на бумажных носителях – в течение двух рабочих дней со дня обращения  гражданина в МФЦ (подлинники и (или)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При обнаружении несоответствия документов требованиям Административного регламента специалист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lang w:eastAsia="ru-RU"/>
        </w:rPr>
      </w:pPr>
      <w:r w:rsidRPr="00AF71DC">
        <w:rPr>
          <w:rFonts w:ascii="Times New Roman" w:hAnsi="Times New Roman" w:cs="Times New Roman"/>
          <w:sz w:val="28"/>
          <w:szCs w:val="28"/>
          <w:lang w:eastAsia="ru-RU"/>
        </w:rPr>
        <w:t>Специалист МФЦ, ответственный за выдачу документов, полученных из органа местного самоуправления, предоставляющего муниципальную услугу, в день получения документов сообщает гражданину о принятом решении по телефону (с записью даты и времени телефонного звонка), а также о возможности получения документов в МФЦ.</w:t>
      </w:r>
    </w:p>
    <w:p w:rsidR="00EB2CEB" w:rsidRPr="00AF71DC" w:rsidRDefault="00EB2CEB" w:rsidP="00EB2CEB">
      <w:pPr>
        <w:autoSpaceDE w:val="0"/>
        <w:autoSpaceDN w:val="0"/>
        <w:adjustRightInd w:val="0"/>
        <w:ind w:firstLine="709"/>
        <w:rPr>
          <w:rFonts w:ascii="Times New Roman" w:hAnsi="Times New Roman" w:cs="Times New Roman"/>
          <w:b/>
          <w:bCs/>
          <w:sz w:val="28"/>
          <w:szCs w:val="28"/>
        </w:rPr>
      </w:pPr>
      <w:r w:rsidRPr="00AF71DC">
        <w:rPr>
          <w:rFonts w:ascii="Times New Roman" w:hAnsi="Times New Roman" w:cs="Times New Roman"/>
          <w:b/>
          <w:bCs/>
          <w:sz w:val="28"/>
          <w:szCs w:val="28"/>
        </w:rPr>
        <w:t>2.15. Особенности предоставления муниципальной услуги в электронном виде, в том числе предоставления возможности подачи электронных документов на ПГУ ЛО либо на ЕПГУ</w:t>
      </w:r>
    </w:p>
    <w:p w:rsidR="00EB2CEB" w:rsidRPr="00AF71DC" w:rsidRDefault="00EB2CEB" w:rsidP="00EB2CEB">
      <w:pPr>
        <w:autoSpaceDE w:val="0"/>
        <w:autoSpaceDN w:val="0"/>
        <w:adjustRightInd w:val="0"/>
        <w:ind w:firstLine="709"/>
        <w:rPr>
          <w:rFonts w:ascii="Times New Roman" w:hAnsi="Times New Roman" w:cs="Times New Roman"/>
          <w:b/>
          <w:bCs/>
          <w:sz w:val="28"/>
          <w:szCs w:val="28"/>
        </w:rPr>
      </w:pPr>
      <w:r w:rsidRPr="00AF71DC">
        <w:rPr>
          <w:rFonts w:ascii="Times New Roman" w:hAnsi="Times New Roman" w:cs="Times New Roman"/>
          <w:sz w:val="28"/>
          <w:szCs w:val="28"/>
        </w:rPr>
        <w:t xml:space="preserve">2.15.1. Предоставление муниципальной услуги в электронном виде осуществляется при технической реализации услуги на </w:t>
      </w:r>
      <w:r w:rsidRPr="00AF71DC">
        <w:rPr>
          <w:rFonts w:ascii="Times New Roman" w:hAnsi="Times New Roman" w:cs="Times New Roman"/>
          <w:b/>
          <w:bCs/>
          <w:sz w:val="28"/>
          <w:szCs w:val="28"/>
        </w:rPr>
        <w:t>ПГУ ЛО и/или на ЕПГУ.</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2.15.2.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2.15.3. Муниципальная услуга может быть получена через ПГУ ЛО следующими способами: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с обязательной личной явкой на прием в жилищный отдел;</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без личной явки на прием в жилищный отдел.</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2.15.5. Муниципальная услуга может быть получена через ЕПГУ  с обязательной личной явкой на прием в жилищный отдел.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2.15.6.  Для получения муниципальной услуги без личной явки на приём в жилищный отдел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2.15.7. Для подачи заявления через ЕПГУ заявитель должен выполнить следующие действия:</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пройти идентификацию и аутентификацию в ЕСИА;</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в личном кабинете на ЕПГУ заполнить в электронном виде заявление на оказание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приложить к заявлению отсканированные образы документов, необходимых для получения муниципальной услуги (электронные документы);</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направить пакет электронных документов в жилищный отдел посредством функционала ЕПГУ.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2.15.8. Для подачи заявления через ПГУ ЛО заявитель должен выполнить следующие действия:</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2.15.8.1. пройти идентификацию и аутентификацию в ЕСИА;</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2.15.8.2. в личном кабинете на ПГУ ЛО  заполнить в электронном виде заявление на оказание услуги</w:t>
      </w:r>
      <w:r>
        <w:rPr>
          <w:rFonts w:ascii="Times New Roman" w:hAnsi="Times New Roman" w:cs="Times New Roman"/>
          <w:sz w:val="28"/>
          <w:szCs w:val="28"/>
        </w:rPr>
        <w:t>.</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2.15.8.3. </w:t>
      </w:r>
      <w:r>
        <w:rPr>
          <w:rFonts w:ascii="Times New Roman" w:hAnsi="Times New Roman" w:cs="Times New Roman"/>
          <w:sz w:val="28"/>
          <w:szCs w:val="28"/>
        </w:rPr>
        <w:t>В</w:t>
      </w:r>
      <w:r w:rsidRPr="00AF71DC">
        <w:rPr>
          <w:rFonts w:ascii="Times New Roman" w:hAnsi="Times New Roman" w:cs="Times New Roman"/>
          <w:sz w:val="28"/>
          <w:szCs w:val="28"/>
        </w:rPr>
        <w:t xml:space="preserve"> случае, если заявитель выбрал способ оказания услуги без личной явки на прием в жилищный отдел:</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 приложить к заявлению</w:t>
      </w:r>
      <w:r>
        <w:rPr>
          <w:rFonts w:ascii="Times New Roman" w:hAnsi="Times New Roman" w:cs="Times New Roman"/>
          <w:sz w:val="28"/>
          <w:szCs w:val="28"/>
        </w:rPr>
        <w:t xml:space="preserve"> </w:t>
      </w:r>
      <w:r w:rsidRPr="00AF71DC">
        <w:rPr>
          <w:rFonts w:ascii="Times New Roman" w:hAnsi="Times New Roman" w:cs="Times New Roman"/>
          <w:sz w:val="28"/>
          <w:szCs w:val="28"/>
        </w:rPr>
        <w:t>электронные документы, заверенные усиленной квалифицированной ЭП;</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ЭП нотариуса (в случае, если требуется представление документов, заверенных нотариально);</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w:t>
      </w:r>
      <w:r>
        <w:rPr>
          <w:rFonts w:ascii="Times New Roman" w:hAnsi="Times New Roman" w:cs="Times New Roman"/>
          <w:sz w:val="28"/>
          <w:szCs w:val="28"/>
        </w:rPr>
        <w:t>.</w:t>
      </w:r>
      <w:r w:rsidRPr="00AF71DC">
        <w:rPr>
          <w:rFonts w:ascii="Times New Roman" w:hAnsi="Times New Roman" w:cs="Times New Roman"/>
          <w:sz w:val="28"/>
          <w:szCs w:val="28"/>
        </w:rPr>
        <w:t xml:space="preserve">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2.15.8.4. в случае, если заявитель выбрал способ оказания услуги с личной явкой на прием в жилищный отдел:</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приложить к заявлению электронные документы, заверенные усиленной квалифицированной ЭП;</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 приложить к заявлению электронный документ, заверенный усиленной квалифицированной ЭП нотариуса (в случае, если требуется предоставление документов, заверенных нотариально);</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 заверить заявление усиленной квалифицированной ЭП, если иное не установлено действующим законодательством</w:t>
      </w:r>
      <w:r>
        <w:rPr>
          <w:rFonts w:ascii="Times New Roman" w:hAnsi="Times New Roman" w:cs="Times New Roman"/>
          <w:sz w:val="28"/>
          <w:szCs w:val="28"/>
        </w:rPr>
        <w:t>.</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1.15.8.5. направить пакет электронных документов в жилищный отдел посредством функционала ПГУ ЛО.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2.15.9. В результате направления пакета электронных документов посредством ПГУ ЛО или ЕПГУ в соответствии с требованиями пунктов, соответственно, 2.15.7. или 2.15.8.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2.15.10. При предоставлении муниципальной услуги через ПГУ ЛО, в случае если направленные заявителем(уполномоченным лицом) электронное заявление и электронные документызаверены усиленной квалифицированной ЭП, специалист жилищного отдела выполняет следующие действия:</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формирует пакет документов, поступивший через ПГУ ЛО,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AF71DC">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B2CEB" w:rsidRPr="00AF71DC" w:rsidRDefault="00EB2CEB" w:rsidP="00EB2CEB">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AF71DC">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AF71DC">
        <w:rPr>
          <w:rFonts w:ascii="Times New Roman" w:hAnsi="Times New Roman" w:cs="Times New Roman"/>
          <w:sz w:val="28"/>
          <w:szCs w:val="28"/>
        </w:rPr>
        <w:t>2.15.11.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либо через ЕПГУ, специалист жилищного отдела выполняет следующие действия:</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жилищного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жилищного отдела,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B2CEB" w:rsidRPr="00AF71DC" w:rsidRDefault="00EB2CEB" w:rsidP="00EB2CEB">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AF71DC">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жилищного отдела,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EB2CEB" w:rsidRPr="00AF71DC" w:rsidRDefault="00EB2CEB" w:rsidP="00EB2CEB">
      <w:pPr>
        <w:autoSpaceDE w:val="0"/>
        <w:autoSpaceDN w:val="0"/>
        <w:adjustRightInd w:val="0"/>
        <w:ind w:firstLine="539"/>
        <w:rPr>
          <w:rFonts w:ascii="Times New Roman" w:hAnsi="Times New Roman" w:cs="Times New Roman"/>
          <w:sz w:val="28"/>
          <w:szCs w:val="28"/>
        </w:rPr>
      </w:pPr>
      <w:r>
        <w:rPr>
          <w:rFonts w:ascii="Times New Roman" w:hAnsi="Times New Roman" w:cs="Times New Roman"/>
          <w:sz w:val="28"/>
          <w:szCs w:val="28"/>
        </w:rPr>
        <w:t xml:space="preserve">   </w:t>
      </w:r>
      <w:r w:rsidRPr="00AF71DC">
        <w:rPr>
          <w:rFonts w:ascii="Times New Roman" w:hAnsi="Times New Roman" w:cs="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жилищного отдела, ведущий прием, отмечает факт явки заявителя в АИС "Межвед ЛО", дело переводит в статус "Прием заявителя окончен".</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   </w:t>
      </w:r>
      <w:r w:rsidRPr="00AF71DC">
        <w:rPr>
          <w:rFonts w:ascii="Times New Roman" w:hAnsi="Times New Roman" w:cs="Times New Roman"/>
          <w:sz w:val="28"/>
          <w:szCs w:val="28"/>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Специалист жилищного отдела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2.15.12. В случае поступления всех документов, указанных в пункте 2.6.1. настоящего </w:t>
      </w:r>
      <w:r>
        <w:rPr>
          <w:rFonts w:ascii="Times New Roman" w:hAnsi="Times New Roman" w:cs="Times New Roman"/>
          <w:sz w:val="28"/>
          <w:szCs w:val="28"/>
        </w:rPr>
        <w:t>А</w:t>
      </w:r>
      <w:r w:rsidRPr="00AF71DC">
        <w:rPr>
          <w:rFonts w:ascii="Times New Roman" w:hAnsi="Times New Roman" w:cs="Times New Roman"/>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жилищный отдел с предоставлением документов, указанных в пункте 2.6.1. настоящего </w:t>
      </w:r>
      <w:r>
        <w:rPr>
          <w:rFonts w:ascii="Times New Roman" w:hAnsi="Times New Roman" w:cs="Times New Roman"/>
          <w:sz w:val="28"/>
          <w:szCs w:val="28"/>
        </w:rPr>
        <w:t>А</w:t>
      </w:r>
      <w:r w:rsidRPr="00AF71DC">
        <w:rPr>
          <w:rFonts w:ascii="Times New Roman" w:hAnsi="Times New Roman" w:cs="Times New Roman"/>
          <w:sz w:val="28"/>
          <w:szCs w:val="28"/>
        </w:rPr>
        <w:t>дминистративного регламента, и отвечающих требованиям.</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2.15.13. Специалист жилищного отдела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b/>
          <w:sz w:val="28"/>
          <w:szCs w:val="28"/>
        </w:rPr>
        <w:t>2.16. Перечень услуг, которые являются необходимыми и обязательными для</w:t>
      </w:r>
      <w:r>
        <w:rPr>
          <w:rFonts w:ascii="Times New Roman" w:hAnsi="Times New Roman" w:cs="Times New Roman"/>
          <w:b/>
          <w:sz w:val="28"/>
          <w:szCs w:val="28"/>
        </w:rPr>
        <w:t xml:space="preserve"> предоставления муниципа</w:t>
      </w:r>
      <w:r w:rsidRPr="00AF71DC">
        <w:rPr>
          <w:rFonts w:ascii="Times New Roman" w:hAnsi="Times New Roman" w:cs="Times New Roman"/>
          <w:b/>
          <w:sz w:val="28"/>
          <w:szCs w:val="28"/>
        </w:rPr>
        <w:t>льной услуги</w:t>
      </w:r>
    </w:p>
    <w:p w:rsidR="00EB2CEB" w:rsidRPr="00AF71DC" w:rsidRDefault="00EB2CEB" w:rsidP="00EB2CEB">
      <w:pPr>
        <w:autoSpaceDE w:val="0"/>
        <w:autoSpaceDN w:val="0"/>
        <w:adjustRightInd w:val="0"/>
        <w:ind w:firstLine="709"/>
        <w:rPr>
          <w:rFonts w:ascii="Times New Roman" w:hAnsi="Times New Roman" w:cs="Times New Roman"/>
          <w:sz w:val="28"/>
          <w:szCs w:val="28"/>
        </w:rPr>
      </w:pPr>
      <w:r w:rsidRPr="00AF71DC">
        <w:rPr>
          <w:rFonts w:ascii="Times New Roman" w:hAnsi="Times New Roman" w:cs="Times New Roman"/>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EB2CEB" w:rsidRDefault="00EB2CEB" w:rsidP="00EB2CEB">
      <w:pPr>
        <w:autoSpaceDE w:val="0"/>
        <w:autoSpaceDN w:val="0"/>
        <w:adjustRightInd w:val="0"/>
        <w:jc w:val="center"/>
        <w:rPr>
          <w:rFonts w:ascii="Times New Roman" w:hAnsi="Times New Roman" w:cs="Times New Roman"/>
          <w:b/>
          <w:bCs/>
          <w:sz w:val="24"/>
          <w:szCs w:val="24"/>
          <w:lang w:eastAsia="ru-RU"/>
        </w:rPr>
      </w:pPr>
    </w:p>
    <w:p w:rsidR="00EB2CEB" w:rsidRPr="009011FD" w:rsidRDefault="00EB2CEB" w:rsidP="00EB2CEB">
      <w:pPr>
        <w:autoSpaceDE w:val="0"/>
        <w:autoSpaceDN w:val="0"/>
        <w:adjustRightInd w:val="0"/>
        <w:jc w:val="center"/>
        <w:rPr>
          <w:rFonts w:ascii="Times New Roman" w:hAnsi="Times New Roman" w:cs="Times New Roman"/>
          <w:sz w:val="24"/>
          <w:szCs w:val="24"/>
          <w:lang w:eastAsia="ru-RU"/>
        </w:rPr>
      </w:pPr>
      <w:r w:rsidRPr="009011FD">
        <w:rPr>
          <w:rFonts w:ascii="Times New Roman" w:hAnsi="Times New Roman" w:cs="Times New Roman"/>
          <w:b/>
          <w:bCs/>
          <w:sz w:val="24"/>
          <w:szCs w:val="24"/>
          <w:lang w:eastAsia="ru-RU"/>
        </w:rPr>
        <w:t>III. СОСТАВ, ПОСЛЕДОВАТЕЛЬНОСТЬ И СРОКИ ВЫПОЛНЕНИЯ АДМИНИСТРАТИВНЫХ ПРОЦЕДУР, ТРЕБОВАНИЯ К ПОРЯДКУ ИХ  ВЫПОЛНЕНИЯ</w:t>
      </w:r>
    </w:p>
    <w:p w:rsidR="00EB2CEB" w:rsidRPr="009011FD" w:rsidRDefault="00EB2CEB" w:rsidP="00EB2CEB">
      <w:pPr>
        <w:autoSpaceDE w:val="0"/>
        <w:autoSpaceDN w:val="0"/>
        <w:adjustRightInd w:val="0"/>
        <w:ind w:firstLine="539"/>
        <w:rPr>
          <w:rFonts w:ascii="Times New Roman" w:hAnsi="Times New Roman" w:cs="Times New Roman"/>
          <w:sz w:val="24"/>
          <w:szCs w:val="24"/>
          <w:lang w:eastAsia="ru-RU"/>
        </w:rPr>
      </w:pPr>
    </w:p>
    <w:p w:rsidR="00EB2CEB" w:rsidRPr="009F3482" w:rsidRDefault="00EB2CEB" w:rsidP="00EB2CEB">
      <w:pPr>
        <w:ind w:firstLine="567"/>
        <w:rPr>
          <w:rFonts w:ascii="Times New Roman" w:hAnsi="Times New Roman" w:cs="Times New Roman"/>
          <w:b/>
          <w:bCs/>
          <w:sz w:val="28"/>
          <w:szCs w:val="28"/>
          <w:lang w:eastAsia="ru-RU"/>
        </w:rPr>
      </w:pPr>
      <w:r w:rsidRPr="009F3482">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rPr>
        <w:t>прием  и регистрация заявления и представленных документов;</w:t>
      </w:r>
    </w:p>
    <w:p w:rsidR="00EB2CEB" w:rsidRPr="009F3482" w:rsidRDefault="00EB2CEB" w:rsidP="00EB2CEB">
      <w:pPr>
        <w:ind w:firstLine="709"/>
        <w:rPr>
          <w:rFonts w:ascii="Times New Roman" w:hAnsi="Times New Roman" w:cs="Times New Roman"/>
          <w:sz w:val="28"/>
          <w:szCs w:val="28"/>
        </w:rPr>
      </w:pPr>
      <w:r w:rsidRPr="009F3482">
        <w:rPr>
          <w:rFonts w:ascii="Times New Roman" w:hAnsi="Times New Roman" w:cs="Times New Roman"/>
          <w:sz w:val="28"/>
          <w:szCs w:val="28"/>
        </w:rPr>
        <w:t>рассмотрение заявлений и представленных документов;</w:t>
      </w:r>
    </w:p>
    <w:p w:rsidR="00EB2CEB" w:rsidRPr="009F3482" w:rsidRDefault="00EB2CEB" w:rsidP="00EB2CEB">
      <w:pPr>
        <w:ind w:firstLine="709"/>
        <w:rPr>
          <w:rFonts w:ascii="Times New Roman" w:hAnsi="Times New Roman" w:cs="Times New Roman"/>
          <w:sz w:val="28"/>
          <w:szCs w:val="28"/>
        </w:rPr>
      </w:pPr>
      <w:r w:rsidRPr="009F3482">
        <w:rPr>
          <w:rFonts w:ascii="Times New Roman" w:hAnsi="Times New Roman" w:cs="Times New Roman"/>
          <w:sz w:val="28"/>
          <w:szCs w:val="28"/>
        </w:rPr>
        <w:t>запрос в организации, оказывающие межведомственное и межуровневое взаимодействие;</w:t>
      </w:r>
    </w:p>
    <w:p w:rsidR="00EB2CEB" w:rsidRPr="009F3482" w:rsidRDefault="00EB2CEB" w:rsidP="00EB2CEB">
      <w:pPr>
        <w:ind w:firstLine="709"/>
        <w:rPr>
          <w:rFonts w:ascii="Times New Roman" w:hAnsi="Times New Roman" w:cs="Times New Roman"/>
          <w:sz w:val="28"/>
          <w:szCs w:val="28"/>
        </w:rPr>
      </w:pPr>
      <w:r w:rsidRPr="009F3482">
        <w:rPr>
          <w:rFonts w:ascii="Times New Roman" w:hAnsi="Times New Roman" w:cs="Times New Roman"/>
          <w:sz w:val="28"/>
          <w:szCs w:val="28"/>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EB2CEB" w:rsidRPr="009F3482" w:rsidRDefault="00EB2CEB" w:rsidP="00EB2CEB">
      <w:pPr>
        <w:ind w:firstLine="709"/>
        <w:jc w:val="left"/>
        <w:rPr>
          <w:rFonts w:ascii="Times New Roman" w:hAnsi="Times New Roman" w:cs="Times New Roman"/>
          <w:sz w:val="28"/>
          <w:szCs w:val="28"/>
        </w:rPr>
      </w:pPr>
      <w:r w:rsidRPr="009F3482">
        <w:rPr>
          <w:rFonts w:ascii="Times New Roman" w:hAnsi="Times New Roman" w:cs="Times New Roman"/>
          <w:sz w:val="28"/>
          <w:szCs w:val="28"/>
        </w:rPr>
        <w:t>выдача оформленного решения заявителю;</w:t>
      </w:r>
    </w:p>
    <w:p w:rsidR="00EB2CEB" w:rsidRPr="009F3482" w:rsidRDefault="00EB2CEB" w:rsidP="00EB2CEB">
      <w:pPr>
        <w:ind w:firstLine="709"/>
        <w:jc w:val="left"/>
        <w:rPr>
          <w:rFonts w:ascii="Times New Roman" w:hAnsi="Times New Roman" w:cs="Times New Roman"/>
          <w:sz w:val="28"/>
          <w:szCs w:val="28"/>
        </w:rPr>
      </w:pPr>
      <w:r w:rsidRPr="009F3482">
        <w:rPr>
          <w:rFonts w:ascii="Times New Roman" w:hAnsi="Times New Roman" w:cs="Times New Roman"/>
          <w:sz w:val="28"/>
          <w:szCs w:val="28"/>
        </w:rPr>
        <w:t>формирование учетного дела гражданина принятого на учет в качестве нуждающихся в жилых помещениях.</w:t>
      </w:r>
    </w:p>
    <w:p w:rsidR="00EB2CEB" w:rsidRPr="009F3482" w:rsidRDefault="00EB2CEB" w:rsidP="00EB2CEB">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9F3482">
        <w:rPr>
          <w:rFonts w:ascii="Times New Roman"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EB2CEB" w:rsidRPr="009F3482" w:rsidRDefault="00EB2CEB" w:rsidP="00EB2CEB">
      <w:pPr>
        <w:ind w:firstLine="567"/>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Pr="009F3482">
        <w:rPr>
          <w:rFonts w:ascii="Times New Roman"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2CEB" w:rsidRPr="009F3482" w:rsidRDefault="00EB2CEB" w:rsidP="00EB2CEB">
      <w:pPr>
        <w:ind w:firstLine="567"/>
        <w:rPr>
          <w:rFonts w:ascii="Times New Roman" w:hAnsi="Times New Roman" w:cs="Times New Roman"/>
          <w:bCs/>
          <w:sz w:val="28"/>
          <w:szCs w:val="28"/>
          <w:lang w:eastAsia="ru-RU"/>
        </w:rPr>
      </w:pPr>
      <w:r w:rsidRPr="009F3482">
        <w:rPr>
          <w:rFonts w:ascii="Times New Roman"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EB2CEB" w:rsidRPr="009F3482" w:rsidRDefault="00EB2CEB" w:rsidP="00EB2CEB">
      <w:pPr>
        <w:ind w:firstLine="567"/>
        <w:rPr>
          <w:rFonts w:ascii="Times New Roman" w:hAnsi="Times New Roman" w:cs="Times New Roman"/>
          <w:bCs/>
          <w:sz w:val="28"/>
          <w:szCs w:val="28"/>
          <w:lang w:eastAsia="ru-RU"/>
        </w:rPr>
      </w:pPr>
      <w:r w:rsidRPr="009F3482">
        <w:rPr>
          <w:rFonts w:ascii="Times New Roman"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B2CEB" w:rsidRPr="009F3482" w:rsidRDefault="00EB2CEB" w:rsidP="00EB2CEB">
      <w:pPr>
        <w:ind w:firstLine="709"/>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9F3482">
        <w:rPr>
          <w:rFonts w:ascii="Times New Roman" w:hAnsi="Times New Roman" w:cs="Times New Roman"/>
          <w:b/>
          <w:bCs/>
          <w:sz w:val="28"/>
          <w:szCs w:val="28"/>
          <w:lang w:eastAsia="ru-RU"/>
        </w:rPr>
        <w:t>3.2. Прием и регистрация заявления и представленных документов</w:t>
      </w:r>
    </w:p>
    <w:p w:rsidR="00EB2CEB" w:rsidRPr="009F3482" w:rsidRDefault="00EB2CEB" w:rsidP="00EB2CEB">
      <w:pPr>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9F3482">
        <w:rPr>
          <w:rFonts w:ascii="Times New Roman" w:hAnsi="Times New Roman" w:cs="Times New Roman"/>
          <w:sz w:val="28"/>
          <w:szCs w:val="28"/>
          <w:lang w:eastAsia="ru-RU"/>
        </w:rPr>
        <w:t xml:space="preserve">3.2.1. Основанием для начала процедуры приема заявления является поступление специалисту жилищного отдела заявления о принятии заявителя на учет граждан в качестве нуждающихся в жилых помещениях </w:t>
      </w:r>
      <w:r w:rsidRPr="00787EDA">
        <w:rPr>
          <w:rFonts w:ascii="Times New Roman" w:hAnsi="Times New Roman" w:cs="Times New Roman"/>
          <w:sz w:val="28"/>
          <w:szCs w:val="28"/>
          <w:lang w:eastAsia="ru-RU"/>
        </w:rPr>
        <w:t>или заявления о предоставлении информации об очередности предоставления жилых помещений</w:t>
      </w:r>
      <w:r>
        <w:rPr>
          <w:rFonts w:ascii="Times New Roman" w:hAnsi="Times New Roman" w:cs="Times New Roman"/>
          <w:sz w:val="28"/>
          <w:szCs w:val="28"/>
          <w:lang w:eastAsia="ru-RU"/>
        </w:rPr>
        <w:t xml:space="preserve"> по договорам социального найма.</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3.2.2. Заявитель при обращении к должностному лицу жилищного отдела представляет подлинники и копии документов указанных в подразделе 2.6.</w:t>
      </w:r>
      <w:r w:rsidRPr="00A977B7">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w:t>
      </w:r>
      <w:r w:rsidRPr="00A977B7">
        <w:rPr>
          <w:rFonts w:ascii="Times New Roman" w:hAnsi="Times New Roman" w:cs="Times New Roman"/>
          <w:sz w:val="28"/>
          <w:szCs w:val="28"/>
          <w:lang w:eastAsia="ru-RU"/>
        </w:rPr>
        <w:t>или 2.6.9</w:t>
      </w:r>
      <w:r>
        <w:rPr>
          <w:rFonts w:ascii="Times New Roman" w:hAnsi="Times New Roman" w:cs="Times New Roman"/>
          <w:sz w:val="28"/>
          <w:szCs w:val="28"/>
          <w:lang w:eastAsia="ru-RU"/>
        </w:rPr>
        <w:t>,</w:t>
      </w:r>
      <w:r w:rsidRPr="009F3482">
        <w:rPr>
          <w:rFonts w:ascii="Times New Roman"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3.2.3. Заявление принимается в течение двадцати минут.</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3.2.4. 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3.2.5</w:t>
      </w:r>
      <w:r w:rsidRPr="00A977B7">
        <w:rPr>
          <w:rFonts w:ascii="Times New Roman" w:hAnsi="Times New Roman" w:cs="Times New Roman"/>
          <w:sz w:val="28"/>
          <w:szCs w:val="28"/>
          <w:lang w:eastAsia="ru-RU"/>
        </w:rPr>
        <w:t>.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w:t>
      </w:r>
      <w:r>
        <w:rPr>
          <w:rFonts w:ascii="Times New Roman" w:hAnsi="Times New Roman" w:cs="Times New Roman"/>
          <w:sz w:val="28"/>
          <w:szCs w:val="28"/>
          <w:lang w:eastAsia="ru-RU"/>
        </w:rPr>
        <w:t xml:space="preserve"> </w:t>
      </w:r>
      <w:r w:rsidRPr="009F3482">
        <w:rPr>
          <w:rFonts w:ascii="Times New Roman" w:hAnsi="Times New Roman" w:cs="Times New Roman"/>
          <w:sz w:val="28"/>
          <w:szCs w:val="28"/>
          <w:lang w:eastAsia="ru-RU"/>
        </w:rPr>
        <w:t xml:space="preserve">в течение одного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w:t>
      </w:r>
      <w:r w:rsidRPr="00A977B7">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5</w:t>
      </w:r>
      <w:r w:rsidRPr="00A977B7">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3.2.6. 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B2CEB" w:rsidRPr="009F3482" w:rsidRDefault="00EB2CEB" w:rsidP="00EB2CEB">
      <w:pPr>
        <w:ind w:firstLine="709"/>
        <w:rPr>
          <w:rFonts w:ascii="Times New Roman" w:hAnsi="Times New Roman" w:cs="Times New Roman"/>
          <w:b/>
          <w:bCs/>
          <w:sz w:val="28"/>
          <w:szCs w:val="28"/>
          <w:lang w:eastAsia="ru-RU"/>
        </w:rPr>
      </w:pPr>
      <w:r w:rsidRPr="009F3482">
        <w:rPr>
          <w:rFonts w:ascii="Times New Roman" w:hAnsi="Times New Roman" w:cs="Times New Roman"/>
          <w:b/>
          <w:bCs/>
          <w:sz w:val="28"/>
          <w:szCs w:val="28"/>
          <w:lang w:eastAsia="ru-RU"/>
        </w:rPr>
        <w:t>3.3. Рассмотрение заявлений и представленных документов</w:t>
      </w:r>
    </w:p>
    <w:p w:rsidR="00EB2CEB" w:rsidRPr="009F3482" w:rsidRDefault="00EB2CEB" w:rsidP="00EB2CEB">
      <w:pPr>
        <w:ind w:firstLine="709"/>
        <w:rPr>
          <w:rFonts w:ascii="Times New Roman" w:hAnsi="Times New Roman" w:cs="Times New Roman"/>
          <w:b/>
          <w:bCs/>
          <w:sz w:val="28"/>
          <w:szCs w:val="28"/>
          <w:lang w:eastAsia="ru-RU"/>
        </w:rPr>
      </w:pPr>
      <w:r w:rsidRPr="009F3482">
        <w:rPr>
          <w:rFonts w:ascii="Times New Roman" w:hAnsi="Times New Roman" w:cs="Times New Roman"/>
          <w:sz w:val="28"/>
          <w:szCs w:val="28"/>
          <w:lang w:eastAsia="ru-RU"/>
        </w:rPr>
        <w:t>Специалист</w:t>
      </w:r>
      <w:r>
        <w:rPr>
          <w:rFonts w:ascii="Times New Roman" w:hAnsi="Times New Roman" w:cs="Times New Roman"/>
          <w:sz w:val="28"/>
          <w:szCs w:val="28"/>
          <w:lang w:eastAsia="ru-RU"/>
        </w:rPr>
        <w:t>,</w:t>
      </w:r>
      <w:r w:rsidRPr="009F3482">
        <w:rPr>
          <w:rFonts w:ascii="Times New Roman" w:hAnsi="Times New Roman" w:cs="Times New Roman"/>
          <w:sz w:val="28"/>
          <w:szCs w:val="28"/>
          <w:lang w:eastAsia="ru-RU"/>
        </w:rPr>
        <w:t xml:space="preserve"> ответственный за предоставление муниципальной услуги</w:t>
      </w:r>
      <w:r>
        <w:rPr>
          <w:rFonts w:ascii="Times New Roman" w:hAnsi="Times New Roman" w:cs="Times New Roman"/>
          <w:sz w:val="28"/>
          <w:szCs w:val="28"/>
          <w:lang w:eastAsia="ru-RU"/>
        </w:rPr>
        <w:t>,</w:t>
      </w:r>
      <w:r w:rsidRPr="009F3482">
        <w:rPr>
          <w:rFonts w:ascii="Times New Roman" w:hAnsi="Times New Roman" w:cs="Times New Roman"/>
          <w:sz w:val="28"/>
          <w:szCs w:val="28"/>
          <w:lang w:eastAsia="ru-RU"/>
        </w:rPr>
        <w:t xml:space="preserve"> в течение одного дня проверяет соответствие и действительность сведений и документов, представленных для предоставления муниципальной услуги, осуществляет проверку, состоит ли гражданин на учете в качестве нуждающегося в жилом помещении, предоставляемом по договору социального найма, дату постановки и номер очереди.</w:t>
      </w:r>
    </w:p>
    <w:p w:rsidR="00EB2CEB" w:rsidRPr="009F3482" w:rsidRDefault="00EB2CEB" w:rsidP="00EB2CEB">
      <w:pPr>
        <w:ind w:firstLine="709"/>
        <w:rPr>
          <w:rFonts w:ascii="Times New Roman" w:hAnsi="Times New Roman" w:cs="Times New Roman"/>
          <w:b/>
          <w:bCs/>
          <w:sz w:val="28"/>
          <w:szCs w:val="28"/>
          <w:lang w:eastAsia="ru-RU"/>
        </w:rPr>
      </w:pPr>
      <w:r w:rsidRPr="009F3482">
        <w:rPr>
          <w:rFonts w:ascii="Times New Roman" w:hAnsi="Times New Roman" w:cs="Times New Roman"/>
          <w:b/>
          <w:bCs/>
          <w:sz w:val="28"/>
          <w:szCs w:val="28"/>
          <w:lang w:eastAsia="ru-RU"/>
        </w:rPr>
        <w:t>3.4.</w:t>
      </w:r>
      <w:r>
        <w:rPr>
          <w:rFonts w:ascii="Times New Roman" w:hAnsi="Times New Roman" w:cs="Times New Roman"/>
          <w:b/>
          <w:bCs/>
          <w:sz w:val="28"/>
          <w:szCs w:val="28"/>
          <w:lang w:eastAsia="ru-RU"/>
        </w:rPr>
        <w:t xml:space="preserve"> </w:t>
      </w:r>
      <w:r w:rsidRPr="009F3482">
        <w:rPr>
          <w:rFonts w:ascii="Times New Roman" w:hAnsi="Times New Roman" w:cs="Times New Roman"/>
          <w:b/>
          <w:bCs/>
          <w:sz w:val="28"/>
          <w:szCs w:val="28"/>
          <w:lang w:eastAsia="ru-RU"/>
        </w:rPr>
        <w:t>Запрос в организации, оказывающие межведомственное и межуровневое взаимодействие</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На основании заявления и предоставленных документов, специалист</w:t>
      </w:r>
      <w:r>
        <w:rPr>
          <w:rFonts w:ascii="Times New Roman" w:hAnsi="Times New Roman" w:cs="Times New Roman"/>
          <w:sz w:val="28"/>
          <w:szCs w:val="28"/>
          <w:lang w:eastAsia="ru-RU"/>
        </w:rPr>
        <w:t>,</w:t>
      </w:r>
      <w:r w:rsidRPr="009F3482">
        <w:rPr>
          <w:rFonts w:ascii="Times New Roman" w:hAnsi="Times New Roman" w:cs="Times New Roman"/>
          <w:sz w:val="28"/>
          <w:szCs w:val="28"/>
          <w:lang w:eastAsia="ru-RU"/>
        </w:rPr>
        <w:t xml:space="preserve"> ответственный за предоставление муниципальной услуги</w:t>
      </w:r>
      <w:r>
        <w:rPr>
          <w:rFonts w:ascii="Times New Roman" w:hAnsi="Times New Roman" w:cs="Times New Roman"/>
          <w:sz w:val="28"/>
          <w:szCs w:val="28"/>
          <w:lang w:eastAsia="ru-RU"/>
        </w:rPr>
        <w:t>,</w:t>
      </w:r>
      <w:r w:rsidRPr="009F3482">
        <w:rPr>
          <w:rFonts w:ascii="Times New Roman" w:hAnsi="Times New Roman" w:cs="Times New Roman"/>
          <w:sz w:val="28"/>
          <w:szCs w:val="28"/>
          <w:lang w:eastAsia="ru-RU"/>
        </w:rPr>
        <w:t xml:space="preserve"> в течение десяти дней делает запросв</w:t>
      </w:r>
      <w:r>
        <w:rPr>
          <w:rFonts w:ascii="Times New Roman" w:hAnsi="Times New Roman" w:cs="Times New Roman"/>
          <w:sz w:val="28"/>
          <w:szCs w:val="28"/>
          <w:lang w:eastAsia="ru-RU"/>
        </w:rPr>
        <w:t xml:space="preserve">ы в </w:t>
      </w:r>
      <w:r w:rsidRPr="009F3482">
        <w:rPr>
          <w:rFonts w:ascii="Times New Roman" w:hAnsi="Times New Roman" w:cs="Times New Roman"/>
          <w:sz w:val="28"/>
          <w:szCs w:val="28"/>
          <w:lang w:eastAsia="ru-RU"/>
        </w:rPr>
        <w:t>организации, оказывающие межведомственное и межуровневое взаимодействие:</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3.4.1. Запрос в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о наличии или отсутствии жилых помещений на праве собственности по месту постоянного жительства заявителя и членов его семьи</w:t>
      </w:r>
      <w:r>
        <w:rPr>
          <w:rFonts w:ascii="Times New Roman" w:hAnsi="Times New Roman" w:cs="Times New Roman"/>
          <w:sz w:val="28"/>
          <w:szCs w:val="28"/>
          <w:lang w:eastAsia="ru-RU"/>
        </w:rPr>
        <w:t>.</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3.4.2. З</w:t>
      </w:r>
      <w:r w:rsidRPr="009F3482">
        <w:rPr>
          <w:rFonts w:ascii="Times New Roman"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9F3482">
        <w:rPr>
          <w:rFonts w:ascii="Times New Roman"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 и справки формы 7 (характеристика жилых помещений);</w:t>
      </w:r>
    </w:p>
    <w:p w:rsidR="00EB2CEB" w:rsidRPr="003B353E" w:rsidRDefault="00EB2CEB" w:rsidP="00EB2CEB">
      <w:pPr>
        <w:ind w:firstLine="709"/>
        <w:rPr>
          <w:rFonts w:ascii="Times New Roman" w:hAnsi="Times New Roman" w:cs="Times New Roman"/>
          <w:b/>
          <w:sz w:val="28"/>
          <w:szCs w:val="28"/>
        </w:rPr>
      </w:pPr>
      <w:r w:rsidRPr="009F3482">
        <w:rPr>
          <w:rFonts w:ascii="Times New Roman" w:hAnsi="Times New Roman" w:cs="Times New Roman"/>
          <w:b/>
          <w:bCs/>
          <w:sz w:val="28"/>
          <w:szCs w:val="28"/>
          <w:lang w:eastAsia="ru-RU"/>
        </w:rPr>
        <w:t xml:space="preserve">3.5. 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w:t>
      </w:r>
      <w:r w:rsidRPr="003B353E">
        <w:rPr>
          <w:rFonts w:ascii="Times New Roman" w:hAnsi="Times New Roman" w:cs="Times New Roman"/>
          <w:b/>
          <w:sz w:val="28"/>
          <w:szCs w:val="28"/>
        </w:rPr>
        <w:t>либо предоставление информации об очередности предоставления жилых помещений по договорам социального найма или отказ в предоставлении такой информации</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3.5.1. Должностным лицом жилищного отдела проводится проверка и анализ заявления</w:t>
      </w:r>
      <w:r>
        <w:rPr>
          <w:rFonts w:ascii="Times New Roman" w:hAnsi="Times New Roman" w:cs="Times New Roman"/>
          <w:sz w:val="28"/>
          <w:szCs w:val="28"/>
          <w:lang w:eastAsia="ru-RU"/>
        </w:rPr>
        <w:t xml:space="preserve"> </w:t>
      </w:r>
      <w:r w:rsidRPr="003B353E">
        <w:rPr>
          <w:rFonts w:ascii="Times New Roman" w:hAnsi="Times New Roman" w:cs="Times New Roman"/>
          <w:sz w:val="28"/>
          <w:szCs w:val="28"/>
          <w:lang w:eastAsia="ru-RU"/>
        </w:rPr>
        <w:t>о принятии заявителя на учет граждан в качестве нуждающихся в жилых помещениях</w:t>
      </w:r>
      <w:r w:rsidRPr="009F3482">
        <w:rPr>
          <w:rFonts w:ascii="Times New Roman" w:hAnsi="Times New Roman" w:cs="Times New Roman"/>
          <w:sz w:val="28"/>
          <w:szCs w:val="28"/>
          <w:lang w:eastAsia="ru-RU"/>
        </w:rPr>
        <w:t xml:space="preserve"> иимеющихся документов, документы выносятся на рассмотрение общественной жилищной комиссии при администрации </w:t>
      </w:r>
      <w:r>
        <w:rPr>
          <w:rFonts w:ascii="Times New Roman" w:hAnsi="Times New Roman" w:cs="Times New Roman"/>
          <w:sz w:val="28"/>
          <w:szCs w:val="28"/>
          <w:lang w:eastAsia="ru-RU"/>
        </w:rPr>
        <w:t>МО «Кировск»</w:t>
      </w:r>
      <w:r w:rsidRPr="009F3482">
        <w:rPr>
          <w:rFonts w:ascii="Times New Roman" w:hAnsi="Times New Roman" w:cs="Times New Roman"/>
          <w:sz w:val="28"/>
          <w:szCs w:val="28"/>
          <w:lang w:eastAsia="ru-RU"/>
        </w:rPr>
        <w:t xml:space="preserve">, утвержденной постановлением администрации </w:t>
      </w:r>
      <w:r>
        <w:rPr>
          <w:rFonts w:ascii="Times New Roman" w:hAnsi="Times New Roman" w:cs="Times New Roman"/>
          <w:sz w:val="28"/>
          <w:szCs w:val="28"/>
          <w:lang w:eastAsia="ru-RU"/>
        </w:rPr>
        <w:t xml:space="preserve">МО «Кировск» от </w:t>
      </w:r>
      <w:r w:rsidRPr="008F0B20">
        <w:rPr>
          <w:rFonts w:ascii="Times New Roman" w:eastAsia="Times New Roman" w:hAnsi="Times New Roman" w:cs="Times New Roman"/>
          <w:color w:val="000000"/>
          <w:sz w:val="28"/>
          <w:szCs w:val="28"/>
          <w:lang w:eastAsia="ru-RU"/>
        </w:rPr>
        <w:t>23 ноября 2007 года № 27 «Об утверждении Положения об общественной жилищной комиссии»</w:t>
      </w:r>
      <w:r w:rsidRPr="009F3482">
        <w:rPr>
          <w:rFonts w:ascii="Times New Roman" w:hAnsi="Times New Roman" w:cs="Times New Roman"/>
          <w:sz w:val="28"/>
          <w:szCs w:val="28"/>
          <w:lang w:eastAsia="ru-RU"/>
        </w:rPr>
        <w:t xml:space="preserve">;  </w:t>
      </w:r>
    </w:p>
    <w:p w:rsidR="00EB2CEB" w:rsidRPr="009F3482" w:rsidRDefault="00EB2CEB" w:rsidP="00EB2CEB">
      <w:pPr>
        <w:autoSpaceDE w:val="0"/>
        <w:autoSpaceDN w:val="0"/>
        <w:adjustRightInd w:val="0"/>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 xml:space="preserve">3.5.2. На основании решения общественной жилищной комиссии должностным лицом жилищного отдела готовится проект постановления о признании граждан малоимущими и  принятии их на учет в качестве нуждающихся в жилых помещениях,  предоставляемых по договорам социального найма, либо обоснованный отказ в принятии на учет, и передается в отдел </w:t>
      </w:r>
      <w:r>
        <w:rPr>
          <w:rFonts w:ascii="Times New Roman" w:hAnsi="Times New Roman" w:cs="Times New Roman"/>
          <w:sz w:val="28"/>
          <w:szCs w:val="28"/>
          <w:lang w:eastAsia="ru-RU"/>
        </w:rPr>
        <w:t xml:space="preserve">делопроизводства </w:t>
      </w:r>
      <w:r w:rsidRPr="009F3482">
        <w:rPr>
          <w:rFonts w:ascii="Times New Roman" w:hAnsi="Times New Roman" w:cs="Times New Roman"/>
          <w:sz w:val="28"/>
          <w:szCs w:val="28"/>
          <w:lang w:eastAsia="ru-RU"/>
        </w:rPr>
        <w:t xml:space="preserve">администрации </w:t>
      </w:r>
      <w:r>
        <w:rPr>
          <w:rFonts w:ascii="Times New Roman" w:hAnsi="Times New Roman" w:cs="Times New Roman"/>
          <w:sz w:val="28"/>
          <w:szCs w:val="28"/>
          <w:lang w:eastAsia="ru-RU"/>
        </w:rPr>
        <w:t>МО «Кировск»</w:t>
      </w:r>
      <w:r w:rsidRPr="009F3482">
        <w:rPr>
          <w:rFonts w:ascii="Times New Roman" w:hAnsi="Times New Roman" w:cs="Times New Roman"/>
          <w:sz w:val="28"/>
          <w:szCs w:val="28"/>
          <w:lang w:eastAsia="ru-RU"/>
        </w:rPr>
        <w:t xml:space="preserve"> для дальнейшего оформления.</w:t>
      </w:r>
    </w:p>
    <w:p w:rsidR="00EB2CEB" w:rsidRPr="009F3482" w:rsidRDefault="00EB2CEB" w:rsidP="00EB2CEB">
      <w:pPr>
        <w:autoSpaceDE w:val="0"/>
        <w:autoSpaceDN w:val="0"/>
        <w:adjustRightInd w:val="0"/>
        <w:ind w:firstLine="709"/>
        <w:rPr>
          <w:rFonts w:ascii="Times New Roman" w:hAnsi="Times New Roman" w:cs="Times New Roman"/>
          <w:sz w:val="28"/>
          <w:szCs w:val="28"/>
          <w:lang w:eastAsia="ru-RU"/>
        </w:rPr>
      </w:pPr>
      <w:r w:rsidRPr="0023526C">
        <w:rPr>
          <w:rFonts w:ascii="Times New Roman" w:hAnsi="Times New Roman" w:cs="Times New Roman"/>
          <w:sz w:val="28"/>
          <w:szCs w:val="28"/>
          <w:lang w:eastAsia="ru-RU"/>
        </w:rPr>
        <w:t>3.5.3. Должностным лицом жилищного отдела осуществляется подготовка заявителю информацииоб очередности предоставления жилых помещения по договорам социального найма или отказ в предоставлении такой информации.</w:t>
      </w:r>
    </w:p>
    <w:p w:rsidR="00EB2CEB" w:rsidRPr="009F3482" w:rsidRDefault="00EB2CEB" w:rsidP="00EB2CEB">
      <w:pPr>
        <w:ind w:firstLine="709"/>
        <w:rPr>
          <w:rFonts w:ascii="Times New Roman" w:hAnsi="Times New Roman" w:cs="Times New Roman"/>
          <w:b/>
          <w:bCs/>
          <w:sz w:val="28"/>
          <w:szCs w:val="28"/>
          <w:lang w:eastAsia="ru-RU"/>
        </w:rPr>
      </w:pPr>
      <w:r w:rsidRPr="009F3482">
        <w:rPr>
          <w:rFonts w:ascii="Times New Roman" w:hAnsi="Times New Roman" w:cs="Times New Roman"/>
          <w:b/>
          <w:bCs/>
          <w:sz w:val="28"/>
          <w:szCs w:val="28"/>
          <w:lang w:eastAsia="ru-RU"/>
        </w:rPr>
        <w:t>3.6. Выдача оформленного решения заявителю</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3.6.1. Решение о принятии на учет или об отказе в принятии на учет граждан в качестве нуждающихся в жилых помещениях</w:t>
      </w:r>
      <w:r>
        <w:rPr>
          <w:rFonts w:ascii="Times New Roman" w:hAnsi="Times New Roman" w:cs="Times New Roman"/>
          <w:sz w:val="28"/>
          <w:szCs w:val="28"/>
          <w:lang w:eastAsia="ru-RU"/>
        </w:rPr>
        <w:t xml:space="preserve"> </w:t>
      </w:r>
      <w:r w:rsidRPr="0023526C">
        <w:rPr>
          <w:rFonts w:ascii="Times New Roman" w:hAnsi="Times New Roman" w:cs="Times New Roman"/>
          <w:sz w:val="28"/>
          <w:szCs w:val="28"/>
          <w:lang w:eastAsia="ru-RU"/>
        </w:rPr>
        <w:t>(информация об очередности предоставления жилых помещения по договорам социального найма или отказ в предоставлении такой информации)</w:t>
      </w:r>
      <w:r>
        <w:rPr>
          <w:rFonts w:ascii="Times New Roman" w:hAnsi="Times New Roman" w:cs="Times New Roman"/>
          <w:sz w:val="28"/>
          <w:szCs w:val="28"/>
          <w:lang w:eastAsia="ru-RU"/>
        </w:rPr>
        <w:t xml:space="preserve"> </w:t>
      </w:r>
      <w:r w:rsidRPr="009F3482">
        <w:rPr>
          <w:rFonts w:ascii="Times New Roman" w:hAnsi="Times New Roman" w:cs="Times New Roman"/>
          <w:sz w:val="28"/>
          <w:szCs w:val="28"/>
          <w:lang w:eastAsia="ru-RU"/>
        </w:rPr>
        <w:t xml:space="preserve">должно быть принято администрацией </w:t>
      </w:r>
      <w:r>
        <w:rPr>
          <w:rFonts w:ascii="Times New Roman" w:hAnsi="Times New Roman" w:cs="Times New Roman"/>
          <w:sz w:val="28"/>
          <w:szCs w:val="28"/>
          <w:lang w:eastAsia="ru-RU"/>
        </w:rPr>
        <w:t xml:space="preserve">МО «Кировск» </w:t>
      </w:r>
      <w:r w:rsidRPr="009F3482">
        <w:rPr>
          <w:rFonts w:ascii="Times New Roman" w:hAnsi="Times New Roman" w:cs="Times New Roman"/>
          <w:sz w:val="28"/>
          <w:szCs w:val="28"/>
          <w:lang w:eastAsia="ru-RU"/>
        </w:rPr>
        <w:t>по результатам рассмотрения заявления и иных представленных документов не позднее чем через тридцать рабочих дней со дня представления указанных документов в жилищный отдел</w:t>
      </w:r>
      <w:r>
        <w:rPr>
          <w:rFonts w:ascii="Times New Roman" w:hAnsi="Times New Roman" w:cs="Times New Roman"/>
          <w:sz w:val="28"/>
          <w:szCs w:val="28"/>
          <w:lang w:eastAsia="ru-RU"/>
        </w:rPr>
        <w:t>.</w:t>
      </w:r>
    </w:p>
    <w:p w:rsidR="00EB2CEB" w:rsidRPr="009F3482" w:rsidRDefault="00EB2CEB" w:rsidP="00EB2CEB">
      <w:pPr>
        <w:ind w:firstLine="709"/>
        <w:rPr>
          <w:rFonts w:ascii="Times New Roman" w:hAnsi="Times New Roman" w:cs="Times New Roman"/>
          <w:sz w:val="28"/>
          <w:szCs w:val="28"/>
          <w:lang w:eastAsia="ru-RU"/>
        </w:rPr>
      </w:pPr>
      <w:r w:rsidRPr="0023526C">
        <w:rPr>
          <w:rFonts w:ascii="Times New Roman" w:hAnsi="Times New Roman" w:cs="Times New Roman"/>
          <w:sz w:val="28"/>
          <w:szCs w:val="28"/>
          <w:lang w:eastAsia="ru-RU"/>
        </w:rPr>
        <w:t>3.6.2. Должностное лицо жилищного отдела не позднее чем через три рабочих дня со дня принятия решения (подготовкиинформации)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p>
    <w:p w:rsidR="00EB2CEB" w:rsidRPr="009F3482"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3.6.3. Граждане считаются принятыми на учет в качестве нуждающихся в жилых помещениях со дня принятия постановления администрации о принятии на учет</w:t>
      </w:r>
      <w:r>
        <w:rPr>
          <w:rFonts w:ascii="Times New Roman" w:hAnsi="Times New Roman" w:cs="Times New Roman"/>
          <w:sz w:val="28"/>
          <w:szCs w:val="28"/>
          <w:lang w:eastAsia="ru-RU"/>
        </w:rPr>
        <w:t>.</w:t>
      </w:r>
    </w:p>
    <w:p w:rsidR="00EB2CEB" w:rsidRPr="0023526C" w:rsidRDefault="00EB2CEB" w:rsidP="00EB2CEB">
      <w:pPr>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 xml:space="preserve">3.6.4. Принятые на учет граждане включаются в Книгу учета граждан в качестве нуждающихся в жилых помещениях, предоставляемых по договорам социального найма (далее - Книга учета) </w:t>
      </w:r>
      <w:r w:rsidRPr="0023526C">
        <w:rPr>
          <w:rFonts w:ascii="Times New Roman" w:hAnsi="Times New Roman" w:cs="Times New Roman"/>
          <w:sz w:val="28"/>
          <w:szCs w:val="28"/>
          <w:lang w:eastAsia="ru-RU"/>
        </w:rPr>
        <w:t xml:space="preserve">(Приложение  </w:t>
      </w:r>
      <w:r>
        <w:rPr>
          <w:rFonts w:ascii="Times New Roman" w:hAnsi="Times New Roman" w:cs="Times New Roman"/>
          <w:sz w:val="28"/>
          <w:szCs w:val="28"/>
          <w:lang w:eastAsia="ru-RU"/>
        </w:rPr>
        <w:t>6</w:t>
      </w:r>
      <w:r w:rsidRPr="0023526C">
        <w:rPr>
          <w:rFonts w:ascii="Times New Roman" w:hAnsi="Times New Roman" w:cs="Times New Roman"/>
          <w:sz w:val="28"/>
          <w:szCs w:val="28"/>
          <w:lang w:eastAsia="ru-RU"/>
        </w:rPr>
        <w:t>).</w:t>
      </w:r>
    </w:p>
    <w:p w:rsidR="00EB2CEB" w:rsidRPr="009F3482" w:rsidRDefault="00EB2CEB" w:rsidP="00EB2CEB">
      <w:pPr>
        <w:ind w:firstLine="709"/>
        <w:rPr>
          <w:rFonts w:ascii="Times New Roman" w:hAnsi="Times New Roman" w:cs="Times New Roman"/>
          <w:sz w:val="28"/>
          <w:szCs w:val="28"/>
          <w:lang w:eastAsia="ru-RU"/>
        </w:rPr>
      </w:pPr>
      <w:r w:rsidRPr="0023526C">
        <w:rPr>
          <w:rFonts w:ascii="Times New Roman" w:hAnsi="Times New Roman" w:cs="Times New Roman"/>
          <w:sz w:val="28"/>
          <w:szCs w:val="28"/>
          <w:lang w:eastAsia="ru-RU"/>
        </w:rPr>
        <w:t>3.6.5. По результатам ежегодной проверки прав граждан состоять на учете в качестве нуждающихся в жилых помещениях в Книгу учета вносится информация об изменении очередности граждан.</w:t>
      </w:r>
    </w:p>
    <w:p w:rsidR="00EB2CEB" w:rsidRPr="009F3482" w:rsidRDefault="00EB2CEB" w:rsidP="00EB2CEB">
      <w:pPr>
        <w:ind w:firstLine="709"/>
        <w:rPr>
          <w:rFonts w:ascii="Times New Roman" w:hAnsi="Times New Roman" w:cs="Times New Roman"/>
          <w:b/>
          <w:bCs/>
          <w:sz w:val="28"/>
          <w:szCs w:val="28"/>
          <w:lang w:eastAsia="ru-RU"/>
        </w:rPr>
      </w:pPr>
      <w:r w:rsidRPr="009F3482">
        <w:rPr>
          <w:rFonts w:ascii="Times New Roman" w:hAnsi="Times New Roman" w:cs="Times New Roman"/>
          <w:b/>
          <w:bCs/>
          <w:sz w:val="28"/>
          <w:szCs w:val="28"/>
          <w:lang w:eastAsia="ru-RU"/>
        </w:rPr>
        <w:t>3.7. Формирование учетного дела гражданина принятого на учет в качестве нуждающихся в жилых помещениях</w:t>
      </w:r>
    </w:p>
    <w:p w:rsidR="00EB2CEB" w:rsidRPr="009F3482" w:rsidRDefault="00EB2CEB" w:rsidP="00EB2CEB">
      <w:pPr>
        <w:autoSpaceDE w:val="0"/>
        <w:autoSpaceDN w:val="0"/>
        <w:adjustRightInd w:val="0"/>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3.7.1. На каждого малоимущего гражданина-заявителя, принятого на учет в качестве нуждающегося в жилом помещении, заводится учетное дело, которое содержит заявление о принятии на учет и представленные им документы, послужившие основанием для принятия решения о принятии на учет. Учетному делу присваивается номер</w:t>
      </w:r>
      <w:r>
        <w:rPr>
          <w:rFonts w:ascii="Times New Roman" w:hAnsi="Times New Roman" w:cs="Times New Roman"/>
          <w:sz w:val="28"/>
          <w:szCs w:val="28"/>
          <w:lang w:eastAsia="ru-RU"/>
        </w:rPr>
        <w:t>.</w:t>
      </w:r>
    </w:p>
    <w:p w:rsidR="00EB2CEB" w:rsidRPr="009F3482" w:rsidRDefault="00EB2CEB" w:rsidP="00EB2CEB">
      <w:pPr>
        <w:autoSpaceDE w:val="0"/>
        <w:autoSpaceDN w:val="0"/>
        <w:adjustRightInd w:val="0"/>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3.7.2.  Граждане, принятые на учет включаются в список граждан, нуждающихся в улучшении жилищных условий и вносятся в автоматизированную систему учета граждан, нуждающихся в жилых помещениях;</w:t>
      </w:r>
    </w:p>
    <w:p w:rsidR="00EB2CEB" w:rsidRPr="009F3482" w:rsidRDefault="00EB2CEB" w:rsidP="00EB2CEB">
      <w:pPr>
        <w:autoSpaceDE w:val="0"/>
        <w:autoSpaceDN w:val="0"/>
        <w:adjustRightInd w:val="0"/>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3.7.3. Ежегодно в период с 10 января по 31 марта жилищный отдел проводит проверку прав граждан состоять на учете в качестве нуждающихся в жилых помещениях на основании документов, предоставленных гражданами, принятыми на учет</w:t>
      </w:r>
      <w:r>
        <w:rPr>
          <w:rFonts w:ascii="Times New Roman" w:hAnsi="Times New Roman" w:cs="Times New Roman"/>
          <w:sz w:val="28"/>
          <w:szCs w:val="28"/>
          <w:lang w:eastAsia="ru-RU"/>
        </w:rPr>
        <w:t>.</w:t>
      </w:r>
    </w:p>
    <w:p w:rsidR="00EB2CEB" w:rsidRDefault="00EB2CEB" w:rsidP="00EB2CEB">
      <w:pPr>
        <w:autoSpaceDE w:val="0"/>
        <w:autoSpaceDN w:val="0"/>
        <w:adjustRightInd w:val="0"/>
        <w:ind w:firstLine="709"/>
        <w:rPr>
          <w:rFonts w:ascii="Times New Roman" w:hAnsi="Times New Roman" w:cs="Times New Roman"/>
          <w:sz w:val="28"/>
          <w:szCs w:val="28"/>
          <w:lang w:eastAsia="ru-RU"/>
        </w:rPr>
      </w:pPr>
      <w:r w:rsidRPr="009F3482">
        <w:rPr>
          <w:rFonts w:ascii="Times New Roman" w:hAnsi="Times New Roman" w:cs="Times New Roman"/>
          <w:sz w:val="28"/>
          <w:szCs w:val="28"/>
          <w:lang w:eastAsia="ru-RU"/>
        </w:rPr>
        <w:t xml:space="preserve">3.7.4. По результатам проверки права граждан состоять на учете должностным лицом жилищного отдела составляются списки граждан, нуждающихся в жилых помещениях (далее - списки граждан), которые ежегодно не позднее 10 мая опубликовываются в </w:t>
      </w:r>
      <w:r>
        <w:rPr>
          <w:rFonts w:ascii="Times New Roman" w:hAnsi="Times New Roman" w:cs="Times New Roman"/>
          <w:sz w:val="28"/>
          <w:szCs w:val="28"/>
          <w:lang w:eastAsia="ru-RU"/>
        </w:rPr>
        <w:t>официальном печатном издании администрации МО «Кировск»</w:t>
      </w:r>
    </w:p>
    <w:p w:rsidR="00EB2CEB" w:rsidRDefault="00EB2CEB" w:rsidP="00EB2CEB">
      <w:pPr>
        <w:autoSpaceDE w:val="0"/>
        <w:autoSpaceDN w:val="0"/>
        <w:adjustRightInd w:val="0"/>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w:t>
      </w:r>
    </w:p>
    <w:p w:rsidR="00EB2CEB" w:rsidRPr="00BB27CA" w:rsidRDefault="00EB2CEB" w:rsidP="00EB2CEB">
      <w:pPr>
        <w:jc w:val="center"/>
        <w:rPr>
          <w:rFonts w:ascii="Times New Roman" w:eastAsia="Times New Roman" w:hAnsi="Times New Roman" w:cs="Times New Roman"/>
          <w:b/>
          <w:sz w:val="28"/>
          <w:szCs w:val="28"/>
          <w:lang w:eastAsia="ru-RU"/>
        </w:rPr>
      </w:pPr>
      <w:r w:rsidRPr="00BB27CA">
        <w:rPr>
          <w:rFonts w:ascii="Times New Roman" w:eastAsia="Times New Roman" w:hAnsi="Times New Roman" w:cs="Times New Roman"/>
          <w:b/>
          <w:sz w:val="28"/>
          <w:szCs w:val="28"/>
          <w:lang w:val="en-US" w:eastAsia="ru-RU"/>
        </w:rPr>
        <w:t>IV</w:t>
      </w:r>
      <w:r w:rsidRPr="00BB27CA">
        <w:rPr>
          <w:rFonts w:ascii="Times New Roman" w:eastAsia="Times New Roman" w:hAnsi="Times New Roman" w:cs="Times New Roman"/>
          <w:b/>
          <w:sz w:val="28"/>
          <w:szCs w:val="28"/>
          <w:lang w:eastAsia="ru-RU"/>
        </w:rPr>
        <w:t>. ФОРМЫ КОНТРОЛЯ ЗА ИСПОЛНЕНИЕМ АДМИНИСТРАТИВНОГО РЕГЛАМЕНТА</w:t>
      </w:r>
    </w:p>
    <w:p w:rsidR="00EB2CEB" w:rsidRPr="00BB27CA" w:rsidRDefault="00EB2CEB" w:rsidP="00EB2CEB">
      <w:pPr>
        <w:jc w:val="center"/>
        <w:rPr>
          <w:rFonts w:ascii="Times New Roman" w:eastAsia="Times New Roman" w:hAnsi="Times New Roman" w:cs="Times New Roman"/>
          <w:b/>
          <w:sz w:val="28"/>
          <w:szCs w:val="28"/>
          <w:lang w:eastAsia="ru-RU"/>
        </w:rPr>
      </w:pPr>
    </w:p>
    <w:p w:rsidR="00EB2CEB" w:rsidRPr="00BB27CA" w:rsidRDefault="00EB2CEB" w:rsidP="00EB2CEB">
      <w:pPr>
        <w:ind w:firstLine="709"/>
        <w:rPr>
          <w:rFonts w:ascii="Times New Roman" w:eastAsia="Times New Roman" w:hAnsi="Times New Roman" w:cs="Times New Roman"/>
          <w:b/>
          <w:sz w:val="28"/>
          <w:szCs w:val="28"/>
          <w:lang w:eastAsia="ru-RU"/>
        </w:rPr>
      </w:pPr>
      <w:r w:rsidRPr="00BB27CA">
        <w:rPr>
          <w:rFonts w:ascii="Times New Roman" w:eastAsia="Times New Roman" w:hAnsi="Times New Roman" w:cs="Times New Roman"/>
          <w:b/>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4.1.1.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руководителем исполнителя муниципальной услуги.</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4.1.2. Перечень должностных лиц, осуществляющих текущий контроль, устанавливается  должностными инструкциями исполнителей муниципальной услуги.</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4.1.3.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настоящего Административного регламента, иных нормативных правовых актов Российской Федерации, нормативных правовых актов субъекта Российской Федерации и правовых актов органов местного самоуправления.</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Периодичность осуществления текущего контроля устанавливается руководителем исполнителя муниципальной услуги.</w:t>
      </w:r>
    </w:p>
    <w:p w:rsidR="00EB2CEB" w:rsidRPr="00BB27CA" w:rsidRDefault="00EB2CEB" w:rsidP="00EB2CEB">
      <w:pPr>
        <w:ind w:firstLine="709"/>
        <w:rPr>
          <w:rFonts w:ascii="Times New Roman" w:eastAsia="Times New Roman" w:hAnsi="Times New Roman" w:cs="Times New Roman"/>
          <w:b/>
          <w:sz w:val="28"/>
          <w:szCs w:val="28"/>
          <w:lang w:eastAsia="ru-RU"/>
        </w:rPr>
      </w:pPr>
      <w:r w:rsidRPr="00BB27CA">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4.2.1. 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EB2CEB" w:rsidRPr="00BB27CA" w:rsidRDefault="00EB2CEB" w:rsidP="00EB2CEB">
      <w:pPr>
        <w:ind w:firstLine="709"/>
        <w:rPr>
          <w:rFonts w:ascii="Times New Roman" w:eastAsia="Times New Roman" w:hAnsi="Times New Roman" w:cs="Times New Roman"/>
          <w:b/>
          <w:sz w:val="28"/>
          <w:szCs w:val="28"/>
          <w:lang w:eastAsia="ru-RU"/>
        </w:rPr>
      </w:pPr>
      <w:r w:rsidRPr="00BB27CA">
        <w:rPr>
          <w:rFonts w:ascii="Times New Roman" w:eastAsia="Times New Roman" w:hAnsi="Times New Roman" w:cs="Times New Roman"/>
          <w:b/>
          <w:sz w:val="28"/>
          <w:szCs w:val="28"/>
          <w:lang w:eastAsia="ru-RU"/>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4.3.1.  Персональная ответственность исполнителей</w:t>
      </w:r>
      <w:r w:rsidRPr="00BB27CA">
        <w:rPr>
          <w:rFonts w:ascii="Times New Roman" w:eastAsia="Times New Roman" w:hAnsi="Times New Roman" w:cs="Times New Roman"/>
          <w:sz w:val="28"/>
          <w:szCs w:val="28"/>
          <w:lang w:eastAsia="ru-RU"/>
        </w:rPr>
        <w:tab/>
        <w:t xml:space="preserve"> муниципальной услуги, закрепляется в их должностных инструкциях в соответствии с требованиями действующего законодательства РФ.</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 xml:space="preserve">4.3.2. Специалист, ответственный за предоставление муниципальной услуги, несет персональную ответственность за не соблюдение ограничения персональных данных заявителя и (или) членов его семьи. </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4.3.3.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2CEB" w:rsidRPr="00BB27CA" w:rsidRDefault="00EB2CEB" w:rsidP="00EB2CEB">
      <w:pPr>
        <w:ind w:firstLine="709"/>
        <w:rPr>
          <w:rFonts w:ascii="Times New Roman" w:eastAsia="Times New Roman" w:hAnsi="Times New Roman" w:cs="Times New Roman"/>
          <w:b/>
          <w:sz w:val="28"/>
          <w:szCs w:val="28"/>
          <w:lang w:eastAsia="ru-RU"/>
        </w:rPr>
      </w:pPr>
      <w:r w:rsidRPr="00BB27CA">
        <w:rPr>
          <w:rFonts w:ascii="Times New Roman" w:eastAsia="Times New Roman" w:hAnsi="Times New Roman" w:cs="Times New Roman"/>
          <w:b/>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4.4.1. Граждане и их объединения, организации имеют право осуществлять контроль за соблюдением и исполнением должностными лицами администрации  МО «Кировск» положений административного регламента предоставления муниципальной услуги.</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4.4.2. О своем намерении осуществлять контроль гражданин и объединения граждан, организации обязаны уведомить орган местного самоуправления, предоставляющий муниципальную услугу.</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4.4.3.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4.4.4. Администрация МО «Кировск», предоставляющая муниципальную услугу, после получения уведомления, письменно сообщает о дате проведения контроля.</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4.4.5. Контроль за соблюдением и исполнением должностными лицами положений административного регламента муниципальной услуги со стороны граждан и их объединений, организаций осуществляется в не приемный для посетителей день.</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Проверка производится в присутствии начальника отдела, в котором работает ответственный специалист, а также заместителя главы администрации, непосредственно курирующего деятельность отдела.</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4.4.6. Результата контроля оформляются в виде акта, который направляется  адрес администрации МО «Кировск».</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4.5.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B2CEB" w:rsidRPr="00BB27CA" w:rsidRDefault="00EB2CEB" w:rsidP="00EB2CEB">
      <w:pPr>
        <w:ind w:firstLine="709"/>
        <w:rPr>
          <w:rFonts w:ascii="Times New Roman" w:eastAsia="Times New Roman" w:hAnsi="Times New Roman" w:cs="Times New Roman"/>
          <w:sz w:val="28"/>
          <w:szCs w:val="28"/>
          <w:lang w:eastAsia="ru-RU"/>
        </w:rPr>
      </w:pPr>
      <w:r w:rsidRPr="00BB27CA">
        <w:rPr>
          <w:rFonts w:ascii="Times New Roman" w:eastAsia="Times New Roman" w:hAnsi="Times New Roman" w:cs="Times New Roman"/>
          <w:sz w:val="28"/>
          <w:szCs w:val="28"/>
          <w:lang w:eastAsia="ru-RU"/>
        </w:rPr>
        <w:t>Контроль за соблюдением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B2CEB" w:rsidRPr="00BB27CA" w:rsidRDefault="00EB2CEB" w:rsidP="00EB2CEB">
      <w:pPr>
        <w:ind w:firstLine="709"/>
        <w:rPr>
          <w:rFonts w:ascii="Times New Roman" w:eastAsia="Times New Roman" w:hAnsi="Times New Roman" w:cs="Times New Roman"/>
          <w:sz w:val="28"/>
          <w:szCs w:val="28"/>
          <w:lang w:eastAsia="ru-RU"/>
        </w:rPr>
      </w:pPr>
    </w:p>
    <w:p w:rsidR="00EB2CEB" w:rsidRPr="006B6EFF" w:rsidRDefault="00EB2CEB" w:rsidP="00EB2CEB">
      <w:pPr>
        <w:autoSpaceDN w:val="0"/>
        <w:jc w:val="center"/>
        <w:outlineLvl w:val="1"/>
        <w:rPr>
          <w:rFonts w:ascii="Times New Roman" w:hAnsi="Times New Roman"/>
          <w:b/>
          <w:sz w:val="28"/>
          <w:szCs w:val="28"/>
          <w:lang w:eastAsia="ru-RU"/>
        </w:rPr>
      </w:pPr>
      <w:r>
        <w:rPr>
          <w:rFonts w:ascii="Times New Roman" w:hAnsi="Times New Roman"/>
          <w:b/>
          <w:sz w:val="28"/>
          <w:szCs w:val="28"/>
          <w:lang w:val="en-US" w:eastAsia="ru-RU"/>
        </w:rPr>
        <w:t>V</w:t>
      </w:r>
      <w:r w:rsidRPr="006B6EFF">
        <w:rPr>
          <w:rFonts w:ascii="Times New Roman" w:hAnsi="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EB2CEB" w:rsidRPr="006B6EFF" w:rsidRDefault="00EB2CEB" w:rsidP="00EB2CEB">
      <w:pPr>
        <w:autoSpaceDN w:val="0"/>
        <w:jc w:val="center"/>
        <w:outlineLvl w:val="1"/>
        <w:rPr>
          <w:rFonts w:ascii="Times New Roman" w:hAnsi="Times New Roman"/>
          <w:b/>
          <w:sz w:val="28"/>
          <w:szCs w:val="28"/>
          <w:lang w:eastAsia="ru-RU"/>
        </w:rPr>
      </w:pPr>
      <w:r w:rsidRPr="006B6EFF">
        <w:rPr>
          <w:rFonts w:ascii="Times New Roman" w:hAnsi="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B2CEB" w:rsidRPr="006B6EFF" w:rsidRDefault="00EB2CEB" w:rsidP="00EB2CEB">
      <w:pPr>
        <w:autoSpaceDN w:val="0"/>
        <w:rPr>
          <w:rFonts w:ascii="Times New Roman" w:hAnsi="Times New Roman"/>
          <w:sz w:val="28"/>
          <w:szCs w:val="28"/>
          <w:lang w:eastAsia="ru-RU"/>
        </w:rPr>
      </w:pP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B2CEB" w:rsidRPr="006B6EFF" w:rsidRDefault="00EB2CEB" w:rsidP="00EB2CEB">
      <w:pPr>
        <w:autoSpaceDN w:val="0"/>
        <w:ind w:firstLine="540"/>
        <w:rPr>
          <w:rFonts w:ascii="Times New Roman" w:hAnsi="Times New Roman"/>
          <w:sz w:val="28"/>
          <w:szCs w:val="28"/>
          <w:lang w:eastAsia="ru-RU"/>
        </w:rPr>
      </w:pPr>
      <w:r w:rsidRPr="00A25467">
        <w:rPr>
          <w:rFonts w:ascii="Times New Roman" w:hAnsi="Times New Roman"/>
          <w:sz w:val="28"/>
          <w:szCs w:val="28"/>
          <w:lang w:eastAsia="ru-RU"/>
        </w:rPr>
        <w:t>5</w:t>
      </w:r>
      <w:r w:rsidRPr="006B6EFF">
        <w:rPr>
          <w:rFonts w:ascii="Times New Roman" w:hAnsi="Times New Roman"/>
          <w:sz w:val="28"/>
          <w:szCs w:val="28"/>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2CEB" w:rsidRPr="00371E29" w:rsidRDefault="00EB2CEB" w:rsidP="00EB2CEB">
      <w:pPr>
        <w:widowControl w:val="0"/>
        <w:suppressAutoHyphens/>
        <w:autoSpaceDE w:val="0"/>
        <w:autoSpaceDN w:val="0"/>
        <w:ind w:firstLine="540"/>
        <w:rPr>
          <w:rFonts w:ascii="Times New Roman" w:hAnsi="Times New Roman"/>
          <w:sz w:val="28"/>
          <w:szCs w:val="28"/>
          <w:lang w:eastAsia="zh-CN"/>
        </w:rPr>
      </w:pPr>
      <w:smartTag w:uri="urn:schemas-microsoft-com:office:smarttags" w:element="metricconverter">
        <w:smartTagPr>
          <w:attr w:name="ProductID" w:val="3”"/>
        </w:smartTagPr>
        <w:r w:rsidRPr="00371E29">
          <w:rPr>
            <w:rFonts w:ascii="Times New Roman" w:hAnsi="Times New Roman"/>
            <w:sz w:val="28"/>
            <w:szCs w:val="28"/>
            <w:lang w:eastAsia="zh-CN"/>
          </w:rPr>
          <w:t>3’</w:t>
        </w:r>
      </w:smartTag>
      <w:r w:rsidRPr="00371E29">
        <w:rPr>
          <w:rFonts w:ascii="Times New Roman" w:hAnsi="Times New Roman"/>
          <w:sz w:val="28"/>
          <w:szCs w:val="28"/>
          <w:lang w:eastAsia="zh-CN"/>
        </w:rPr>
        <w:t>)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2CEB" w:rsidRPr="00371E29" w:rsidRDefault="00EB2CEB" w:rsidP="00EB2CEB">
      <w:pPr>
        <w:widowControl w:val="0"/>
        <w:suppressAutoHyphens/>
        <w:autoSpaceDE w:val="0"/>
        <w:autoSpaceDN w:val="0"/>
        <w:adjustRightInd w:val="0"/>
        <w:ind w:firstLine="567"/>
        <w:rPr>
          <w:rFonts w:ascii="Times New Roman" w:hAnsi="Times New Roman"/>
          <w:b/>
          <w:sz w:val="28"/>
          <w:szCs w:val="28"/>
          <w:lang w:eastAsia="zh-CN"/>
        </w:rPr>
      </w:pPr>
      <w:r w:rsidRPr="00371E29">
        <w:rPr>
          <w:rFonts w:ascii="Times New Roman" w:hAnsi="Times New Roman"/>
          <w:b/>
          <w:sz w:val="28"/>
          <w:szCs w:val="28"/>
          <w:lang w:eastAsia="zh-CN"/>
        </w:rPr>
        <w:t xml:space="preserve">(Подпункт </w:t>
      </w:r>
      <w:smartTag w:uri="urn:schemas-microsoft-com:office:smarttags" w:element="metricconverter">
        <w:smartTagPr>
          <w:attr w:name="ProductID" w:val="3”"/>
        </w:smartTagPr>
        <w:r w:rsidRPr="00371E29">
          <w:rPr>
            <w:rFonts w:ascii="Times New Roman" w:hAnsi="Times New Roman"/>
            <w:b/>
            <w:sz w:val="28"/>
            <w:szCs w:val="28"/>
            <w:lang w:eastAsia="zh-CN"/>
          </w:rPr>
          <w:t>3’</w:t>
        </w:r>
      </w:smartTag>
      <w:r w:rsidRPr="00371E29">
        <w:rPr>
          <w:rFonts w:ascii="Times New Roman" w:hAnsi="Times New Roman"/>
          <w:b/>
          <w:sz w:val="28"/>
          <w:szCs w:val="28"/>
          <w:lang w:eastAsia="zh-CN"/>
        </w:rPr>
        <w:t>) пункта 5.2 прекращает свое действие 17.10.2018 года).</w:t>
      </w:r>
    </w:p>
    <w:p w:rsidR="00EB2CEB" w:rsidRPr="00371E29" w:rsidRDefault="00EB2CEB" w:rsidP="00EB2CEB">
      <w:pPr>
        <w:widowControl w:val="0"/>
        <w:suppressAutoHyphens/>
        <w:autoSpaceDE w:val="0"/>
        <w:autoSpaceDN w:val="0"/>
        <w:ind w:firstLine="540"/>
        <w:rPr>
          <w:rFonts w:ascii="Times New Roman" w:hAnsi="Times New Roman"/>
          <w:sz w:val="28"/>
          <w:szCs w:val="28"/>
          <w:lang w:eastAsia="zh-CN"/>
        </w:rPr>
      </w:pPr>
      <w:smartTag w:uri="urn:schemas-microsoft-com:office:smarttags" w:element="metricconverter">
        <w:smartTagPr>
          <w:attr w:name="ProductID" w:val="3”"/>
        </w:smartTagPr>
        <w:r w:rsidRPr="00371E29">
          <w:rPr>
            <w:rFonts w:ascii="Times New Roman" w:hAnsi="Times New Roman"/>
            <w:sz w:val="28"/>
            <w:szCs w:val="28"/>
            <w:lang w:eastAsia="zh-CN"/>
          </w:rPr>
          <w:t>3”</w:t>
        </w:r>
      </w:smartTag>
      <w:r w:rsidRPr="00371E29">
        <w:rPr>
          <w:rFonts w:ascii="Times New Roman" w:hAnsi="Times New Roman"/>
          <w:sz w:val="28"/>
          <w:szCs w:val="28"/>
          <w:lang w:eastAsia="zh-CN"/>
        </w:rPr>
        <w:t>) требование у заявителя документов или информации либо осуществления действий, представление или осуществление которых не предусмотрено</w:t>
      </w:r>
      <w:r>
        <w:rPr>
          <w:rFonts w:ascii="Times New Roman" w:hAnsi="Times New Roman"/>
          <w:sz w:val="28"/>
          <w:szCs w:val="28"/>
          <w:lang w:eastAsia="zh-CN"/>
        </w:rPr>
        <w:t xml:space="preserve"> </w:t>
      </w:r>
      <w:r w:rsidRPr="00371E29">
        <w:rPr>
          <w:rFonts w:ascii="Times New Roman" w:hAnsi="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B2CEB" w:rsidRPr="00371E29" w:rsidRDefault="00EB2CEB" w:rsidP="00EB2CEB">
      <w:pPr>
        <w:widowControl w:val="0"/>
        <w:suppressAutoHyphens/>
        <w:autoSpaceDE w:val="0"/>
        <w:autoSpaceDN w:val="0"/>
        <w:adjustRightInd w:val="0"/>
        <w:ind w:firstLine="567"/>
        <w:rPr>
          <w:rFonts w:ascii="Times New Roman" w:hAnsi="Times New Roman"/>
          <w:b/>
          <w:sz w:val="28"/>
          <w:szCs w:val="28"/>
          <w:lang w:eastAsia="zh-CN"/>
        </w:rPr>
      </w:pPr>
      <w:r w:rsidRPr="00371E29">
        <w:rPr>
          <w:rFonts w:ascii="Times New Roman" w:hAnsi="Times New Roman"/>
          <w:b/>
          <w:sz w:val="28"/>
          <w:szCs w:val="28"/>
          <w:lang w:eastAsia="zh-CN"/>
        </w:rPr>
        <w:t xml:space="preserve">(Подпункт </w:t>
      </w:r>
      <w:smartTag w:uri="urn:schemas-microsoft-com:office:smarttags" w:element="metricconverter">
        <w:smartTagPr>
          <w:attr w:name="ProductID" w:val="3”"/>
        </w:smartTagPr>
        <w:r w:rsidRPr="00371E29">
          <w:rPr>
            <w:rFonts w:ascii="Times New Roman" w:hAnsi="Times New Roman"/>
            <w:b/>
            <w:sz w:val="28"/>
            <w:szCs w:val="28"/>
            <w:lang w:eastAsia="zh-CN"/>
          </w:rPr>
          <w:t>3”</w:t>
        </w:r>
      </w:smartTag>
      <w:r w:rsidRPr="00371E29">
        <w:rPr>
          <w:rFonts w:ascii="Times New Roman" w:hAnsi="Times New Roman"/>
          <w:b/>
          <w:sz w:val="28"/>
          <w:szCs w:val="28"/>
          <w:lang w:eastAsia="zh-CN"/>
        </w:rPr>
        <w:t>) пункта 5.2 вступает в силу с 18.10.2018 года).</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Pr>
          <w:rFonts w:ascii="Times New Roman" w:hAnsi="Times New Roman"/>
          <w:sz w:val="28"/>
          <w:szCs w:val="28"/>
          <w:lang w:eastAsia="ru-RU"/>
        </w:rPr>
        <w:t xml:space="preserve"> </w:t>
      </w:r>
      <w:r w:rsidRPr="006B6EFF">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8"/>
          <w:szCs w:val="28"/>
          <w:lang w:eastAsia="ru-RU"/>
        </w:rPr>
        <w:t xml:space="preserve"> </w:t>
      </w:r>
      <w:r w:rsidRPr="006B6EFF">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w:t>
      </w:r>
      <w:bookmarkStart w:id="0" w:name="_GoBack"/>
      <w:bookmarkEnd w:id="0"/>
      <w:r w:rsidRPr="006B6EFF">
        <w:rPr>
          <w:rFonts w:ascii="Times New Roman" w:hAnsi="Times New Roman"/>
          <w:sz w:val="28"/>
          <w:szCs w:val="28"/>
          <w:lang w:eastAsia="ru-RU"/>
        </w:rPr>
        <w:t>вии с ними иными нормативными правовыми актами Ленинградской области, муниципальными правовыми актами.</w:t>
      </w:r>
      <w:r>
        <w:rPr>
          <w:rFonts w:ascii="Times New Roman" w:hAnsi="Times New Roman"/>
          <w:sz w:val="28"/>
          <w:szCs w:val="28"/>
          <w:lang w:eastAsia="ru-RU"/>
        </w:rPr>
        <w:t xml:space="preserve"> </w:t>
      </w:r>
      <w:r w:rsidRPr="006B6EFF">
        <w:rPr>
          <w:rFonts w:ascii="Times New Roman" w:hAnsi="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2CEB" w:rsidRPr="00580150" w:rsidRDefault="00EB2CEB" w:rsidP="00EB2CEB">
      <w:pPr>
        <w:autoSpaceDN w:val="0"/>
        <w:ind w:firstLine="540"/>
        <w:rPr>
          <w:rFonts w:ascii="Times New Roman" w:hAnsi="Times New Roman"/>
          <w:sz w:val="28"/>
          <w:szCs w:val="28"/>
        </w:rPr>
      </w:pPr>
      <w:r w:rsidRPr="00580150">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rFonts w:ascii="Times New Roman" w:hAnsi="Times New Roman"/>
          <w:sz w:val="28"/>
          <w:szCs w:val="28"/>
        </w:rPr>
        <w:t xml:space="preserve"> услуги</w:t>
      </w:r>
      <w:r w:rsidRPr="00580150">
        <w:rPr>
          <w:rFonts w:ascii="Times New Roman" w:hAnsi="Times New Roman"/>
          <w:sz w:val="28"/>
          <w:szCs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B2CEB" w:rsidRPr="00580150" w:rsidRDefault="00EB2CEB" w:rsidP="00EB2CEB">
      <w:pPr>
        <w:autoSpaceDN w:val="0"/>
        <w:adjustRightInd w:val="0"/>
        <w:ind w:firstLine="567"/>
        <w:rPr>
          <w:rFonts w:ascii="Times New Roman" w:hAnsi="Times New Roman"/>
          <w:b/>
          <w:sz w:val="28"/>
          <w:szCs w:val="28"/>
        </w:rPr>
      </w:pPr>
      <w:r w:rsidRPr="00580150">
        <w:rPr>
          <w:rFonts w:ascii="Times New Roman" w:hAnsi="Times New Roman"/>
          <w:b/>
          <w:sz w:val="28"/>
          <w:szCs w:val="28"/>
        </w:rPr>
        <w:t>(Подпункт 10) пункта 5.2 вступает в силу с 18.10.2018 года).</w:t>
      </w:r>
    </w:p>
    <w:p w:rsidR="00EB2CEB" w:rsidRPr="006B6EFF" w:rsidRDefault="00EB2CEB" w:rsidP="00EB2CEB">
      <w:pPr>
        <w:autoSpaceDN w:val="0"/>
        <w:ind w:firstLine="540"/>
        <w:rPr>
          <w:rFonts w:ascii="Times New Roman" w:hAnsi="Times New Roman"/>
          <w:sz w:val="28"/>
          <w:szCs w:val="28"/>
          <w:lang w:eastAsia="ru-RU"/>
        </w:rPr>
      </w:pPr>
      <w:r>
        <w:rPr>
          <w:rFonts w:ascii="Times New Roman" w:hAnsi="Times New Roman"/>
          <w:sz w:val="28"/>
          <w:szCs w:val="28"/>
          <w:lang w:eastAsia="ru-RU"/>
        </w:rPr>
        <w:t>5</w:t>
      </w:r>
      <w:r w:rsidRPr="006B6EFF">
        <w:rPr>
          <w:rFonts w:ascii="Times New Roman" w:hAnsi="Times New Roman"/>
          <w:sz w:val="28"/>
          <w:szCs w:val="28"/>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B2CEB" w:rsidRPr="006B6EFF" w:rsidRDefault="00EB2CEB" w:rsidP="00EB2CEB">
      <w:pPr>
        <w:autoSpaceDN w:val="0"/>
        <w:ind w:firstLine="539"/>
        <w:rPr>
          <w:rFonts w:ascii="Times New Roman" w:hAnsi="Times New Roman"/>
          <w:sz w:val="28"/>
          <w:szCs w:val="28"/>
          <w:lang w:eastAsia="ru-RU"/>
        </w:rPr>
      </w:pPr>
      <w:r w:rsidRPr="006B6EFF">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B2CEB" w:rsidRPr="006B6EFF" w:rsidRDefault="00EB2CEB" w:rsidP="00EB2CEB">
      <w:pPr>
        <w:autoSpaceDN w:val="0"/>
        <w:ind w:firstLine="540"/>
        <w:rPr>
          <w:rFonts w:ascii="Times New Roman" w:hAnsi="Times New Roman"/>
          <w:sz w:val="28"/>
          <w:szCs w:val="28"/>
          <w:lang w:eastAsia="ru-RU"/>
        </w:rPr>
      </w:pPr>
      <w:r>
        <w:rPr>
          <w:rFonts w:ascii="Times New Roman" w:hAnsi="Times New Roman"/>
          <w:sz w:val="28"/>
          <w:szCs w:val="28"/>
          <w:lang w:eastAsia="ru-RU"/>
        </w:rPr>
        <w:t>5</w:t>
      </w:r>
      <w:r w:rsidRPr="006B6EFF">
        <w:rPr>
          <w:rFonts w:ascii="Times New Roman" w:hAnsi="Times New Roman"/>
          <w:sz w:val="28"/>
          <w:szCs w:val="28"/>
          <w:lang w:eastAsia="ru-RU"/>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6EFF">
          <w:rPr>
            <w:rFonts w:ascii="Times New Roman" w:hAnsi="Times New Roman"/>
            <w:sz w:val="28"/>
            <w:szCs w:val="28"/>
            <w:lang w:eastAsia="ru-RU"/>
          </w:rPr>
          <w:t>части 5 статьи 11.2</w:t>
        </w:r>
      </w:hyperlink>
      <w:r w:rsidRPr="006B6EFF">
        <w:rPr>
          <w:rFonts w:ascii="Times New Roman" w:hAnsi="Times New Roman"/>
          <w:sz w:val="28"/>
          <w:szCs w:val="28"/>
          <w:lang w:eastAsia="ru-RU"/>
        </w:rPr>
        <w:t xml:space="preserve"> Федерального закона № 210-ФЗ.</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В письменной жалобе в обязательном порядке указываются:</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B2CEB" w:rsidRPr="006B6EFF" w:rsidRDefault="00EB2CEB" w:rsidP="00EB2CEB">
      <w:pPr>
        <w:autoSpaceDN w:val="0"/>
        <w:ind w:firstLine="540"/>
        <w:rPr>
          <w:rFonts w:ascii="Times New Roman" w:hAnsi="Times New Roman"/>
          <w:sz w:val="28"/>
          <w:szCs w:val="28"/>
          <w:lang w:eastAsia="ru-RU"/>
        </w:rPr>
      </w:pPr>
      <w:r>
        <w:rPr>
          <w:rFonts w:ascii="Times New Roman" w:hAnsi="Times New Roman"/>
          <w:sz w:val="28"/>
          <w:szCs w:val="28"/>
          <w:lang w:eastAsia="ru-RU"/>
        </w:rPr>
        <w:t>5</w:t>
      </w:r>
      <w:r w:rsidRPr="006B6EFF">
        <w:rPr>
          <w:rFonts w:ascii="Times New Roman" w:hAnsi="Times New Roman"/>
          <w:sz w:val="28"/>
          <w:szCs w:val="28"/>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4917AB">
          <w:rPr>
            <w:rFonts w:ascii="Times New Roman" w:hAnsi="Times New Roman"/>
            <w:sz w:val="28"/>
            <w:szCs w:val="28"/>
            <w:lang w:eastAsia="ru-RU"/>
          </w:rPr>
          <w:t>статьей 11.1</w:t>
        </w:r>
      </w:hyperlink>
      <w:r w:rsidRPr="006B6EFF">
        <w:rPr>
          <w:rFonts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B2CEB" w:rsidRPr="006B6EFF" w:rsidRDefault="00EB2CEB" w:rsidP="00EB2CEB">
      <w:pPr>
        <w:autoSpaceDN w:val="0"/>
        <w:ind w:firstLine="540"/>
        <w:rPr>
          <w:rFonts w:ascii="Times New Roman" w:hAnsi="Times New Roman"/>
          <w:sz w:val="28"/>
          <w:szCs w:val="28"/>
          <w:lang w:eastAsia="ru-RU"/>
        </w:rPr>
      </w:pPr>
      <w:r>
        <w:rPr>
          <w:rFonts w:ascii="Times New Roman" w:hAnsi="Times New Roman"/>
          <w:sz w:val="28"/>
          <w:szCs w:val="28"/>
          <w:lang w:eastAsia="ru-RU"/>
        </w:rPr>
        <w:t>5</w:t>
      </w:r>
      <w:r w:rsidRPr="006B6EFF">
        <w:rPr>
          <w:rFonts w:ascii="Times New Roman" w:hAnsi="Times New Roman"/>
          <w:sz w:val="28"/>
          <w:szCs w:val="28"/>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B2CEB" w:rsidRPr="006B6EFF" w:rsidRDefault="00EB2CEB" w:rsidP="00EB2CEB">
      <w:pPr>
        <w:autoSpaceDN w:val="0"/>
        <w:ind w:firstLine="540"/>
        <w:rPr>
          <w:rFonts w:ascii="Times New Roman" w:hAnsi="Times New Roman"/>
          <w:sz w:val="28"/>
          <w:szCs w:val="28"/>
          <w:lang w:eastAsia="ru-RU"/>
        </w:rPr>
      </w:pPr>
      <w:r>
        <w:rPr>
          <w:rFonts w:ascii="Times New Roman" w:hAnsi="Times New Roman"/>
          <w:sz w:val="28"/>
          <w:szCs w:val="28"/>
          <w:lang w:eastAsia="ru-RU"/>
        </w:rPr>
        <w:t>5</w:t>
      </w:r>
      <w:r w:rsidRPr="006B6EFF">
        <w:rPr>
          <w:rFonts w:ascii="Times New Roman" w:hAnsi="Times New Roman"/>
          <w:sz w:val="28"/>
          <w:szCs w:val="28"/>
          <w:lang w:eastAsia="ru-RU"/>
        </w:rPr>
        <w:t>.7. По результатам рассмотрения жалобы принимается одно из следующих решений:</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2) в удовлетворении жалобы отказывается.</w:t>
      </w:r>
    </w:p>
    <w:p w:rsidR="00EB2CEB" w:rsidRPr="00580150" w:rsidRDefault="00EB2CEB" w:rsidP="00EB2CEB">
      <w:pPr>
        <w:autoSpaceDN w:val="0"/>
        <w:adjustRightInd w:val="0"/>
        <w:ind w:firstLine="709"/>
        <w:rPr>
          <w:rFonts w:ascii="Times New Roman" w:hAnsi="Times New Roman"/>
          <w:sz w:val="28"/>
          <w:szCs w:val="28"/>
        </w:rPr>
      </w:pPr>
      <w:r w:rsidRPr="0058015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CEB" w:rsidRPr="00580150" w:rsidRDefault="00EB2CEB" w:rsidP="00EB2CEB">
      <w:pPr>
        <w:autoSpaceDN w:val="0"/>
        <w:adjustRightInd w:val="0"/>
        <w:ind w:firstLine="709"/>
        <w:rPr>
          <w:rFonts w:ascii="Times New Roman" w:hAnsi="Times New Roman"/>
          <w:b/>
          <w:sz w:val="28"/>
          <w:szCs w:val="28"/>
        </w:rPr>
      </w:pPr>
      <w:r w:rsidRPr="00580150">
        <w:rPr>
          <w:rFonts w:ascii="Times New Roman" w:hAnsi="Times New Roman"/>
          <w:b/>
          <w:sz w:val="28"/>
          <w:szCs w:val="28"/>
        </w:rPr>
        <w:t>(Абзац 4 пункта 5.7 прекращает свое действие 17.10.2018 года)</w:t>
      </w:r>
    </w:p>
    <w:p w:rsidR="00EB2CEB" w:rsidRPr="00580150" w:rsidRDefault="00EB2CEB" w:rsidP="00EB2CEB">
      <w:pPr>
        <w:autoSpaceDN w:val="0"/>
        <w:adjustRightInd w:val="0"/>
        <w:ind w:firstLine="709"/>
        <w:rPr>
          <w:rFonts w:ascii="Times New Roman" w:hAnsi="Times New Roman"/>
          <w:sz w:val="28"/>
          <w:szCs w:val="28"/>
        </w:rPr>
      </w:pPr>
      <w:r w:rsidRPr="00580150">
        <w:rPr>
          <w:rFonts w:ascii="Times New Roman" w:hAnsi="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CEB" w:rsidRPr="00580150" w:rsidRDefault="00EB2CEB" w:rsidP="00EB2CEB">
      <w:pPr>
        <w:numPr>
          <w:ilvl w:val="0"/>
          <w:numId w:val="9"/>
        </w:numPr>
        <w:tabs>
          <w:tab w:val="left" w:pos="1276"/>
        </w:tabs>
        <w:autoSpaceDE w:val="0"/>
        <w:autoSpaceDN w:val="0"/>
        <w:adjustRightInd w:val="0"/>
        <w:ind w:left="0" w:firstLine="709"/>
        <w:rPr>
          <w:rFonts w:ascii="Times New Roman" w:hAnsi="Times New Roman"/>
          <w:sz w:val="28"/>
          <w:szCs w:val="28"/>
        </w:rPr>
      </w:pPr>
      <w:r w:rsidRPr="00580150">
        <w:rPr>
          <w:rFonts w:ascii="Times New Roman" w:hAnsi="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2CEB" w:rsidRPr="00580150" w:rsidRDefault="00EB2CEB" w:rsidP="00EB2CEB">
      <w:pPr>
        <w:pStyle w:val="1"/>
        <w:numPr>
          <w:ilvl w:val="0"/>
          <w:numId w:val="10"/>
        </w:numPr>
        <w:suppressAutoHyphens w:val="0"/>
        <w:autoSpaceDN w:val="0"/>
        <w:ind w:left="0" w:firstLine="720"/>
        <w:jc w:val="both"/>
        <w:rPr>
          <w:sz w:val="28"/>
          <w:szCs w:val="28"/>
        </w:rPr>
      </w:pPr>
      <w:r w:rsidRPr="00580150">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580150">
        <w:rPr>
          <w:b/>
          <w:sz w:val="28"/>
          <w:szCs w:val="28"/>
        </w:rPr>
        <w:t>»</w:t>
      </w:r>
    </w:p>
    <w:p w:rsidR="00EB2CEB" w:rsidRPr="00580150" w:rsidRDefault="00EB2CEB" w:rsidP="00EB2CEB">
      <w:pPr>
        <w:autoSpaceDN w:val="0"/>
        <w:adjustRightInd w:val="0"/>
        <w:ind w:firstLine="709"/>
        <w:rPr>
          <w:rFonts w:ascii="Times New Roman" w:hAnsi="Times New Roman"/>
          <w:b/>
          <w:sz w:val="28"/>
          <w:szCs w:val="28"/>
        </w:rPr>
      </w:pPr>
      <w:r w:rsidRPr="00580150">
        <w:rPr>
          <w:rFonts w:ascii="Times New Roman" w:hAnsi="Times New Roman"/>
          <w:b/>
          <w:sz w:val="28"/>
          <w:szCs w:val="28"/>
        </w:rPr>
        <w:t>(Абзацы 5-7 пункта 5.7 вступа</w:t>
      </w:r>
      <w:r>
        <w:rPr>
          <w:rFonts w:ascii="Times New Roman" w:hAnsi="Times New Roman"/>
          <w:b/>
          <w:sz w:val="28"/>
          <w:szCs w:val="28"/>
        </w:rPr>
        <w:t>ю</w:t>
      </w:r>
      <w:r w:rsidRPr="00580150">
        <w:rPr>
          <w:rFonts w:ascii="Times New Roman" w:hAnsi="Times New Roman"/>
          <w:b/>
          <w:sz w:val="28"/>
          <w:szCs w:val="28"/>
        </w:rPr>
        <w:t>т в силу с 18.10.2018 года).</w:t>
      </w:r>
    </w:p>
    <w:p w:rsidR="00EB2CEB" w:rsidRPr="006B6EFF" w:rsidRDefault="00EB2CEB" w:rsidP="00EB2CEB">
      <w:pPr>
        <w:autoSpaceDN w:val="0"/>
        <w:ind w:firstLine="540"/>
        <w:rPr>
          <w:rFonts w:ascii="Times New Roman" w:hAnsi="Times New Roman"/>
          <w:sz w:val="28"/>
          <w:szCs w:val="28"/>
          <w:lang w:eastAsia="ru-RU"/>
        </w:rPr>
      </w:pPr>
      <w:r w:rsidRPr="006B6EF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B2CEB" w:rsidRPr="006B6EFF" w:rsidRDefault="00EB2CEB" w:rsidP="00EB2CEB">
      <w:pPr>
        <w:jc w:val="right"/>
        <w:rPr>
          <w:rFonts w:ascii="Times New Roman" w:hAnsi="Times New Roman"/>
          <w:iCs/>
          <w:sz w:val="28"/>
          <w:szCs w:val="28"/>
        </w:rPr>
      </w:pPr>
    </w:p>
    <w:p w:rsidR="00EB2CEB" w:rsidRPr="006B6EFF" w:rsidRDefault="00EB2CEB" w:rsidP="00EB2CEB">
      <w:pPr>
        <w:jc w:val="center"/>
        <w:rPr>
          <w:rFonts w:ascii="Times New Roman" w:hAnsi="Times New Roman"/>
          <w:b/>
          <w:sz w:val="28"/>
          <w:szCs w:val="28"/>
          <w:lang w:eastAsia="ru-RU"/>
        </w:rPr>
      </w:pPr>
    </w:p>
    <w:p w:rsidR="00EB2CEB" w:rsidRPr="006B6EFF" w:rsidRDefault="00EB2CEB" w:rsidP="00EB2CEB">
      <w:pPr>
        <w:rPr>
          <w:rFonts w:ascii="Times New Roman" w:hAnsi="Times New Roman"/>
          <w:iCs/>
          <w:sz w:val="28"/>
          <w:szCs w:val="28"/>
        </w:rPr>
      </w:pPr>
    </w:p>
    <w:p w:rsidR="00EB2CEB" w:rsidRPr="006B6EFF" w:rsidRDefault="00EB2CEB" w:rsidP="00EB2CEB">
      <w:pPr>
        <w:rPr>
          <w:rFonts w:ascii="Times New Roman" w:hAnsi="Times New Roman"/>
          <w:sz w:val="28"/>
          <w:szCs w:val="28"/>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Default="00EB2CEB" w:rsidP="00EB2CEB">
      <w:pPr>
        <w:ind w:firstLine="4860"/>
        <w:jc w:val="right"/>
        <w:rPr>
          <w:rFonts w:ascii="Times New Roman" w:hAnsi="Times New Roman" w:cs="Times New Roman"/>
          <w:sz w:val="24"/>
          <w:szCs w:val="24"/>
          <w:lang w:eastAsia="ru-RU"/>
        </w:rPr>
      </w:pPr>
    </w:p>
    <w:p w:rsidR="00EB2CEB" w:rsidRPr="002C65D4" w:rsidRDefault="00EB2CEB" w:rsidP="00EB2CEB">
      <w:pPr>
        <w:ind w:firstLine="4860"/>
        <w:jc w:val="right"/>
        <w:rPr>
          <w:rFonts w:ascii="Times New Roman" w:hAnsi="Times New Roman" w:cs="Times New Roman"/>
          <w:sz w:val="24"/>
          <w:szCs w:val="24"/>
          <w:lang w:eastAsia="ru-RU"/>
        </w:rPr>
      </w:pPr>
      <w:r w:rsidRPr="002C65D4">
        <w:rPr>
          <w:rFonts w:ascii="Times New Roman" w:hAnsi="Times New Roman" w:cs="Times New Roman"/>
          <w:sz w:val="24"/>
          <w:szCs w:val="24"/>
          <w:lang w:eastAsia="ru-RU"/>
        </w:rPr>
        <w:t>Приложение 1</w:t>
      </w:r>
    </w:p>
    <w:p w:rsidR="00EB2CEB" w:rsidRPr="002C65D4" w:rsidRDefault="00EB2CEB" w:rsidP="00EB2CEB">
      <w:pPr>
        <w:ind w:firstLine="4860"/>
        <w:jc w:val="right"/>
        <w:rPr>
          <w:rFonts w:ascii="Times New Roman" w:hAnsi="Times New Roman" w:cs="Times New Roman"/>
          <w:sz w:val="24"/>
          <w:szCs w:val="24"/>
          <w:lang w:eastAsia="ru-RU"/>
        </w:rPr>
      </w:pPr>
      <w:r w:rsidRPr="002C65D4">
        <w:rPr>
          <w:rFonts w:ascii="Times New Roman" w:hAnsi="Times New Roman" w:cs="Times New Roman"/>
          <w:sz w:val="24"/>
          <w:szCs w:val="24"/>
          <w:lang w:eastAsia="ru-RU"/>
        </w:rPr>
        <w:t>к административному регламенту</w:t>
      </w:r>
    </w:p>
    <w:p w:rsidR="00EB2CEB" w:rsidRPr="002C65D4" w:rsidRDefault="00EB2CEB" w:rsidP="00EB2CEB">
      <w:pPr>
        <w:ind w:firstLine="4860"/>
        <w:jc w:val="right"/>
        <w:rPr>
          <w:rFonts w:ascii="Times New Roman" w:hAnsi="Times New Roman" w:cs="Times New Roman"/>
          <w:sz w:val="24"/>
          <w:szCs w:val="24"/>
          <w:lang w:eastAsia="ru-RU"/>
        </w:rPr>
      </w:pPr>
    </w:p>
    <w:p w:rsidR="00EB2CEB" w:rsidRPr="002C65D4" w:rsidRDefault="00EB2CEB" w:rsidP="00EB2CEB">
      <w:pPr>
        <w:jc w:val="center"/>
        <w:rPr>
          <w:rFonts w:ascii="Times New Roman" w:hAnsi="Times New Roman" w:cs="Times New Roman"/>
          <w:b/>
          <w:sz w:val="24"/>
          <w:szCs w:val="24"/>
          <w:lang w:eastAsia="ru-RU"/>
        </w:rPr>
      </w:pPr>
      <w:r w:rsidRPr="002C65D4">
        <w:rPr>
          <w:rFonts w:ascii="Times New Roman" w:hAnsi="Times New Roman" w:cs="Times New Roman"/>
          <w:b/>
          <w:spacing w:val="-6"/>
          <w:sz w:val="24"/>
          <w:szCs w:val="24"/>
          <w:lang w:eastAsia="ru-RU"/>
        </w:rPr>
        <w:t>Блок-схема</w:t>
      </w:r>
      <w:r w:rsidRPr="002C65D4">
        <w:rPr>
          <w:rFonts w:ascii="Times New Roman" w:hAnsi="Times New Roman" w:cs="Times New Roman"/>
          <w:b/>
          <w:sz w:val="24"/>
          <w:szCs w:val="24"/>
          <w:lang w:eastAsia="ru-RU"/>
        </w:rPr>
        <w:t xml:space="preserve">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w:t>
      </w:r>
    </w:p>
    <w:p w:rsidR="00EB2CEB" w:rsidRPr="00A12D49"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rect id="Прямоугольник 15" o:spid="_x0000_s1026" style="position:absolute;left:0;text-align:left;margin-left:79.75pt;margin-top:6.9pt;width:253.6pt;height:82.9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DkTwIAAFsEAAAOAAAAZHJzL2Uyb0RvYy54bWysVM2O0zAQviPxDpbvNEm3XXajpqtVlyKk&#10;BVZaeADXcRILxzZjt2k5Ie0ViUfgIbggfvYZ0jdi4nRLFzghcrA8nvHnme+byeRsXSuyEuCk0RlN&#10;BjElQnOTS11m9PWr+aMTSpxnOmfKaJHRjXD0bPrwwaSxqRiayqhcAEEQ7dLGZrTy3qZR5HglauYG&#10;xgqNzsJAzTyaUEY5sAbRaxUN4/g4agzkFgwXzuHpRe+k04BfFIL7l0XhhCcqo5ibDyuEddGt0XTC&#10;0hKYrSTfpcH+IYuaSY2P7qEumGdkCfIPqFpyMM4UfsBNHZmikFyEGrCaJP6tmuuKWRFqQXKc3dPk&#10;/h8sf7G6AiJz1G5MiWY1atR+2r7ffmy/t7fbm/Zze9t+235of7Rf2q8Eg5CxxroUL17bK+hqdvbS&#10;8DeOaDOrmC7FOYBpKsFyzDPp4qN7FzrD4VWyaJ6bHN9jS28CeesC6g4QaSHroNFmr5FYe8Lx8Gg4&#10;jB8PUUqOviQeH42OQ04RS++uW3D+qTA16TYZBWyCAM9Wl8536bD0LiSkb5TM51KpYEC5mCkgK4YN&#10;Mw9fqACrPAxTmjQZPR0PxwH5ns8dQsTh+xtELT12vpJ1Rk/2QSzteHui89CXnknV7zFlpXdEdtz1&#10;Gvj1Yr2TY2HyDVIKpu9wnEjcVAbeUdJgd2fUvV0yEJSoZxplOU1Go24cgjEaB0Lh0LM49DDNESqj&#10;npJ+O/P9CC0tyLLCl5JAgzbnKGUhA8mdzH1Wu7yxgwP3u2nrRuTQDlG//gnTnwAAAP//AwBQSwME&#10;FAAGAAgAAAAhAGd1ZbjfAAAACgEAAA8AAABkcnMvZG93bnJldi54bWxMj0FPg0AQhe8m/ofNmHiz&#10;i20KQlkao6mJx5ZevA3sCFR2l7BLi/56x1O9zZt5efO9fDubXpxp9J2zCh4XEQiytdOdbRQcy93D&#10;Ewgf0GrsnSUF3+RhW9ze5Jhpd7F7Oh9CIzjE+gwVtCEMmZS+bsmgX7iBLN8+3WgwsBwbqUe8cLjp&#10;5TKKYmmws/yhxYFeWqq/DpNRUHXLI/7sy7fIpLtVeJ/L0/TxqtT93fy8ARFoDlcz/OEzOhTMVLnJ&#10;ai961ut0zVYeVlyBDXEcJyAqXiRpArLI5f8KxS8AAAD//wMAUEsBAi0AFAAGAAgAAAAhALaDOJL+&#10;AAAA4QEAABMAAAAAAAAAAAAAAAAAAAAAAFtDb250ZW50X1R5cGVzXS54bWxQSwECLQAUAAYACAAA&#10;ACEAOP0h/9YAAACUAQAACwAAAAAAAAAAAAAAAAAvAQAAX3JlbHMvLnJlbHNQSwECLQAUAAYACAAA&#10;ACEAVTvA5E8CAABbBAAADgAAAAAAAAAAAAAAAAAuAgAAZHJzL2Uyb0RvYy54bWxQSwECLQAUAAYA&#10;CAAAACEAZ3VluN8AAAAKAQAADwAAAAAAAAAAAAAAAACpBAAAZHJzL2Rvd25yZXYueG1sUEsFBgAA&#10;AAAEAAQA8wAAALUFAAAAAA==&#10;">
            <v:textbox>
              <w:txbxContent>
                <w:p w:rsidR="00EB2CEB" w:rsidRPr="002C65D4" w:rsidRDefault="00EB2CEB" w:rsidP="00EB2CEB">
                  <w:pPr>
                    <w:jc w:val="center"/>
                    <w:rPr>
                      <w:rFonts w:ascii="Times New Roman" w:hAnsi="Times New Roman" w:cs="Times New Roman"/>
                      <w:sz w:val="24"/>
                      <w:szCs w:val="24"/>
                    </w:rPr>
                  </w:pPr>
                  <w:r w:rsidRPr="002C65D4">
                    <w:rPr>
                      <w:rFonts w:ascii="Times New Roman" w:hAnsi="Times New Roman" w:cs="Times New Roman"/>
                      <w:sz w:val="24"/>
                      <w:szCs w:val="24"/>
                    </w:rPr>
                    <w:t>Прием и регистрация заявления и представленных документов(Из МФЦ, на личном приёме, по электронным каналам связи, почтовой связью)</w:t>
                  </w:r>
                </w:p>
              </w:txbxContent>
            </v:textbox>
          </v:rect>
        </w:pict>
      </w: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07pt;margin-top:9.35pt;width:0;height:29.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U5MYgIAAHcEAAAOAAAAZHJzL2Uyb0RvYy54bWysVEtu2zAQ3RfoHQjuHVm2kj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wSjBSpYUbdp83t5r770X3e3KPNx+4Bls3d5rb70n3vvnUP3VcEztC5trEp&#10;AORqZnztdKWumktN31mkdF4RteChgut1A6ixj4iehPiNbSD/vH2lGfiQG6dDG1elqT0kNAitwrTW&#10;h2nxlUN0e0jhdHg6HI7CICOS7uMaY91LrmvkjQxbZ4hYVC7XSoEktIlDFrK8tM6zIuk+wCdVeiqk&#10;DMqQCrUZPjseHIcAq6Vg/tK7WbOY59KgJfHaCr9QItw8djP6RrEAVnHCJjvbESHBRi70xhkB3ZIc&#10;+2w1ZxhJDs/JW1t6UvmMUDkQ3llbeb0/659NRpNR0ksGJ5Ne0i+K3otpnvROpvHpcTEs8ryIP3jy&#10;cZJWgjGuPP+91OPk76S0e3RbkR7EfmhU9BQ9dBTI7v8D6TB6P+2tbuaarWfGV+dVAOoOzruX6J/P&#10;433w+vW9GP8EAAD//wMAUEsDBBQABgAIAAAAIQB7iRpb3wAAAAkBAAAPAAAAZHJzL2Rvd25yZXYu&#10;eG1sTI/BTsMwEETvSPyDtUjcqFNUkhLiVECFyAWktghxdOMlsYjXUey2KV/PIg70uDOj2TfFYnSd&#10;2OMQrCcF00kCAqn2xlKj4G3zdDUHEaImoztPqOCIARbl+Vmhc+MPtML9OjaCSyjkWkEbY59LGeoW&#10;nQ4T3yOx9+kHpyOfQyPNoA9c7jp5nSSpdNoSf2h1j48t1l/rnVMQlx/HNn2vH27t6+b5JbXfVVUt&#10;lbq8GO/vQEQc438YfvEZHUpm2vodmSA6BbPpjLdENuYZCA78CVsFWXYDsizk6YLyBwAA//8DAFBL&#10;AQItABQABgAIAAAAIQC2gziS/gAAAOEBAAATAAAAAAAAAAAAAAAAAAAAAABbQ29udGVudF9UeXBl&#10;c10ueG1sUEsBAi0AFAAGAAgAAAAhADj9If/WAAAAlAEAAAsAAAAAAAAAAAAAAAAALwEAAF9yZWxz&#10;Ly5yZWxzUEsBAi0AFAAGAAgAAAAhAMO5TkxiAgAAdwQAAA4AAAAAAAAAAAAAAAAALgIAAGRycy9l&#10;Mm9Eb2MueG1sUEsBAi0AFAAGAAgAAAAhAHuJGlvfAAAACQEAAA8AAAAAAAAAAAAAAAAAvAQAAGRy&#10;cy9kb3ducmV2LnhtbFBLBQYAAAAABAAEAPMAAADIBQAAAAA=&#10;">
            <v:stroke endarrow="block"/>
          </v:shape>
        </w:pict>
      </w: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rect id="Прямоугольник 13" o:spid="_x0000_s1028" style="position:absolute;left:0;text-align:left;margin-left:79.75pt;margin-top:6.55pt;width:253.6pt;height:48.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TuUAIAAGEEAAAOAAAAZHJzL2Uyb0RvYy54bWysVM2O0zAQviPxDpbvNE237W6jpqtVlyKk&#10;BVZaeADXcRoLxzZjt8lyQuKKxCPwEFwQP/sM6RsxcdrSBU6IHCyPZ/x55vtmMj2vS0U2Apw0OqVx&#10;r0+J0NxkUq9S+url4tEZJc4znTFltEjprXD0fPbwwbSyiRiYwqhMAEEQ7ZLKprTw3iZR5HghSuZ6&#10;xgqNztxAyTyasIoyYBWilyoa9PvjqDKQWTBcOIenl52TzgJ+ngvuX+S5E56olGJuPqwQ1mW7RrMp&#10;S1bAbCH5Lg32D1mUTGp89AB1yTwja5B/QJWSg3Em9z1uysjkueQi1IDVxP3fqrkpmBWhFiTH2QNN&#10;7v/B8uebayAyQ+1OKNGsRI2aT9t324/N9+Zu+7753Nw137Yfmh/Nl+YrwSBkrLIuwYs39hramp29&#10;Mvy1I9rMC6ZX4gLAVIVgGeYZt/HRvQut4fAqWVbPTIbvsbU3gbw6h7IFRFpIHTS6PWgkak84Hp4M&#10;Bv3TAUrJ0TeOJ6fjIGLEkv1tC84/EaYk7SalgD0Q0Nnmyvk2G5bsQ0L2RslsIZUKBqyWcwVkw7Bf&#10;FuELBWCRx2FKkyqlk9FgFJDv+dwxRD98f4MopcfGV7JM6dkhiCUtbY91FtrSM6m6Paas9I7HlrpO&#10;Al8v6066vShLk90isWC6Pse5xE1h4C0lFfZ4St2bNQNBiXqqUZxJPBy2QxGM4SjQCsee5bGHaY5Q&#10;KfWUdNu57wZpbUGuCnwpDmxoc4GC5jJw3YrdZbVLH/s4SLCbuXZQju0Q9evPMPsJAAD//wMAUEsD&#10;BBQABgAIAAAAIQA0J7Lq3wAAAAoBAAAPAAAAZHJzL2Rvd25yZXYueG1sTI9BT8MwDIXvSPyHyEjc&#10;WNJN61hpOiHQkDhu3YWb24S20DhVk26FX485wc3Pfnr+Xr6bXS/OdgydJw3JQoGwVHvTUaPhVO7v&#10;7kGEiGSw92Q1fNkAu+L6KsfM+Asd7PkYG8EhFDLU0MY4ZFKGurUOw8IPlvj27keHkeXYSDPihcNd&#10;L5dKpdJhR/yhxcE+tbb+PE5OQ9UtT/h9KF+U2+5X8XUuP6a3Z61vb+bHBxDRzvHPDL/4jA4FM1V+&#10;IhNEz3q9XbOVh1UCgg1pmm5AVLxI1AZkkcv/FYofAAAA//8DAFBLAQItABQABgAIAAAAIQC2gziS&#10;/gAAAOEBAAATAAAAAAAAAAAAAAAAAAAAAABbQ29udGVudF9UeXBlc10ueG1sUEsBAi0AFAAGAAgA&#10;AAAhADj9If/WAAAAlAEAAAsAAAAAAAAAAAAAAAAALwEAAF9yZWxzLy5yZWxzUEsBAi0AFAAGAAgA&#10;AAAhAMSN5O5QAgAAYQQAAA4AAAAAAAAAAAAAAAAALgIAAGRycy9lMm9Eb2MueG1sUEsBAi0AFAAG&#10;AAgAAAAhADQnsurfAAAACgEAAA8AAAAAAAAAAAAAAAAAqgQAAGRycy9kb3ducmV2LnhtbFBLBQYA&#10;AAAABAAEAPMAAAC2BQAAAAA=&#10;">
            <v:textbox>
              <w:txbxContent>
                <w:p w:rsidR="00EB2CEB" w:rsidRPr="002C65D4" w:rsidRDefault="00EB2CEB" w:rsidP="00EB2CEB">
                  <w:pPr>
                    <w:jc w:val="center"/>
                    <w:rPr>
                      <w:rFonts w:ascii="Times New Roman" w:hAnsi="Times New Roman" w:cs="Times New Roman"/>
                      <w:sz w:val="24"/>
                      <w:szCs w:val="24"/>
                    </w:rPr>
                  </w:pPr>
                  <w:r w:rsidRPr="002C65D4">
                    <w:rPr>
                      <w:rFonts w:ascii="Times New Roman" w:hAnsi="Times New Roman" w:cs="Times New Roman"/>
                      <w:sz w:val="24"/>
                      <w:szCs w:val="24"/>
                    </w:rPr>
                    <w:t>Рассмотрение заявлений и представленных документов</w:t>
                  </w:r>
                </w:p>
              </w:txbxContent>
            </v:textbox>
          </v:rect>
        </w:pict>
      </w: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D30E4D" w:rsidP="00EB2CEB">
      <w:pPr>
        <w:rPr>
          <w:rFonts w:ascii="Times New Roman" w:hAnsi="Times New Roman" w:cs="Times New Roman"/>
          <w:sz w:val="28"/>
          <w:szCs w:val="28"/>
          <w:lang w:eastAsia="ru-RU"/>
        </w:rPr>
      </w:pPr>
      <w:r w:rsidRPr="00D30E4D">
        <w:rPr>
          <w:rFonts w:ascii="Calibri" w:hAnsi="Calibri" w:cs="Calibri"/>
          <w:noProof/>
          <w:lang w:eastAsia="ru-RU"/>
        </w:rPr>
        <w:pict>
          <v:shape id="Прямая со стрелкой 12" o:spid="_x0000_s1029" type="#_x0000_t32" style="position:absolute;left:0;text-align:left;margin-left:207pt;margin-top:6.75pt;width:0;height:29.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0P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gpEgDM+o+bW43d92P7vPmDm0+dPewbD5ubrsv3ffuW3fffUXgDJ1rjcsA&#10;oFCXNtROV+rKXGj61iGli5qoBY8VXK8NoKYhInkUEjbOQP55+1Iz8CE3Xsc2rirbBEhoEFrFaa0P&#10;0+Irj+j2kMLp8HQ4HMdBJiTbxxnr/AuuGxSMHDtviVjUvtBKgSS0TWMWsrxwPrAi2T4gJFV6JqSM&#10;ypAKtTk+Ox4cxwCnpWDhMrg5u5gX0qIlCdqKv1gi3Dx0s/pGsQhWc8KmO9sTIcFGPvbGWwHdkhyH&#10;bA1nGEkOzylYW3pShYxQORDeWVt5vTvrn03H0/GoNxqcTHujfln2ns+KUe9klp4el8OyKMr0fSCf&#10;jrJaMMZV4L+Xejr6OyntHt1WpAexHxqVPEaPHQWy+/9IOo4+THurm7lm60sbqgsqAHVH591LDM/n&#10;4T56/fpeTH4CAAD//wMAUEsDBBQABgAIAAAAIQACbxua4AAAAAkBAAAPAAAAZHJzL2Rvd25yZXYu&#10;eG1sTI/NTsMwEITvSLyDtUjcqNMfUghxKqBC5AJSW4Q4uvGSWMTrKHbblKfvIg5w3JnR7Df5YnCt&#10;2GMfrCcF41ECAqnyxlKt4G3zdHUDIkRNRreeUMERAyyK87NcZ8YfaIX7dawFl1DItIImxi6TMlQN&#10;Oh1GvkNi79P3Tkc++1qaXh+43LVykiSpdNoSf2h0h48NVl/rnVMQlx/HJn2vHm7t6+b5JbXfZVku&#10;lbq8GO7vQEQc4l8YfvAZHQpm2vodmSBaBbPxjLdENqbXIDjwK2wVzCdTkEUu/y8oTgAAAP//AwBQ&#10;SwECLQAUAAYACAAAACEAtoM4kv4AAADhAQAAEwAAAAAAAAAAAAAAAAAAAAAAW0NvbnRlbnRfVHlw&#10;ZXNdLnhtbFBLAQItABQABgAIAAAAIQA4/SH/1gAAAJQBAAALAAAAAAAAAAAAAAAAAC8BAABfcmVs&#10;cy8ucmVsc1BLAQItABQABgAIAAAAIQCfuU0PYgIAAHcEAAAOAAAAAAAAAAAAAAAAAC4CAABkcnMv&#10;ZTJvRG9jLnhtbFBLAQItABQABgAIAAAAIQACbxua4AAAAAkBAAAPAAAAAAAAAAAAAAAAALwEAABk&#10;cnMvZG93bnJldi54bWxQSwUGAAAAAAQABADzAAAAyQUAAAAA&#10;">
            <v:stroke endarrow="block"/>
          </v:shape>
        </w:pict>
      </w:r>
    </w:p>
    <w:p w:rsidR="00EB2CEB" w:rsidRPr="00B00318" w:rsidRDefault="00EB2CEB" w:rsidP="00EB2CEB">
      <w:pPr>
        <w:rPr>
          <w:rFonts w:ascii="Times New Roman" w:hAnsi="Times New Roman" w:cs="Times New Roman"/>
          <w:sz w:val="28"/>
          <w:szCs w:val="28"/>
          <w:lang w:eastAsia="ru-RU"/>
        </w:rPr>
      </w:pP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rect id="Прямоугольник 11" o:spid="_x0000_s1030" style="position:absolute;left:0;text-align:left;margin-left:79.75pt;margin-top:3.65pt;width:253.6pt;height:60.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u55UAIAAGEEAAAOAAAAZHJzL2Uyb0RvYy54bWysVM2O0zAQviPxDpbvNGlot7tR09WqSxHS&#10;AistPIDrOI2FY5ux27SckPaKxCPwEFwQP/sM6RsxcdrSBU6IHCyPZ/x55vtmMj5fV4qsBDhpdEb7&#10;vZgSobnJpV5k9PWr2aNTSpxnOmfKaJHRjXD0fPLwwbi2qUhMaVQugCCIdmltM1p6b9MocrwUFXM9&#10;Y4VGZ2GgYh5NWEQ5sBrRKxUlcXwS1QZyC4YL5/D0snPSScAvCsH9y6JwwhOVUczNhxXCOm/XaDJm&#10;6QKYLSXfpcH+IYuKSY2PHqAumWdkCfIPqEpyMM4UvsdNFZmikFyEGrCafvxbNTclsyLUguQ4e6DJ&#10;/T9Y/mJ1DUTmqF2fEs0q1Kj5tH2//dh8b+62t83n5q75tv3Q/Gi+NF8JBiFjtXUpXryx19DW7OyV&#10;4W8c0WZaMr0QFwCmLgXLMc8QH9270BoOr5J5/dzk+B5behPIWxdQtYBIC1kHjTYHjcTaE46Hj5Mk&#10;HiUoJUffaJT0T4KIEUv3ty04/1SYirSbjAL2QEBnqyvnMXsM3YeE7I2S+UwqFQxYzKcKyIphv8zC&#10;1xaMV9xxmNKkzujZMBkG5Hs+dwwRh+9vEJX02PhKVhk9PQSxtKXtic5DW3omVbfH95XGNPbUdRL4&#10;9XwdpEv2osxNvkFiwXR9jnOJm9LAO0pq7PGMurdLBoIS9UyjOGf9waAdimAMhoFWOPbMjz1Mc4TK&#10;qKek2059N0hLC3JR4kv9wIY2FyhoIQPXbcZdVrv0sY8Dn7uZawfl2A5Rv/4Mk58AAAD//wMAUEsD&#10;BBQABgAIAAAAIQA2HtEO3gAAAAkBAAAPAAAAZHJzL2Rvd25yZXYueG1sTI9BT4NAEIXvJv6HzZh4&#10;s4s0pYWyNEZTE48tvXhb2BGo7Cxhlxb99Y4nPb58L2++yXez7cUFR985UvC4iEAg1c501Cg4lfuH&#10;DQgfNBndO0IFX+hhV9ze5Doz7koHvBxDI3iEfKYVtCEMmZS+btFqv3ADErMPN1odOI6NNKO+8rjt&#10;ZRxFibS6I77Q6gGfW6w/j5NVUHXxSX8fytfIpvtleJvL8/T+otT93fy0BRFwDn9l+NVndSjYqXIT&#10;GS96zqt0xVUF6yUI5kmSrEFUDOJNCrLI5f8Pih8AAAD//wMAUEsBAi0AFAAGAAgAAAAhALaDOJL+&#10;AAAA4QEAABMAAAAAAAAAAAAAAAAAAAAAAFtDb250ZW50X1R5cGVzXS54bWxQSwECLQAUAAYACAAA&#10;ACEAOP0h/9YAAACUAQAACwAAAAAAAAAAAAAAAAAvAQAAX3JlbHMvLnJlbHNQSwECLQAUAAYACAAA&#10;ACEAhebueVACAABhBAAADgAAAAAAAAAAAAAAAAAuAgAAZHJzL2Uyb0RvYy54bWxQSwECLQAUAAYA&#10;CAAAACEANh7RDt4AAAAJAQAADwAAAAAAAAAAAAAAAACqBAAAZHJzL2Rvd25yZXYueG1sUEsFBgAA&#10;AAAEAAQA8wAAALUFAAAAAA==&#10;">
            <v:textbox>
              <w:txbxContent>
                <w:p w:rsidR="00EB2CEB" w:rsidRPr="002C65D4" w:rsidRDefault="00EB2CEB" w:rsidP="00EB2CEB">
                  <w:pPr>
                    <w:jc w:val="center"/>
                    <w:rPr>
                      <w:rFonts w:ascii="Times New Roman" w:hAnsi="Times New Roman" w:cs="Times New Roman"/>
                      <w:sz w:val="24"/>
                      <w:szCs w:val="24"/>
                    </w:rPr>
                  </w:pPr>
                  <w:r w:rsidRPr="002C65D4">
                    <w:rPr>
                      <w:rFonts w:ascii="Times New Roman" w:hAnsi="Times New Roman" w:cs="Times New Roman"/>
                      <w:sz w:val="24"/>
                      <w:szCs w:val="24"/>
                    </w:rPr>
                    <w:t>Запрос в организации, оказывающие межведомственное и межуровневоевзаимодействие</w:t>
                  </w:r>
                </w:p>
              </w:txbxContent>
            </v:textbox>
          </v:rect>
        </w:pict>
      </w:r>
    </w:p>
    <w:p w:rsidR="00EB2CEB" w:rsidRPr="00B00318" w:rsidRDefault="00EB2CEB" w:rsidP="00EB2CEB">
      <w:pPr>
        <w:rPr>
          <w:rFonts w:ascii="Times New Roman" w:hAnsi="Times New Roman" w:cs="Times New Roman"/>
          <w:sz w:val="28"/>
          <w:szCs w:val="28"/>
          <w:lang w:eastAsia="ru-RU"/>
        </w:rPr>
      </w:pPr>
    </w:p>
    <w:p w:rsidR="00EB2CEB" w:rsidRPr="00B00318" w:rsidRDefault="00EB2CEB" w:rsidP="00EB2CEB">
      <w:pPr>
        <w:rPr>
          <w:rFonts w:ascii="Times New Roman" w:hAnsi="Times New Roman" w:cs="Times New Roman"/>
          <w:sz w:val="28"/>
          <w:szCs w:val="28"/>
          <w:lang w:eastAsia="ru-RU"/>
        </w:rPr>
      </w:pPr>
    </w:p>
    <w:p w:rsidR="00EB2CEB" w:rsidRPr="00B00318" w:rsidRDefault="00EB2CEB" w:rsidP="00EB2CEB">
      <w:pPr>
        <w:rPr>
          <w:rFonts w:ascii="Times New Roman" w:hAnsi="Times New Roman" w:cs="Times New Roman"/>
          <w:sz w:val="28"/>
          <w:szCs w:val="28"/>
          <w:lang w:eastAsia="ru-RU"/>
        </w:rPr>
      </w:pP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shape id="Прямая со стрелкой 10" o:spid="_x0000_s1031" type="#_x0000_t32" style="position:absolute;left:0;text-align:left;margin-left:206.25pt;margin-top:-.2pt;width:0;height:29.4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2OHYgIAAHcEAAAOAAAAZHJzL2Uyb0RvYy54bWysVM1uEzEQviPxDpbv6WaTt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4P2KNLAjLpPm9vNXfej+7y5Q5sP3T0sm4+b2+5L97371t13XxE4Q+da4zIA&#10;KNSlDbXTlboyF5q+dUjpoiZqwWMF12sDqGmISB6FhI0zkH/evtQMfMiN17GNq8o2ARIahFZxWuvD&#10;tPjKI7o9pHA6PB0Ox5FOQrJ9nLHOv+C6QcHIsfOWiEXtC60USELbNGYhywvnAyuS7QNCUqVnQsqo&#10;DKlQm+Oz48FxDHBaChYug5uzi3khLVqSoK34iyXCzUM3q28Ui2A1J2y6sz0REmzkY2+8FdAtyXHI&#10;1nCGkeTwnIK1pSdVyAiVA+GdtZXXu7P+2XQ8HY96o8HJtDfql2Xv+awY9U5m6elxOSyLokzfB/Lp&#10;KKsFY1wF/nupp6O/k9Lu0W1FehD7oVHJY/TYUSC7/4+k4+jDtLe6mWu2vrShuqACUHd03r3E8Hwe&#10;7qPXr+/F5CcAAAD//wMAUEsDBBQABgAIAAAAIQBR7Zcc3gAAAAgBAAAPAAAAZHJzL2Rvd25yZXYu&#10;eG1sTI9BS8NAFITvgv9heYK3dtOShhrzUtQi5mLBVsTjNvtMFrNvQ3bbpv56VzzocZhh5ptiNdpO&#10;HGnwxjHCbJqAIK6dNtwgvO4eJ0sQPijWqnNMCGfysCovLwqVa3fiFzpuQyNiCftcIbQh9LmUvm7J&#10;Kj91PXH0PtxgVYhyaKQe1CmW207OkySTVhmOC63q6aGl+nN7sAhh/X5us7f6/sZsdk/PmfmqqmqN&#10;eH013t2CCDSGvzD84Ed0KCPT3h1Ye9EhpLP5IkYRJimI6P/qPcJimYIsC/n/QPkNAAD//wMAUEsB&#10;Ai0AFAAGAAgAAAAhALaDOJL+AAAA4QEAABMAAAAAAAAAAAAAAAAAAAAAAFtDb250ZW50X1R5cGVz&#10;XS54bWxQSwECLQAUAAYACAAAACEAOP0h/9YAAACUAQAACwAAAAAAAAAAAAAAAAAvAQAAX3JlbHMv&#10;LnJlbHNQSwECLQAUAAYACAAAACEAlLtjh2ICAAB3BAAADgAAAAAAAAAAAAAAAAAuAgAAZHJzL2Uy&#10;b0RvYy54bWxQSwECLQAUAAYACAAAACEAUe2XHN4AAAAIAQAADwAAAAAAAAAAAAAAAAC8BAAAZHJz&#10;L2Rvd25yZXYueG1sUEsFBgAAAAAEAAQA8wAAAMcFAAAAAA==&#10;">
            <v:stroke endarrow="block"/>
          </v:shape>
        </w:pict>
      </w: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rect id="Прямоугольник 9" o:spid="_x0000_s1032" style="position:absolute;left:0;text-align:left;margin-left:85.5pt;margin-top:12.55pt;width:253.6pt;height:88.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ExHUQIAAGAEAAAOAAAAZHJzL2Uyb0RvYy54bWysVM1uEzEQviPxDpbvZLPbpm1W3VRVSxBS&#10;gUqFB3C83qyF1zZjJ5twQuKKxCPwEFwQP32GzRsx9qYhBU6IPVgez/jzzPfN7OnZqlFkKcBJowua&#10;DoaUCM1NKfW8oK9eTh+dUOI80yVTRouCroWjZ5OHD05bm4vM1EaVAgiCaJe3tqC19zZPEsdr0TA3&#10;MFZodFYGGubRhHlSAmsRvVFJNhweJa2B0oLhwjk8veyddBLxq0pw/6KqnPBEFRRz83GFuM7CmkxO&#10;WT4HZmvJt2mwf8iiYVLjozuoS+YZWYD8A6qRHIwzlR9w0ySmqiQXsQasJh3+Vs1NzayItSA5zu5o&#10;cv8Plj9fXgORZUHHlGjWoETdp827zcfue3e7ed997m67b5sP3Y/uS/eVjANfrXU5Xrux1xAqdvbK&#10;8NeOaHNRMz0X5wCmrQUrMcs0xCf3LgTD4VUya5+ZEp9jC28idasKmgCIpJBVVGi9U0isPOF4eJBl&#10;w+MMheToS9Ps+Pgoapiw/O66BeefCNOQsCkoYAtEeLa8cj6kw/K7kJi+UbKcSqWiAfPZhQKyZNgu&#10;0/jFCrDK/TClSYuEjbJRRL7nc/sQw/j9DaKRHvteyaagJ7sglgfeHusydqVnUvV7TFnpLZGBu14D&#10;v5qtonIHd6rMTLlGZsH0bY5jiZvawFtKWmzxgro3CwaCEvVUozrj9PAwzEQ0DkeRV9j3zPY9THOE&#10;KqinpN9e+H6OFhbkvMaX0siGNueoaCUj10HtPqtt+tjGUYLtyIU52bdj1K8fw+QnAAAA//8DAFBL&#10;AwQUAAYACAAAACEAZtkrEN4AAAAKAQAADwAAAGRycy9kb3ducmV2LnhtbEyPwU7DMBBE70j8g7VI&#10;3KidIJoS4lQIVCSObXrhtolNEojXUey0ga9nOcFxZkezb4rt4gZxslPoPWlIVgqEpcabnloNx2p3&#10;swERIpLBwZPV8GUDbMvLiwJz48+0t6dDbAWXUMhRQxfjmEsZms46DCs/WuLbu58cRpZTK82EZy53&#10;g0yVWkuHPfGHDkf71Nnm8zA7DXWfHvF7X70od7+7ja9L9TG/PWt9fbU8PoCIdol/YfjFZ3Qoman2&#10;M5kgBtZZwluihvQuAcGBdbZJQdRsqDQDWRby/4TyBwAA//8DAFBLAQItABQABgAIAAAAIQC2gziS&#10;/gAAAOEBAAATAAAAAAAAAAAAAAAAAAAAAABbQ29udGVudF9UeXBlc10ueG1sUEsBAi0AFAAGAAgA&#10;AAAhADj9If/WAAAAlAEAAAsAAAAAAAAAAAAAAAAALwEAAF9yZWxzLy5yZWxzUEsBAi0AFAAGAAgA&#10;AAAhAIqoTEdRAgAAYAQAAA4AAAAAAAAAAAAAAAAALgIAAGRycy9lMm9Eb2MueG1sUEsBAi0AFAAG&#10;AAgAAAAhAGbZKxDeAAAACgEAAA8AAAAAAAAAAAAAAAAAqwQAAGRycy9kb3ducmV2LnhtbFBLBQYA&#10;AAAABAAEAPMAAAC2BQAAAAA=&#10;">
            <v:textbox>
              <w:txbxContent>
                <w:p w:rsidR="00EB2CEB" w:rsidRPr="002C65D4" w:rsidRDefault="00EB2CEB" w:rsidP="00EB2CEB">
                  <w:pPr>
                    <w:jc w:val="center"/>
                    <w:rPr>
                      <w:rFonts w:ascii="Times New Roman" w:hAnsi="Times New Roman" w:cs="Times New Roman"/>
                      <w:sz w:val="24"/>
                      <w:szCs w:val="24"/>
                    </w:rPr>
                  </w:pPr>
                  <w:r w:rsidRPr="002C65D4">
                    <w:rPr>
                      <w:rFonts w:ascii="Times New Roman" w:hAnsi="Times New Roman" w:cs="Times New Roman"/>
                      <w:sz w:val="24"/>
                      <w:szCs w:val="24"/>
                    </w:rPr>
                    <w:t>Принятие решения и подготовка проекта постановления о принятии на учет или об отказе в принятии на учет граждан в качестве нуждающихся в жилых помещениях либо о предоставлении информации об очередности предоставления жилых помещений по договорам социального найма или об отказе в предоставлении такой информации</w:t>
                  </w:r>
                </w:p>
              </w:txbxContent>
            </v:textbox>
          </v:rect>
        </w:pict>
      </w: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shape id="Прямая со стрелкой 8" o:spid="_x0000_s1033" type="#_x0000_t32" style="position:absolute;left:0;text-align:left;margin-left:207.9pt;margin-top:4.8pt;width:0;height:1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H2jSwIAAFMEAAAOAAAAZHJzL2Uyb0RvYy54bWysVM2O0zAQviPxDlbubZKSlm606QolLZcF&#10;Ku3yAK7tNBaJbdnephVCWniBfQRegQsHfrTPkL4RY6etduGCED1Mxz/zzTczn3N+sW1qtGHacCmy&#10;IB5GAWKCSMrFOgveXi8G0wAZiwXFtRQsC3bMBBezp0/OW5WykaxkTZlGACJM2qosqKxVaRgaUrEG&#10;m6FUTMBhKXWDLSz1OqQat4De1OEoiiZhKzVVWhJmDOwW/WEw8/hlyYh9U5aGWVRnAXCz3mpvV86G&#10;s3OcrjVWFScHGvgfWDSYC0h6giqwxehG8z+gGk60NLK0QyKbUJYlJ8zXANXE0W/VXFVYMV8LNMeo&#10;U5vM/4MlrzdLjTjNAhiUwA2MqPu8v93fdT+7L/s7tP/Y3YPZf9rfdl+7H9337r77hqaub60yKYTn&#10;Yqld5WQrrtSlJO8MEjKvsFgzz/96pwA0dhHhoxC3MAqyr9pXksIdfGOlb+K21I2DhPagrZ/V7jQr&#10;trWI9JsEduPxKIn8GEOcHuOUNvYlkw1yThYYqzFfVzaXQoAgpI59Fry5NNaxwukxwCUVcsHr2uui&#10;FqjNgrPxaOwDjKw5dYfumtHrVV5rtMFOWf7nS4STh9e0vBHUg1UM0/nBt5jXvQ/Ja+HwoC6gc/B6&#10;6bw/i87m0/k0GSSjyXyQREUxeLHIk8FkET8fF8+KPC/iD45anKQVp5QJx+4o4zj5O5kcHlQvwJOQ&#10;T20IH6P7fgHZ478n7QfrZtmrYiXpbqmPAwfl+suHV+aexsM1+A+/BbNfAAAA//8DAFBLAwQUAAYA&#10;CAAAACEAZaZo8t0AAAAIAQAADwAAAGRycy9kb3ducmV2LnhtbEyPzW7CMBCE75X6DtZW6qUqTqBE&#10;JWSDUCUOPfIj9WriJUkbr6PYIYGnr1EP9Dia0cw32Wo0jThT52rLCPEkAkFcWF1ziXDYb17fQTiv&#10;WKvGMiFcyMEqf3zIVKrtwFs673wpQgm7VCFU3replK6oyCg3sS1x8E62M8oH2ZVSd2oI5aaR0yhK&#10;pFE1h4VKtfRRUfGz6w0CuX4eR+uFKQ+f1+Hla3r9Hto94vPTuF6C8DT6exhu+AEd8sB0tD1rJxqE&#10;t3ge0D3CIgER/D99RJjNEpB5Jv8fyH8BAAD//wMAUEsBAi0AFAAGAAgAAAAhALaDOJL+AAAA4QEA&#10;ABMAAAAAAAAAAAAAAAAAAAAAAFtDb250ZW50X1R5cGVzXS54bWxQSwECLQAUAAYACAAAACEAOP0h&#10;/9YAAACUAQAACwAAAAAAAAAAAAAAAAAvAQAAX3JlbHMvLnJlbHNQSwECLQAUAAYACAAAACEAidR9&#10;o0sCAABTBAAADgAAAAAAAAAAAAAAAAAuAgAAZHJzL2Uyb0RvYy54bWxQSwECLQAUAAYACAAAACEA&#10;ZaZo8t0AAAAIAQAADwAAAAAAAAAAAAAAAAClBAAAZHJzL2Rvd25yZXYueG1sUEsFBgAAAAAEAAQA&#10;8wAAAK8FAAAAAA==&#10;"/>
        </w:pict>
      </w: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shape id="Прямая со стрелкой 7" o:spid="_x0000_s1034" type="#_x0000_t32" style="position:absolute;left:0;text-align:left;margin-left:383.25pt;margin-top:.2pt;width:0;height:29.4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kbcYQIAAHUEAAAOAAAAZHJzL2Uyb0RvYy54bWysVEtu2zAQ3RfoHQjuHVm2EzuC5aCQ7G7S&#10;NkDSA9AiZRGlSIKkLRtFgTQXyBF6hW666Ac5g3yjDulPk3ZTFPWCHpIzb97MPGp8sa4FWjFjuZIp&#10;jk+6GDFZKMrlIsVvb2adEUbWEUmJUJKleMMsvpg8fzZudMJ6qlKCMoMARNqk0SmunNNJFNmiYjWx&#10;J0ozCZelMjVxsDWLiBrSAHotol63exY1ylBtVMGshdN8d4knAb8sWeHelKVlDokUAzcXVhPWuV+j&#10;yZgkC0N0xYs9DfIPLGrCJSQ9QuXEEbQ0/A+omhdGWVW6k0LVkSpLXrBQA1QTd3+r5roimoVaoDlW&#10;H9tk/x9s8Xp1ZRCnKR5iJEkNI2o/bW+39+2P9vP2Hm0/tg+wbO+2t+2X9nv7rX1ov6Kh71ujbQLh&#10;mbwyvvJiLa/1pSreWSRVVhG5YIH/zUYDaOwjoichfmM1ZJ83rxQFH7J0KjRxXZraQ0J70DrManOc&#10;FVs7VOwOCzjtD/v9URhjRJJDnDbWvWSqRt5IsXWG8EXlMiUlCEKZOGQhq0vrPCuSHAJ8UqlmXIig&#10;CyFRk+Lz095pCLBKcOovvZs1i3kmDFoRr6zwCyXCzWM3o5aSBrCKETrd245wATZyoTfOcOiWYNhn&#10;qxnFSDB4TN7a0RPSZ4TKgfDe2onr/Xn3fDqajgadQe9s2hl087zzYpYNOmezeHia9/Msy+MPnnw8&#10;SCpOKZOe/0Ho8eDvhLR/cjuJHqV+bFT0FD10FMge/gPpMHo/7Z1u5opuroyvzqsAtB2c9+/QP57H&#10;++D162sx+QkAAP//AwBQSwMEFAAGAAgAAAAhACGszzncAAAABwEAAA8AAABkcnMvZG93bnJldi54&#10;bWxMjsFOwzAQRO9I/IO1SNyoQ0UNDdlUQIXIpUi0CHF04yWOiNdR7LYpX48RBziOZvTmFYvRdWJP&#10;Q2g9I1xOMhDEtTctNwivm8eLGxAhaja680wIRwqwKE9PCp0bf+AX2q9jIxKEQ64RbIx9LmWoLTkd&#10;Jr4nTt2HH5yOKQ6NNIM+JLjr5DTLlHS65fRgdU8PlurP9c4hxOX70aq3+n7ePm+eVqr9qqpqiXh+&#10;Nt7dgog0xr8x/OgndSiT09bv2ATRIVwrNUtThCsQqf6NW4TZfAqyLOR///IbAAD//wMAUEsBAi0A&#10;FAAGAAgAAAAhALaDOJL+AAAA4QEAABMAAAAAAAAAAAAAAAAAAAAAAFtDb250ZW50X1R5cGVzXS54&#10;bWxQSwECLQAUAAYACAAAACEAOP0h/9YAAACUAQAACwAAAAAAAAAAAAAAAAAvAQAAX3JlbHMvLnJl&#10;bHNQSwECLQAUAAYACAAAACEANgpG3GECAAB1BAAADgAAAAAAAAAAAAAAAAAuAgAAZHJzL2Uyb0Rv&#10;Yy54bWxQSwECLQAUAAYACAAAACEAIazPOdwAAAAHAQAADwAAAAAAAAAAAAAAAAC7BAAAZHJzL2Rv&#10;d25yZXYueG1sUEsFBgAAAAAEAAQA8wAAAMQFAAAAAA==&#10;">
            <v:stroke endarrow="block"/>
          </v:shape>
        </w:pict>
      </w:r>
      <w:r w:rsidRPr="00D30E4D">
        <w:rPr>
          <w:rFonts w:ascii="Calibri" w:hAnsi="Calibri" w:cs="Calibri"/>
          <w:noProof/>
          <w:lang w:eastAsia="ru-RU"/>
        </w:rPr>
        <w:pict>
          <v:shape id="Прямая со стрелкой 6" o:spid="_x0000_s1035" type="#_x0000_t32" style="position:absolute;left:0;text-align:left;margin-left:44.95pt;margin-top:.2pt;width:0;height:29.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FdJYNPbAAAABQEAAA8AAABkcnMvZG93bnJldi54&#10;bWxMjsFOwzAQRO9I/IO1SNyoQwVRE7KpgAqRC0i0CHF04yW2iNdR7LYpX4/hAsfRjN68ajm5Xuxp&#10;DNYzwuUsA0Hcem25Q3jdPFwsQISoWKveMyEcKcCyPj2pVKn9gV9ov46dSBAOpUIwMQ6llKE15FSY&#10;+YE4dR9+dCqmOHZSj+qQ4K6X8yzLpVOW04NRA90baj/XO4cQV+9Hk7+1d4V93jw+5faraZoV4vnZ&#10;dHsDItIU/8bwo5/UoU5OW79jHUSPsCiKtES4ApHa37RFuC7mIOtK/revvwEAAP//AwBQSwECLQAU&#10;AAYACAAAACEAtoM4kv4AAADhAQAAEwAAAAAAAAAAAAAAAAAAAAAAW0NvbnRlbnRfVHlwZXNdLnht&#10;bFBLAQItABQABgAIAAAAIQA4/SH/1gAAAJQBAAALAAAAAAAAAAAAAAAAAC8BAABfcmVscy8ucmVs&#10;c1BLAQItABQABgAIAAAAIQBYveDIYQIAAHUEAAAOAAAAAAAAAAAAAAAAAC4CAABkcnMvZTJvRG9j&#10;LnhtbFBLAQItABQABgAIAAAAIQBXSWDT2wAAAAUBAAAPAAAAAAAAAAAAAAAAALsEAABkcnMvZG93&#10;bnJldi54bWxQSwUGAAAAAAQABADzAAAAwwUAAAAA&#10;">
            <v:stroke endarrow="block"/>
          </v:shape>
        </w:pict>
      </w:r>
      <w:r w:rsidRPr="00D30E4D">
        <w:rPr>
          <w:rFonts w:ascii="Calibri" w:hAnsi="Calibri" w:cs="Calibri"/>
          <w:noProof/>
          <w:lang w:eastAsia="ru-RU"/>
        </w:rPr>
        <w:pict>
          <v:shape id="Прямая со стрелкой 5" o:spid="_x0000_s1036" type="#_x0000_t32" style="position:absolute;left:0;text-align:left;margin-left:45.6pt;margin-top:.15pt;width:338.95pt;height:0;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AqLR5/aAAAABAEAAA8AAABkcnMvZG93bnJldi54bWxMjsFuwjAQRO+V+AdrkbhU4CRV&#10;KUnjIITUQ48FpF6XeJukjddR7JCUr685leNoRm9evp1MKy7Uu8aygngVgSAurW64UnA6vi03IJxH&#10;1thaJgW/5GBbzB5yzLQd+YMuB1+JAGGXoYLa+y6T0pU1GXQr2xGH7sv2Bn2IfSV1j2OAm1YmUbSW&#10;BhsODzV2tK+p/DkMRgG54TmOdqmpTu/X8fEzuX6P3VGpxXzavYLwNPn/Mdz0gzoUwelsB9ZOtArS&#10;OAlLBU8gQvuyTmMQ51uURS7v5Ys/AAAA//8DAFBLAQItABQABgAIAAAAIQC2gziS/gAAAOEBAAAT&#10;AAAAAAAAAAAAAAAAAAAAAABbQ29udGVudF9UeXBlc10ueG1sUEsBAi0AFAAGAAgAAAAhADj9If/W&#10;AAAAlAEAAAsAAAAAAAAAAAAAAAAALwEAAF9yZWxzLy5yZWxzUEsBAi0AFAAGAAgAAAAhAF1QTIlM&#10;AgAAVAQAAA4AAAAAAAAAAAAAAAAALgIAAGRycy9lMm9Eb2MueG1sUEsBAi0AFAAGAAgAAAAhAAqL&#10;R5/aAAAABAEAAA8AAAAAAAAAAAAAAAAApgQAAGRycy9kb3ducmV2LnhtbFBLBQYAAAAABAAEAPMA&#10;AACtBQAAAAA=&#10;"/>
        </w:pict>
      </w: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rect id="Прямоугольник 4" o:spid="_x0000_s1037" style="position:absolute;left:0;text-align:left;margin-left:237.55pt;margin-top:6.2pt;width:253.6pt;height:121.6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QIHTgIAAGAEAAAOAAAAZHJzL2Uyb0RvYy54bWysVM1uEzEQviPxDpbvZJMlKc0qm6pKCUIq&#10;UKnwAI7Xm7Xw2mbsZFNOSL0i8Qg8BBfET59h80aMvWmaAifEHiyPZ/x55vtmdnKyqRVZC3DS6JwO&#10;en1KhOamkHqZ0zev54+OKXGe6YIpo0VOr4SjJ9OHDyaNzURqKqMKAQRBtMsam9PKe5slieOVqJnr&#10;GSs0OksDNfNowjIpgDWIXqsk7fePksZAYcFw4RyennVOOo34ZSm4f1WWTniicoq5+bhCXBdhTaYT&#10;li2B2UryXRrsH7KomdT46B7qjHlGViD/gKolB+NM6Xvc1IkpS8lFrAGrGfR/q+ayYlbEWpAcZ/c0&#10;uf8Hy1+uL4DIIqdDSjSrUaL28/bD9lP7o73ZXrdf2pv2+/Zj+7P92n4jw8BXY12G1y7tBYSKnT03&#10;/K0j2swqppfiFMA0lWAFZjkI8cm9C8FweJUsmhemwOfYyptI3aaEOgAiKWQTFbraKyQ2nnA8fJym&#10;/ScpCsnRN0iPhmM0whssu71uwflnwtQkbHIK2AIRnq3Pne9Cb0Ni+kbJYi6VigYsFzMFZM2wXebx&#10;26G7wzClSZPT8SgdReR7PncI0Y/f3yBq6bHvlaxzerwPYlng7akuME2WeSZVt8fqlN4RGbjrNPCb&#10;xWanHMYHXhemuEJmwXRtjmOJm8rAe0oabPGcuncrBoIS9VyjOuPBcBhmIhrDUeQVDj2LQw/THKFy&#10;6inptjPfzdHKglxW+NIgsqHNKSpaysj1XVa79LGNo1q7kQtzcmjHqLsfw/QXAAAA//8DAFBLAwQU&#10;AAYACAAAACEAeUYzrd4AAAAKAQAADwAAAGRycy9kb3ducmV2LnhtbEyPwU7DMAyG70i8Q2Qkbiwh&#10;Q9Vamk4INCSOW3fh5rahLTRO1aRb4ekxJ3a0/ev39+XbxQ3iZKfQezJwv1IgLNW+6ak1cCx3dxsQ&#10;ISI1OHiyBr5tgG1xfZVj1vgz7e3pEFvBJRQyNNDFOGZShrqzDsPKj5b49uEnh5HHqZXNhGcud4PU&#10;SiXSYU/8ocPRPne2/jrMzkDV6yP+7MtX5dLdOr4t5ef8/mLM7c3y9Agi2iX+h+EPn9GhYKbKz9QE&#10;MRh42KzZJRrQCStwIE2VBlHxQicKZJHLS4XiFwAA//8DAFBLAQItABQABgAIAAAAIQC2gziS/gAA&#10;AOEBAAATAAAAAAAAAAAAAAAAAAAAAABbQ29udGVudF9UeXBlc10ueG1sUEsBAi0AFAAGAAgAAAAh&#10;ADj9If/WAAAAlAEAAAsAAAAAAAAAAAAAAAAALwEAAF9yZWxzLy5yZWxzUEsBAi0AFAAGAAgAAAAh&#10;APVlAgdOAgAAYAQAAA4AAAAAAAAAAAAAAAAALgIAAGRycy9lMm9Eb2MueG1sUEsBAi0AFAAGAAgA&#10;AAAhAHlGM63eAAAACgEAAA8AAAAAAAAAAAAAAAAAqAQAAGRycy9kb3ducmV2LnhtbFBLBQYAAAAA&#10;BAAEAPMAAACzBQAAAAA=&#10;">
            <v:textbox>
              <w:txbxContent>
                <w:p w:rsidR="00EB2CEB" w:rsidRPr="006A5E2E" w:rsidRDefault="00EB2CEB" w:rsidP="00EB2CEB">
                  <w:pPr>
                    <w:jc w:val="center"/>
                    <w:rPr>
                      <w:rFonts w:ascii="Times New Roman" w:hAnsi="Times New Roman" w:cs="Times New Roman"/>
                    </w:rPr>
                  </w:pPr>
                  <w:r w:rsidRPr="006A5E2E">
                    <w:rPr>
                      <w:rFonts w:ascii="Times New Roman" w:hAnsi="Times New Roman" w:cs="Times New Roman"/>
                    </w:rPr>
                    <w:t>Выдача оформленного решения заявителю о принятии на учет граждан в качестве нуждающихся в жилых помещениях или предоставление информации об очередности предоставления жилых помещений по договорам социального найма</w:t>
                  </w:r>
                </w:p>
                <w:p w:rsidR="00EB2CEB" w:rsidRPr="006A5E2E" w:rsidRDefault="00EB2CEB" w:rsidP="00EB2CEB">
                  <w:pPr>
                    <w:jc w:val="center"/>
                    <w:rPr>
                      <w:rFonts w:ascii="Times New Roman" w:hAnsi="Times New Roman" w:cs="Times New Roman"/>
                    </w:rPr>
                  </w:pPr>
                  <w:r w:rsidRPr="006A5E2E">
                    <w:rPr>
                      <w:rFonts w:ascii="Times New Roman" w:hAnsi="Times New Roman" w:cs="Times New Roman"/>
                    </w:rPr>
                    <w:t>(выдача ответа на личном приёме, отправка ответа почтовой связью или направление ответа в МФЦ для выдачи заявителю)</w:t>
                  </w:r>
                </w:p>
                <w:p w:rsidR="00EB2CEB" w:rsidRPr="006D56E4" w:rsidRDefault="00EB2CEB" w:rsidP="00EB2CEB">
                  <w:pPr>
                    <w:jc w:val="center"/>
                    <w:rPr>
                      <w:rFonts w:ascii="Times New Roman" w:hAnsi="Times New Roman" w:cs="Times New Roman"/>
                      <w:sz w:val="24"/>
                      <w:szCs w:val="24"/>
                    </w:rPr>
                  </w:pPr>
                </w:p>
                <w:p w:rsidR="00EB2CEB" w:rsidRPr="00BF3B3E" w:rsidRDefault="00EB2CEB" w:rsidP="00EB2CEB"/>
              </w:txbxContent>
            </v:textbox>
          </v:rect>
        </w:pict>
      </w: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rect id="Прямоугольник 3" o:spid="_x0000_s1038" style="position:absolute;left:0;text-align:left;margin-left:-21.3pt;margin-top:.3pt;width:198.55pt;height:150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qP5UwIAAGAEAAAOAAAAZHJzL2Uyb0RvYy54bWysVM1uEzEQviPxDpbvdHfTLjSrbqqqpQip&#10;QKXCAzheb9bCa5uxk005IXFF4hF4CC6Inz7D5o0Ye5M0gRsiB8uzM/78zfeNc3K6bBVZCHDS6JJm&#10;ByklQnNTST0r6ZvXl4+OKXGe6Yopo0VJb4Wjp5OHD046W4iRaYyqBBAE0a7obEkb722RJI43omXu&#10;wFihMVkbaJnHEGZJBaxD9FYlozR9nHQGKguGC+fw68WQpJOIX9eC+1d17YQnqqTIzccV4joNazI5&#10;YcUMmG0kX9Ng/8CiZVLjpVuoC+YZmYP8C6qVHIwztT/gpk1MXUsuYg/YTZb+0c1Nw6yIvaA4zm5l&#10;cv8Plr9cXAORVUkPKdGsRYv6L6sPq8/9z/5u9bH/2t/1P1af+l/9t/47OQx6ddYVeOzGXkPo2Nkr&#10;w986os15w/RMnAGYrhGsQpZZqE/2DoTA4VEy7V6YCq9jc2+idMsa2gCIopBldOh265BYesLx4ygf&#10;ZflxTgnHXDZO8zSNHias2By34PwzYVoSNiUFHIEIzxZXzgc6rNiURPpGyepSKhUDmE3PFZAFw3G5&#10;jL/YAXa5W6Y06Uo6zkd5RN7LuV0IZHdPcK+slR7nXsm2pMfbIlYE3Z7qKk6lZ1INe6Ss9FrIoN3g&#10;gV9Ol9G5fOPK1FS3qCyYYczxWeKmMfCekg5HvKTu3ZyBoEQ91+jOODs6Cm8iBkf5kxEGsJuZ7maY&#10;5ghVUk/JsD33wzuaW5CzBm/KohranKGjtYxaB7cHVmv6OMbRgvWTC+9kN45V938Mk98AAAD//wMA&#10;UEsDBBQABgAIAAAAIQAt5ZH13gAAAAgBAAAPAAAAZHJzL2Rvd25yZXYueG1sTI/NTsNADITvSLzD&#10;ykjc2g3pjyDNpkKgInFs0ws3J3GTQNYbZTdt4Okxp3KxbM1o5nO6nWynzjT41rGBh3kEirh0Vcu1&#10;gWO+mz2C8gG5ws4xGfgmD9vs9ibFpHIX3tP5EGolIewTNNCE0Cda+7Ihi37uemLRTm6wGOQcal0N&#10;eJFw2+k4itbaYsvS0GBPLw2VX4fRGija+Ig/+/wtsk+7RXif8s/x49WY+7vpeQMq0BSuZvjDF3TI&#10;hKlwI1dedQZmy3gtVgMyRV6slitQhSzSCjpL9f8Hsl8AAAD//wMAUEsBAi0AFAAGAAgAAAAhALaD&#10;OJL+AAAA4QEAABMAAAAAAAAAAAAAAAAAAAAAAFtDb250ZW50X1R5cGVzXS54bWxQSwECLQAUAAYA&#10;CAAAACEAOP0h/9YAAACUAQAACwAAAAAAAAAAAAAAAAAvAQAAX3JlbHMvLnJlbHNQSwECLQAUAAYA&#10;CAAAACEA216j+VMCAABgBAAADgAAAAAAAAAAAAAAAAAuAgAAZHJzL2Uyb0RvYy54bWxQSwECLQAU&#10;AAYACAAAACEALeWR9d4AAAAIAQAADwAAAAAAAAAAAAAAAACtBAAAZHJzL2Rvd25yZXYueG1sUEsF&#10;BgAAAAAEAAQA8wAAALgFAAAAAA==&#10;">
            <v:textbox>
              <w:txbxContent>
                <w:p w:rsidR="00EB2CEB" w:rsidRPr="002C65D4" w:rsidRDefault="00EB2CEB" w:rsidP="00EB2CEB">
                  <w:pPr>
                    <w:jc w:val="center"/>
                    <w:rPr>
                      <w:rFonts w:ascii="Times New Roman" w:hAnsi="Times New Roman" w:cs="Times New Roman"/>
                      <w:sz w:val="24"/>
                      <w:szCs w:val="24"/>
                    </w:rPr>
                  </w:pPr>
                  <w:r w:rsidRPr="002C65D4">
                    <w:rPr>
                      <w:rFonts w:ascii="Times New Roman" w:hAnsi="Times New Roman" w:cs="Times New Roman"/>
                      <w:sz w:val="24"/>
                      <w:szCs w:val="24"/>
                    </w:rPr>
                    <w:t>Выдача оформленного решения заявителю об отказе в принятии на учет граждан в качестве нуждающихся в жилых помещенияхили об отказе в предоставлении информации об очередности предоставления жилых помещений по договорам социального найма (выдача ответа на личном приёме, отправка ответа почтовой связью или направление ответа в МФЦ для выдачи заявителю)</w:t>
                  </w:r>
                </w:p>
                <w:p w:rsidR="00EB2CEB" w:rsidRPr="002C65D4" w:rsidRDefault="00EB2CEB" w:rsidP="00EB2CEB">
                  <w:pPr>
                    <w:jc w:val="center"/>
                    <w:rPr>
                      <w:rFonts w:ascii="Times New Roman" w:hAnsi="Times New Roman" w:cs="Times New Roman"/>
                      <w:sz w:val="24"/>
                      <w:szCs w:val="24"/>
                    </w:rPr>
                  </w:pPr>
                </w:p>
              </w:txbxContent>
            </v:textbox>
          </v:rect>
        </w:pict>
      </w: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shape id="Прямая со стрелкой 2" o:spid="_x0000_s1039" type="#_x0000_t32" style="position:absolute;left:0;text-align:left;margin-left:381.9pt;margin-top:5.7pt;width:0;height:16.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y1/YAIAAHUEAAAOAAAAZHJzL2Uyb0RvYy54bWysVEtu2zAQ3RfoHQjuHX0qJ4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phAI1LoR9Z+2t9u7/kf/eXsHth/6e7dsP25v+y/99/5bf99/BanvW6dM7sJL&#10;caV95XgtrtWlxG8NELJskFjQwP9moxxo4iOiRyF+Y5TLPu9eSuJ80NLK0MR1rVsP6doD1mFWm+Os&#10;6NoCvDvE7jSNh2dZGGOE8kOc0sa+oLIF3iigsRqxRWNLKYQThNRJyIJWl8Z6Vig/BPikQs4Y50EX&#10;XICugOfDdBgCjOSM+EvvZvRiXnINVsgrK/xCie7moZuWS0ECWEMRme5tixh3NrChN1Yz1y1Ooc/W&#10;UgIBp+4xeWtHjwuf0VXuCO+tnbjencfn09F0lA2y9HQ6yOKqGjyfldngdJacDatnVVlWyXtPPsny&#10;hhFChed/EHqS/Z2Q9k9uJ9Gj1I+Nih6jh446sof/QDqM3k97p5u5JJsr7avzKnDaDs77d+gfz8N9&#10;8Pr1tZj8BAAA//8DAFBLAwQUAAYACAAAACEAPXGOWN4AAAAJAQAADwAAAGRycy9kb3ducmV2Lnht&#10;bEyPwU7DMAyG70i8Q2QkbiwdTIWVphMwIXoBiW1CHLPGNBGNUzXZ1vH0GHGAo/39+v25XIy+E3sc&#10;ogukYDrJQCA1wThqFWzWjxc3IGLSZHQXCBUcMcKiOj0pdWHCgV5xv0qt4BKKhVZgU+oLKWNj0es4&#10;CT0Ss48weJ14HFppBn3gct/JyyzLpdeO+ILVPT5YbD5XO68gLd+PNn9r7ufuZf30nLuvuq6XSp2f&#10;jXe3IBKO6S8MP/qsDhU7bcOOTBSdguv8itUTg+kMBAd+F1sFMwayKuX/D6pvAAAA//8DAFBLAQIt&#10;ABQABgAIAAAAIQC2gziS/gAAAOEBAAATAAAAAAAAAAAAAAAAAAAAAABbQ29udGVudF9UeXBlc10u&#10;eG1sUEsBAi0AFAAGAAgAAAAhADj9If/WAAAAlAEAAAsAAAAAAAAAAAAAAAAALwEAAF9yZWxzLy5y&#10;ZWxzUEsBAi0AFAAGAAgAAAAhAOuzLX9gAgAAdQQAAA4AAAAAAAAAAAAAAAAALgIAAGRycy9lMm9E&#10;b2MueG1sUEsBAi0AFAAGAAgAAAAhAD1xjljeAAAACQEAAA8AAAAAAAAAAAAAAAAAugQAAGRycy9k&#10;b3ducmV2LnhtbFBLBQYAAAAABAAEAPMAAADFBQAAAAA=&#10;">
            <v:stroke endarrow="block"/>
          </v:shape>
        </w:pict>
      </w:r>
    </w:p>
    <w:p w:rsidR="00EB2CEB" w:rsidRPr="00B00318" w:rsidRDefault="00D30E4D" w:rsidP="00EB2CEB">
      <w:pPr>
        <w:jc w:val="center"/>
        <w:rPr>
          <w:rFonts w:ascii="Times New Roman" w:hAnsi="Times New Roman" w:cs="Times New Roman"/>
          <w:sz w:val="28"/>
          <w:szCs w:val="28"/>
          <w:lang w:eastAsia="ru-RU"/>
        </w:rPr>
      </w:pPr>
      <w:r w:rsidRPr="00D30E4D">
        <w:rPr>
          <w:rFonts w:ascii="Calibri" w:hAnsi="Calibri" w:cs="Calibri"/>
          <w:noProof/>
          <w:lang w:eastAsia="ru-RU"/>
        </w:rPr>
        <w:pict>
          <v:rect id="Прямоугольник 1" o:spid="_x0000_s1040" style="position:absolute;left:0;text-align:left;margin-left:237.55pt;margin-top:8.45pt;width:253.6pt;height:74.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8x7TgIAAF8EAAAOAAAAZHJzL2Uyb0RvYy54bWysVM2O0zAQviPxDpbvNGlol27UdLXqUoS0&#10;wEoLD+A4TmPh2GbsNl1OSFyReAQeggviZ58hfSMmTlu6wAmRg2V7Zr6Z+b5xpmebWpG1ACeNzuhw&#10;EFMiNDeF1MuMvnq5eDChxHmmC6aMFhm9EY6eze7fmzY2FYmpjCoEEATRLm1sRivvbRpFjleiZm5g&#10;rNBoLA3UzOMRllEBrEH0WkVJHJ9EjYHCguHCOby96I10FvDLUnD/oiyd8ERlFGvzYYWw5t0azaYs&#10;XQKzleS7Mtg/VFEzqTHpAeqCeUZWIP+AqiUH40zpB9zUkSlLyUXoAbsZxr91c10xK0IvSI6zB5rc&#10;/4Plz9dXQGSB2lGiWY0StZ+277Yf2+/t7fZ9+7m9bb9tP7Q/2i/tVzLs+GqsSzHs2l5B17Gzl4a/&#10;dkSbecX0UpwDmKYSrMAqg390J6A7OAwlefPMFJiOrbwJ1G1KqDtAJIVsgkI3B4XExhOOlw+TJH6U&#10;oJAcbaej0WQSJIxYuo+24PwTYWrSbTIKOAEBna0vncfq0XXvEqo3ShYLqVQ4wDKfKyBrhtOyCF/X&#10;MIa4YzelSYPZx8k4IN+xuWOIOHx/g6ilx7FXss7o5ODE0o62x7oIQ+mZVP0e8yuNZeyp6yXwm3wT&#10;hDvZi5Kb4gaJBdNPOb5K3FQG3lLS4IRn1L1ZMRCUqKcaxTkdjkbdkwiH0TjQCseW/NjCNEeojHpK&#10;+u3c989oZUEuK8w0DGxoc46CljJw3VXcV7UrH6c48Ll7cd0zOT4Hr1//hdlPAAAA//8DAFBLAwQU&#10;AAYACAAAACEADZjyi98AAAAKAQAADwAAAGRycy9kb3ducmV2LnhtbEyPTU/DMAyG70j8h8hI3Fi6&#10;jn20NJ0QaEgct+7CzW1MW2iSqkm3wq/HO42j/T56/TjbTqYTJxp866yC+SwCQbZyurW1gmOxe9iA&#10;8AGtxs5ZUvBDHrb57U2GqXZnu6fTIdSCS6xPUUETQp9K6auGDPqZ68ly9ukGg4HHoZZ6wDOXm07G&#10;UbSSBlvLFxrs6aWh6vswGgVlGx/xd1+8RSbZLcL7VHyNH69K3d9Nz08gAk3hCsNFn9UhZ6fSjVZ7&#10;0Sl4XC/njHKwSkAwkGziBYjysliuQeaZ/P9C/gcAAP//AwBQSwECLQAUAAYACAAAACEAtoM4kv4A&#10;AADhAQAAEwAAAAAAAAAAAAAAAAAAAAAAW0NvbnRlbnRfVHlwZXNdLnhtbFBLAQItABQABgAIAAAA&#10;IQA4/SH/1gAAAJQBAAALAAAAAAAAAAAAAAAAAC8BAABfcmVscy8ucmVsc1BLAQItABQABgAIAAAA&#10;IQB4r8x7TgIAAF8EAAAOAAAAAAAAAAAAAAAAAC4CAABkcnMvZTJvRG9jLnhtbFBLAQItABQABgAI&#10;AAAAIQANmPKL3wAAAAoBAAAPAAAAAAAAAAAAAAAAAKgEAABkcnMvZG93bnJldi54bWxQSwUGAAAA&#10;AAQABADzAAAAtAUAAAAA&#10;">
            <v:textbox>
              <w:txbxContent>
                <w:p w:rsidR="00EB2CEB" w:rsidRPr="006D56E4" w:rsidRDefault="00EB2CEB" w:rsidP="00EB2CEB">
                  <w:pPr>
                    <w:jc w:val="center"/>
                    <w:rPr>
                      <w:rFonts w:ascii="Times New Roman" w:hAnsi="Times New Roman" w:cs="Times New Roman"/>
                      <w:sz w:val="24"/>
                      <w:szCs w:val="24"/>
                    </w:rPr>
                  </w:pPr>
                  <w:r w:rsidRPr="006D56E4">
                    <w:rPr>
                      <w:rFonts w:ascii="Times New Roman" w:hAnsi="Times New Roman" w:cs="Times New Roman"/>
                      <w:sz w:val="24"/>
                      <w:szCs w:val="24"/>
                    </w:rPr>
                    <w:t>Формирование учетного дела гражданина, принятого на учет в качестве нуждающихся в жилых помещениях</w:t>
                  </w:r>
                </w:p>
              </w:txbxContent>
            </v:textbox>
          </v:rect>
        </w:pict>
      </w:r>
    </w:p>
    <w:p w:rsidR="00EB2CEB" w:rsidRPr="00B00318" w:rsidRDefault="00EB2CEB" w:rsidP="00EB2CEB">
      <w:pPr>
        <w:jc w:val="center"/>
        <w:rPr>
          <w:rFonts w:ascii="Times New Roman" w:hAnsi="Times New Roman" w:cs="Times New Roman"/>
          <w:sz w:val="28"/>
          <w:szCs w:val="28"/>
          <w:lang w:eastAsia="ru-RU"/>
        </w:rPr>
      </w:pPr>
    </w:p>
    <w:p w:rsidR="00EB2CEB" w:rsidRPr="00B00318" w:rsidRDefault="00EB2CEB" w:rsidP="00EB2CEB">
      <w:pPr>
        <w:rPr>
          <w:rFonts w:ascii="Times New Roman" w:hAnsi="Times New Roman" w:cs="Times New Roman"/>
          <w:sz w:val="28"/>
          <w:szCs w:val="28"/>
          <w:lang w:eastAsia="ru-RU"/>
        </w:rPr>
      </w:pPr>
    </w:p>
    <w:p w:rsidR="00EB2CEB" w:rsidRPr="00B00318" w:rsidRDefault="00EB2CEB" w:rsidP="00EB2CEB">
      <w:pPr>
        <w:rPr>
          <w:rFonts w:ascii="Times New Roman" w:hAnsi="Times New Roman" w:cs="Times New Roman"/>
          <w:sz w:val="28"/>
          <w:szCs w:val="28"/>
          <w:lang w:eastAsia="ru-RU"/>
        </w:rPr>
      </w:pPr>
    </w:p>
    <w:p w:rsidR="00EB2CEB" w:rsidRPr="00B00318" w:rsidRDefault="00EB2CEB" w:rsidP="00EB2CEB">
      <w:pPr>
        <w:jc w:val="right"/>
        <w:rPr>
          <w:rFonts w:ascii="Times New Roman" w:hAnsi="Times New Roman" w:cs="Times New Roman"/>
          <w:sz w:val="28"/>
          <w:szCs w:val="28"/>
          <w:lang w:eastAsia="ru-RU"/>
        </w:rPr>
      </w:pPr>
    </w:p>
    <w:p w:rsidR="00EB2CEB" w:rsidRDefault="00EB2CEB" w:rsidP="00EB2CEB">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EB2CEB" w:rsidRPr="007840A5" w:rsidRDefault="00EB2CEB" w:rsidP="00EB2CEB">
      <w:pPr>
        <w:tabs>
          <w:tab w:val="left" w:pos="7695"/>
        </w:tabs>
        <w:ind w:firstLine="576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2</w:t>
      </w:r>
    </w:p>
    <w:p w:rsidR="00EB2CEB" w:rsidRPr="007840A5" w:rsidRDefault="00EB2CEB" w:rsidP="00EB2CEB">
      <w:pPr>
        <w:ind w:firstLine="486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к административному регламенту</w:t>
      </w:r>
    </w:p>
    <w:p w:rsidR="00EB2CEB" w:rsidRPr="007840A5" w:rsidRDefault="00EB2CEB" w:rsidP="00EB2CEB">
      <w:pPr>
        <w:ind w:firstLine="4860"/>
        <w:jc w:val="righ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left="4536"/>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 xml:space="preserve">Главе администрации </w:t>
      </w:r>
      <w:r>
        <w:rPr>
          <w:rFonts w:ascii="Times New Roman" w:eastAsia="Times New Roman" w:hAnsi="Times New Roman" w:cs="Times New Roman"/>
          <w:sz w:val="24"/>
          <w:szCs w:val="24"/>
          <w:lang w:eastAsia="ru-RU"/>
        </w:rPr>
        <w:t>МО «Кировск»</w:t>
      </w: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tabs>
          <w:tab w:val="left" w:pos="4820"/>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от</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82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tabs>
          <w:tab w:val="left" w:pos="5529"/>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5529"/>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left="4536" w:right="57"/>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проживающего (проживающей) по адресу:</w:t>
      </w: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left="4536"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5529"/>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телефон</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5529"/>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Заявление</w:t>
      </w:r>
      <w:r w:rsidRPr="007840A5">
        <w:rPr>
          <w:rFonts w:ascii="Times New Roman" w:eastAsia="Times New Roman" w:hAnsi="Times New Roman" w:cs="Times New Roman"/>
          <w:sz w:val="24"/>
          <w:szCs w:val="24"/>
          <w:lang w:eastAsia="ru-RU"/>
        </w:rPr>
        <w:br/>
        <w:t>о принятии на учет граждан в качестве нуждающихся в жилых помещениях,</w:t>
      </w: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предоставляемых по договорам социального найма</w:t>
      </w:r>
      <w:r w:rsidRPr="007840A5">
        <w:rPr>
          <w:rFonts w:ascii="Times New Roman" w:eastAsia="Times New Roman" w:hAnsi="Times New Roman" w:cs="Times New Roman"/>
          <w:sz w:val="24"/>
          <w:szCs w:val="24"/>
          <w:vertAlign w:val="superscript"/>
          <w:lang w:eastAsia="ru-RU"/>
        </w:rPr>
        <w:footnoteReference w:id="2"/>
      </w:r>
    </w:p>
    <w:p w:rsidR="00EB2CEB" w:rsidRPr="007840A5" w:rsidRDefault="00EB2CEB" w:rsidP="00EB2CEB">
      <w:pPr>
        <w:tabs>
          <w:tab w:val="left" w:pos="4253"/>
          <w:tab w:val="left" w:pos="8789"/>
        </w:tabs>
        <w:autoSpaceDE w:val="0"/>
        <w:autoSpaceDN w:val="0"/>
        <w:ind w:firstLine="7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Прошу принять меня с семьей из _________________________________ человек: я,</w:t>
      </w:r>
    </w:p>
    <w:p w:rsidR="00EB2CEB" w:rsidRPr="007840A5" w:rsidRDefault="00EB2CEB" w:rsidP="00EB2CEB">
      <w:pPr>
        <w:tabs>
          <w:tab w:val="left" w:pos="4253"/>
          <w:tab w:val="left" w:pos="8789"/>
        </w:tabs>
        <w:autoSpaceDE w:val="0"/>
        <w:autoSpaceDN w:val="0"/>
        <w:ind w:firstLine="7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 xml:space="preserve"> </w:t>
      </w: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(перечислить состав семьи и родственные отношения)</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 учет в качестве нуждающегося в жилом помещении из жилищного фонда:</w:t>
      </w: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социального;</w:t>
      </w:r>
    </w:p>
    <w:p w:rsidR="00EB2CEB" w:rsidRPr="007840A5" w:rsidRDefault="00EB2CEB" w:rsidP="00EB2CEB">
      <w:pPr>
        <w:autoSpaceDE w:val="0"/>
        <w:autoSpaceDN w:val="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 дату подписания настоящего заявления на учете граждан в качестве нуждающихся в жилых помещениях, предоставляемых по договорам социального найма, я и члены моей семьи не состоим.</w:t>
      </w:r>
    </w:p>
    <w:p w:rsidR="00EB2CEB" w:rsidRPr="007840A5" w:rsidRDefault="00EB2CEB" w:rsidP="00EB2CEB">
      <w:pPr>
        <w:autoSpaceDE w:val="0"/>
        <w:autoSpaceDN w:val="0"/>
        <w:ind w:firstLine="7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Члены семьи:</w:t>
      </w:r>
    </w:p>
    <w:p w:rsidR="00EB2CEB" w:rsidRPr="007840A5" w:rsidRDefault="00EB2CEB" w:rsidP="00EB2CEB">
      <w:pPr>
        <w:tabs>
          <w:tab w:val="left" w:pos="1843"/>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Супруг (супруга)</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1843"/>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 год рождения)</w:t>
      </w:r>
    </w:p>
    <w:p w:rsidR="00EB2CEB" w:rsidRPr="007840A5" w:rsidRDefault="00EB2CEB" w:rsidP="00EB2CEB">
      <w:pPr>
        <w:tabs>
          <w:tab w:val="left" w:pos="2268"/>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паспортные данные:</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268"/>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паспорта, наименование органа,</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выдавшего паспорт, дата выдачи, код подразделения)</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Дети:</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 год рождения)</w:t>
      </w:r>
    </w:p>
    <w:p w:rsidR="00EB2CEB" w:rsidRPr="007840A5" w:rsidRDefault="00EB2CEB" w:rsidP="00EB2CEB">
      <w:pPr>
        <w:tabs>
          <w:tab w:val="left" w:pos="3969"/>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(свидетельство о рождении):</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320" w:hanging="351"/>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наименование органа,</w:t>
      </w:r>
    </w:p>
    <w:p w:rsidR="00EB2CEB" w:rsidRPr="007840A5" w:rsidRDefault="00EB2CEB" w:rsidP="00EB2CEB">
      <w:pPr>
        <w:pBdr>
          <w:top w:val="single" w:sz="4" w:space="1" w:color="auto"/>
        </w:pBdr>
        <w:autoSpaceDE w:val="0"/>
        <w:autoSpaceDN w:val="0"/>
        <w:ind w:left="4320" w:hanging="351"/>
        <w:jc w:val="center"/>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3402" w:hanging="3402"/>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 заявителя</w:t>
      </w:r>
      <w:r w:rsidRPr="007840A5">
        <w:rPr>
          <w:rFonts w:ascii="Times New Roman" w:eastAsia="Times New Roman" w:hAnsi="Times New Roman" w:cs="Times New Roman"/>
          <w:sz w:val="24"/>
          <w:szCs w:val="24"/>
          <w:vertAlign w:val="superscript"/>
          <w:lang w:eastAsia="ru-RU"/>
        </w:rPr>
        <w:t>3</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7088" w:right="-2"/>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выдавшего паспорт (свидетельство о рождении), дата выдачи)</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 год рождения)</w:t>
      </w:r>
    </w:p>
    <w:p w:rsidR="00EB2CEB" w:rsidRPr="007840A5" w:rsidRDefault="00EB2CEB" w:rsidP="00EB2CEB">
      <w:pPr>
        <w:tabs>
          <w:tab w:val="left" w:pos="3969"/>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(свидетельство о рождении):</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3969"/>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наименование органа,</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выдавшего паспорт (свидетельство о рождении), дата выдачи)</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3)</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 год рождения)</w:t>
      </w:r>
    </w:p>
    <w:p w:rsidR="00EB2CEB" w:rsidRPr="007840A5" w:rsidRDefault="00EB2CEB" w:rsidP="00EB2CEB">
      <w:pPr>
        <w:tabs>
          <w:tab w:val="left" w:pos="3969"/>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(свидетельство о рождении):</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320" w:hanging="351"/>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наименование органа,</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выдавшего паспорт (свидетельство о рождении), дата выдачи)</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4)</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 год рождения)</w:t>
      </w:r>
    </w:p>
    <w:p w:rsidR="00EB2CEB" w:rsidRPr="007840A5" w:rsidRDefault="00EB2CEB" w:rsidP="00EB2CEB">
      <w:pPr>
        <w:tabs>
          <w:tab w:val="left" w:pos="3969"/>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(свидетельство о рождении):</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320" w:hanging="351"/>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наименование органа,</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выдавшего паспорт (свидетельство о рождении), дата выдачи)</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5)</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 год рождения)</w:t>
      </w:r>
    </w:p>
    <w:p w:rsidR="00EB2CEB" w:rsidRPr="007840A5" w:rsidRDefault="00EB2CEB" w:rsidP="00EB2CEB">
      <w:pPr>
        <w:tabs>
          <w:tab w:val="left" w:pos="3969"/>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(свидетельство о рождении):</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320" w:hanging="351"/>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наименование органа,</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выдавшего паспорт (свидетельство о рождении), дата выдачи)</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Кроме того, со мной проживают иные члены семьи:</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(степень родства, фамилия, имя, отчество, год рождения)</w:t>
      </w:r>
    </w:p>
    <w:p w:rsidR="00EB2CEB" w:rsidRPr="007840A5" w:rsidRDefault="00EB2CEB" w:rsidP="00EB2CEB">
      <w:pPr>
        <w:tabs>
          <w:tab w:val="left" w:pos="1843"/>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данные:</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1843"/>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паспорта, наименование органа, выдавшего паспорт,</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дата выдачи, код подразделения)</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(степень родства, фамилия, имя, отчество, год рождения)</w:t>
      </w:r>
    </w:p>
    <w:p w:rsidR="00EB2CEB" w:rsidRPr="007840A5" w:rsidRDefault="00EB2CEB" w:rsidP="00EB2CEB">
      <w:pPr>
        <w:tabs>
          <w:tab w:val="left" w:pos="1843"/>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данные:</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1843"/>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паспорта, наименование органа, выдавшего паспорт,</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дата выдачи, код подразделения)</w:t>
      </w: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 заявителя</w:t>
      </w:r>
      <w:r w:rsidRPr="007840A5">
        <w:rPr>
          <w:rFonts w:ascii="Times New Roman" w:eastAsia="Times New Roman" w:hAnsi="Times New Roman" w:cs="Times New Roman"/>
          <w:sz w:val="24"/>
          <w:szCs w:val="24"/>
          <w:vertAlign w:val="superscript"/>
          <w:lang w:eastAsia="ru-RU"/>
        </w:rPr>
        <w:t>3</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7088" w:right="-2"/>
        <w:jc w:val="left"/>
        <w:rPr>
          <w:rFonts w:ascii="Times New Roman" w:eastAsia="Times New Roman" w:hAnsi="Times New Roman" w:cs="Times New Roman"/>
          <w:sz w:val="24"/>
          <w:szCs w:val="24"/>
          <w:lang w:eastAsia="ru-RU"/>
        </w:rPr>
      </w:pP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3)</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(степень родства, фамилия, имя, отчество, год рождения)</w:t>
      </w:r>
    </w:p>
    <w:p w:rsidR="00EB2CEB" w:rsidRPr="007840A5" w:rsidRDefault="00EB2CEB" w:rsidP="00EB2CEB">
      <w:pPr>
        <w:tabs>
          <w:tab w:val="left" w:pos="1843"/>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 данные:</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1843"/>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(серия и номер паспорта, наименование органа, выдавшего паспорт,</w:t>
      </w: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дата выдачи, код подразделения)</w:t>
      </w:r>
    </w:p>
    <w:p w:rsidR="00EB2CEB" w:rsidRPr="007840A5" w:rsidRDefault="00EB2CEB" w:rsidP="00EB2CEB">
      <w:pPr>
        <w:tabs>
          <w:tab w:val="left" w:pos="4962"/>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зарегистрирован (зарегистрирована) по адресу:</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962"/>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EB2CEB" w:rsidRPr="007840A5" w:rsidRDefault="00EB2CEB" w:rsidP="00EB2CEB">
      <w:pPr>
        <w:tabs>
          <w:tab w:val="left" w:pos="3828"/>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если производили, то какие именно:</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3828"/>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right="57"/>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bl>
      <w:tblPr>
        <w:tblW w:w="9923" w:type="dxa"/>
        <w:tblInd w:w="170" w:type="dxa"/>
        <w:tblLayout w:type="fixed"/>
        <w:tblCellMar>
          <w:left w:w="28" w:type="dxa"/>
          <w:right w:w="28" w:type="dxa"/>
        </w:tblCellMar>
        <w:tblLook w:val="0000"/>
      </w:tblPr>
      <w:tblGrid>
        <w:gridCol w:w="142"/>
        <w:gridCol w:w="425"/>
        <w:gridCol w:w="9356"/>
      </w:tblGrid>
      <w:tr w:rsidR="00EB2CEB" w:rsidRPr="007840A5" w:rsidTr="00EC2F76">
        <w:trPr>
          <w:cantSplit/>
          <w:trHeight w:val="223"/>
        </w:trPr>
        <w:tc>
          <w:tcPr>
            <w:tcW w:w="142" w:type="dxa"/>
            <w:tcBorders>
              <w:top w:val="single" w:sz="4" w:space="0" w:color="auto"/>
              <w:left w:val="single" w:sz="4" w:space="0" w:color="auto"/>
              <w:bottom w:val="single" w:sz="4" w:space="0" w:color="auto"/>
              <w:right w:val="single" w:sz="4" w:space="0" w:color="auto"/>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9356" w:type="dxa"/>
            <w:vMerge w:val="restart"/>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к гражданам, жилые помещения которых признаны в установленном порядке непригодными для проживания и ремонту или реконструкции не подлежат;</w:t>
            </w:r>
          </w:p>
        </w:tc>
      </w:tr>
      <w:tr w:rsidR="00EB2CEB" w:rsidRPr="007840A5" w:rsidTr="00EC2F76">
        <w:trPr>
          <w:cantSplit/>
          <w:trHeight w:val="340"/>
        </w:trPr>
        <w:tc>
          <w:tcPr>
            <w:tcW w:w="142" w:type="dxa"/>
            <w:tcBorders>
              <w:top w:val="single" w:sz="4" w:space="0" w:color="auto"/>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9356" w:type="dxa"/>
            <w:vMerge/>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rPr>
          <w:cantSplit/>
          <w:trHeight w:val="275"/>
        </w:trPr>
        <w:tc>
          <w:tcPr>
            <w:tcW w:w="142" w:type="dxa"/>
            <w:tcBorders>
              <w:top w:val="single" w:sz="4" w:space="0" w:color="auto"/>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9356" w:type="dxa"/>
            <w:vMerge/>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rPr>
          <w:cantSplit/>
          <w:trHeight w:val="210"/>
        </w:trPr>
        <w:tc>
          <w:tcPr>
            <w:tcW w:w="142" w:type="dxa"/>
            <w:tcBorders>
              <w:top w:val="single" w:sz="4" w:space="0" w:color="auto"/>
              <w:left w:val="single" w:sz="4" w:space="0" w:color="auto"/>
              <w:bottom w:val="single" w:sz="4" w:space="0" w:color="auto"/>
              <w:right w:val="single" w:sz="4" w:space="0" w:color="auto"/>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9356" w:type="dxa"/>
            <w:vMerge w:val="restart"/>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к гражданам, страдающим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B2CEB" w:rsidRPr="007840A5" w:rsidTr="00EC2F76">
        <w:trPr>
          <w:cantSplit/>
          <w:trHeight w:val="615"/>
        </w:trPr>
        <w:tc>
          <w:tcPr>
            <w:tcW w:w="142" w:type="dxa"/>
            <w:tcBorders>
              <w:top w:val="single" w:sz="4" w:space="0" w:color="auto"/>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9356" w:type="dxa"/>
            <w:vMerge/>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bl>
    <w:p w:rsidR="00EB2CEB" w:rsidRPr="007840A5" w:rsidRDefault="00EB2CEB" w:rsidP="00EB2CEB">
      <w:pPr>
        <w:autoSpaceDE w:val="0"/>
        <w:autoSpaceDN w:val="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рассмотрения заявления документов.</w:t>
      </w:r>
    </w:p>
    <w:p w:rsidR="00EB2CEB" w:rsidRPr="007840A5" w:rsidRDefault="00EB2CEB" w:rsidP="00EB2CEB">
      <w:pPr>
        <w:autoSpaceDE w:val="0"/>
        <w:autoSpaceDN w:val="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p w:rsidR="00EB2CEB" w:rsidRPr="007840A5" w:rsidRDefault="00EB2CEB" w:rsidP="00EB2CEB">
      <w:pPr>
        <w:autoSpaceDE w:val="0"/>
        <w:autoSpaceDN w:val="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bl>
      <w:tblPr>
        <w:tblW w:w="0" w:type="auto"/>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EB2CEB" w:rsidRPr="007840A5" w:rsidTr="00EC2F76">
        <w:tc>
          <w:tcPr>
            <w:tcW w:w="5557" w:type="dxa"/>
            <w:gridSpan w:val="8"/>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 заявителя:</w:t>
            </w:r>
          </w:p>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c>
          <w:tcPr>
            <w:tcW w:w="5557" w:type="dxa"/>
            <w:gridSpan w:val="8"/>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w:t>
            </w:r>
          </w:p>
        </w:tc>
      </w:tr>
      <w:tr w:rsidR="00EB2CEB" w:rsidRPr="007840A5" w:rsidTr="00EC2F76">
        <w:trPr>
          <w:gridAfter w:val="3"/>
          <w:wAfter w:w="4111" w:type="dxa"/>
          <w:trHeight w:val="202"/>
        </w:trPr>
        <w:tc>
          <w:tcPr>
            <w:tcW w:w="170" w:type="dxa"/>
            <w:tcBorders>
              <w:top w:val="nil"/>
              <w:left w:val="nil"/>
              <w:bottom w:val="nil"/>
              <w:right w:val="nil"/>
            </w:tcBorders>
            <w:vAlign w:val="bottom"/>
          </w:tcPr>
          <w:p w:rsidR="00EB2CEB" w:rsidRPr="007840A5" w:rsidRDefault="00EB2CEB" w:rsidP="00EC2F76">
            <w:pPr>
              <w:autoSpaceDE w:val="0"/>
              <w:autoSpaceDN w:val="0"/>
              <w:spacing w:before="1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B2CEB" w:rsidRPr="007840A5" w:rsidRDefault="00EB2CEB" w:rsidP="00EC2F76">
            <w:pPr>
              <w:autoSpaceDE w:val="0"/>
              <w:autoSpaceDN w:val="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года</w:t>
            </w:r>
          </w:p>
        </w:tc>
      </w:tr>
      <w:tr w:rsidR="00EB2CEB" w:rsidRPr="007840A5" w:rsidTr="00EC2F76">
        <w:tc>
          <w:tcPr>
            <w:tcW w:w="5557" w:type="dxa"/>
            <w:gridSpan w:val="8"/>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Подписи совершеннолетних членов семьи:</w:t>
            </w:r>
          </w:p>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c>
          <w:tcPr>
            <w:tcW w:w="5557" w:type="dxa"/>
            <w:gridSpan w:val="8"/>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w:t>
            </w:r>
          </w:p>
        </w:tc>
      </w:tr>
      <w:tr w:rsidR="00EB2CEB" w:rsidRPr="007840A5" w:rsidTr="00EC2F76">
        <w:trPr>
          <w:gridAfter w:val="3"/>
          <w:wAfter w:w="4111" w:type="dxa"/>
        </w:trPr>
        <w:tc>
          <w:tcPr>
            <w:tcW w:w="170" w:type="dxa"/>
            <w:tcBorders>
              <w:top w:val="nil"/>
              <w:left w:val="nil"/>
              <w:bottom w:val="nil"/>
              <w:right w:val="nil"/>
            </w:tcBorders>
            <w:vAlign w:val="bottom"/>
          </w:tcPr>
          <w:p w:rsidR="00EB2CEB" w:rsidRPr="007840A5" w:rsidRDefault="00EB2CEB" w:rsidP="00EC2F76">
            <w:pPr>
              <w:autoSpaceDE w:val="0"/>
              <w:autoSpaceDN w:val="0"/>
              <w:spacing w:before="1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B2CEB" w:rsidRPr="007840A5" w:rsidRDefault="00EB2CEB" w:rsidP="00EC2F76">
            <w:pPr>
              <w:autoSpaceDE w:val="0"/>
              <w:autoSpaceDN w:val="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года</w:t>
            </w:r>
          </w:p>
        </w:tc>
      </w:tr>
      <w:tr w:rsidR="00EB2CEB" w:rsidRPr="007840A5" w:rsidTr="00EC2F76">
        <w:tc>
          <w:tcPr>
            <w:tcW w:w="5557" w:type="dxa"/>
            <w:gridSpan w:val="8"/>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c>
          <w:tcPr>
            <w:tcW w:w="5557" w:type="dxa"/>
            <w:gridSpan w:val="8"/>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w:t>
            </w:r>
          </w:p>
        </w:tc>
      </w:tr>
      <w:tr w:rsidR="00EB2CEB" w:rsidRPr="007840A5" w:rsidTr="00EC2F76">
        <w:trPr>
          <w:gridAfter w:val="3"/>
          <w:wAfter w:w="4111" w:type="dxa"/>
        </w:trPr>
        <w:tc>
          <w:tcPr>
            <w:tcW w:w="170" w:type="dxa"/>
            <w:tcBorders>
              <w:top w:val="nil"/>
              <w:left w:val="nil"/>
              <w:bottom w:val="nil"/>
              <w:right w:val="nil"/>
            </w:tcBorders>
            <w:vAlign w:val="bottom"/>
          </w:tcPr>
          <w:p w:rsidR="00EB2CEB" w:rsidRPr="007840A5" w:rsidRDefault="00EB2CEB" w:rsidP="00EC2F76">
            <w:pPr>
              <w:autoSpaceDE w:val="0"/>
              <w:autoSpaceDN w:val="0"/>
              <w:spacing w:before="1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B2CEB" w:rsidRPr="007840A5" w:rsidRDefault="00EB2CEB" w:rsidP="00EC2F76">
            <w:pPr>
              <w:autoSpaceDE w:val="0"/>
              <w:autoSpaceDN w:val="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года</w:t>
            </w:r>
          </w:p>
        </w:tc>
      </w:tr>
      <w:tr w:rsidR="00EB2CEB" w:rsidRPr="007840A5" w:rsidTr="00EC2F76">
        <w:tc>
          <w:tcPr>
            <w:tcW w:w="5557" w:type="dxa"/>
            <w:gridSpan w:val="8"/>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 заявителя</w:t>
            </w:r>
            <w:r w:rsidRPr="007840A5">
              <w:rPr>
                <w:rFonts w:ascii="Times New Roman" w:eastAsia="Times New Roman" w:hAnsi="Times New Roman" w:cs="Times New Roman"/>
                <w:sz w:val="24"/>
                <w:szCs w:val="24"/>
                <w:vertAlign w:val="superscript"/>
                <w:lang w:eastAsia="ru-RU"/>
              </w:rPr>
              <w:t>3</w:t>
            </w:r>
            <w:r w:rsidRPr="007840A5">
              <w:rPr>
                <w:rFonts w:ascii="Times New Roman" w:eastAsia="Times New Roman" w:hAnsi="Times New Roman" w:cs="Times New Roman"/>
                <w:sz w:val="24"/>
                <w:szCs w:val="24"/>
                <w:lang w:eastAsia="ru-RU"/>
              </w:rPr>
              <w:tab/>
            </w:r>
          </w:p>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c>
          <w:tcPr>
            <w:tcW w:w="5557" w:type="dxa"/>
            <w:gridSpan w:val="8"/>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w:t>
            </w:r>
          </w:p>
        </w:tc>
      </w:tr>
      <w:tr w:rsidR="00EB2CEB" w:rsidRPr="007840A5" w:rsidTr="00EC2F76">
        <w:trPr>
          <w:gridAfter w:val="3"/>
          <w:wAfter w:w="4111" w:type="dxa"/>
        </w:trPr>
        <w:tc>
          <w:tcPr>
            <w:tcW w:w="170" w:type="dxa"/>
            <w:tcBorders>
              <w:top w:val="nil"/>
              <w:left w:val="nil"/>
              <w:bottom w:val="nil"/>
              <w:right w:val="nil"/>
            </w:tcBorders>
            <w:vAlign w:val="bottom"/>
          </w:tcPr>
          <w:p w:rsidR="00EB2CEB" w:rsidRPr="007840A5" w:rsidRDefault="00EB2CEB" w:rsidP="00EC2F76">
            <w:pPr>
              <w:autoSpaceDE w:val="0"/>
              <w:autoSpaceDN w:val="0"/>
              <w:spacing w:before="1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B2CEB" w:rsidRPr="007840A5" w:rsidRDefault="00EB2CEB" w:rsidP="00EC2F76">
            <w:pPr>
              <w:autoSpaceDE w:val="0"/>
              <w:autoSpaceDN w:val="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года</w:t>
            </w:r>
          </w:p>
        </w:tc>
      </w:tr>
      <w:tr w:rsidR="00EB2CEB" w:rsidRPr="007840A5" w:rsidTr="00EC2F76">
        <w:tc>
          <w:tcPr>
            <w:tcW w:w="5557" w:type="dxa"/>
            <w:gridSpan w:val="8"/>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c>
          <w:tcPr>
            <w:tcW w:w="5557" w:type="dxa"/>
            <w:gridSpan w:val="8"/>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w:t>
            </w:r>
          </w:p>
        </w:tc>
      </w:tr>
      <w:tr w:rsidR="00EB2CEB" w:rsidRPr="007840A5" w:rsidTr="00EC2F76">
        <w:trPr>
          <w:gridAfter w:val="3"/>
          <w:wAfter w:w="4111" w:type="dxa"/>
        </w:trPr>
        <w:tc>
          <w:tcPr>
            <w:tcW w:w="170" w:type="dxa"/>
            <w:tcBorders>
              <w:top w:val="nil"/>
              <w:left w:val="nil"/>
              <w:bottom w:val="nil"/>
              <w:right w:val="nil"/>
            </w:tcBorders>
            <w:vAlign w:val="bottom"/>
          </w:tcPr>
          <w:p w:rsidR="00EB2CEB" w:rsidRPr="007840A5" w:rsidRDefault="00EB2CEB" w:rsidP="00EC2F76">
            <w:pPr>
              <w:autoSpaceDE w:val="0"/>
              <w:autoSpaceDN w:val="0"/>
              <w:spacing w:before="1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B2CEB" w:rsidRPr="007840A5" w:rsidRDefault="00EB2CEB" w:rsidP="00EC2F76">
            <w:pPr>
              <w:autoSpaceDE w:val="0"/>
              <w:autoSpaceDN w:val="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года</w:t>
            </w:r>
          </w:p>
        </w:tc>
      </w:tr>
      <w:tr w:rsidR="00EB2CEB" w:rsidRPr="007840A5" w:rsidTr="00EC2F76">
        <w:tc>
          <w:tcPr>
            <w:tcW w:w="5557" w:type="dxa"/>
            <w:gridSpan w:val="8"/>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c>
          <w:tcPr>
            <w:tcW w:w="5557" w:type="dxa"/>
            <w:gridSpan w:val="8"/>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tc>
        <w:tc>
          <w:tcPr>
            <w:tcW w:w="708"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2977"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w:t>
            </w:r>
          </w:p>
        </w:tc>
      </w:tr>
      <w:tr w:rsidR="00EB2CEB" w:rsidRPr="007840A5" w:rsidTr="00EC2F76">
        <w:trPr>
          <w:gridAfter w:val="3"/>
          <w:wAfter w:w="4111" w:type="dxa"/>
        </w:trPr>
        <w:tc>
          <w:tcPr>
            <w:tcW w:w="170" w:type="dxa"/>
            <w:tcBorders>
              <w:top w:val="nil"/>
              <w:left w:val="nil"/>
              <w:bottom w:val="nil"/>
              <w:right w:val="nil"/>
            </w:tcBorders>
            <w:vAlign w:val="bottom"/>
          </w:tcPr>
          <w:p w:rsidR="00EB2CEB" w:rsidRPr="007840A5" w:rsidRDefault="00EB2CEB" w:rsidP="00EC2F76">
            <w:pPr>
              <w:autoSpaceDE w:val="0"/>
              <w:autoSpaceDN w:val="0"/>
              <w:spacing w:before="1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70"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EB2CEB" w:rsidRPr="007840A5" w:rsidRDefault="00EB2CEB" w:rsidP="00EC2F76">
            <w:pPr>
              <w:autoSpaceDE w:val="0"/>
              <w:autoSpaceDN w:val="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8"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года</w:t>
            </w:r>
          </w:p>
        </w:tc>
      </w:tr>
    </w:tbl>
    <w:p w:rsidR="00EB2CEB" w:rsidRPr="007840A5" w:rsidRDefault="00EB2CEB" w:rsidP="00EB2CEB">
      <w:pPr>
        <w:autoSpaceDE w:val="0"/>
        <w:autoSpaceDN w:val="0"/>
        <w:spacing w:before="240"/>
        <w:ind w:firstLine="7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К заявлению прилагаются следующие документы:</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3.</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4.</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5.</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____________________________________________________________________________                </w:t>
      </w: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7.</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8.</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284"/>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9.</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284"/>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426"/>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10.</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26"/>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426"/>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11.</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26"/>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426"/>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12.</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26"/>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426"/>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13.</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26"/>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426"/>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14.</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26"/>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p w:rsidR="00EB2CEB" w:rsidRPr="007840A5" w:rsidRDefault="00EB2CEB" w:rsidP="00EB2CEB">
      <w:pPr>
        <w:tabs>
          <w:tab w:val="left" w:pos="426"/>
        </w:tabs>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15.</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spacing w:after="120"/>
        <w:ind w:left="425"/>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(наименование и номер документа, кем и когда выдан)</w:t>
      </w:r>
    </w:p>
    <w:tbl>
      <w:tblPr>
        <w:tblW w:w="0" w:type="auto"/>
        <w:tblLayout w:type="fixed"/>
        <w:tblCellMar>
          <w:left w:w="28" w:type="dxa"/>
          <w:right w:w="28" w:type="dxa"/>
        </w:tblCellMar>
        <w:tblLook w:val="0000"/>
      </w:tblPr>
      <w:tblGrid>
        <w:gridCol w:w="2863"/>
        <w:gridCol w:w="567"/>
        <w:gridCol w:w="142"/>
        <w:gridCol w:w="2552"/>
        <w:gridCol w:w="425"/>
        <w:gridCol w:w="425"/>
        <w:gridCol w:w="709"/>
      </w:tblGrid>
      <w:tr w:rsidR="00EB2CEB" w:rsidRPr="007840A5" w:rsidTr="00EC2F76">
        <w:tc>
          <w:tcPr>
            <w:tcW w:w="2863"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Дата принятия заявления "</w:t>
            </w:r>
          </w:p>
        </w:tc>
        <w:tc>
          <w:tcPr>
            <w:tcW w:w="567"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EB2CEB" w:rsidRPr="007840A5" w:rsidRDefault="00EB2CEB" w:rsidP="00EC2F76">
            <w:pPr>
              <w:autoSpaceDE w:val="0"/>
              <w:autoSpaceDN w:val="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20</w:t>
            </w:r>
          </w:p>
        </w:tc>
        <w:tc>
          <w:tcPr>
            <w:tcW w:w="425"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года</w:t>
            </w:r>
          </w:p>
        </w:tc>
      </w:tr>
    </w:tbl>
    <w:p w:rsidR="00EB2CEB" w:rsidRPr="007840A5" w:rsidRDefault="00EB2CEB" w:rsidP="00EB2CEB">
      <w:pPr>
        <w:tabs>
          <w:tab w:val="left" w:pos="9072"/>
          <w:tab w:val="left" w:pos="9921"/>
        </w:tabs>
        <w:autoSpaceDE w:val="0"/>
        <w:autoSpaceDN w:val="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Номер в книге регистрации заявлений граждан о принятии на учет в качестве нуждающихся в жилых помещениях, предоставляемых по договору социального найма</w:t>
      </w:r>
      <w:r w:rsidRPr="007840A5">
        <w:rPr>
          <w:rFonts w:ascii="Times New Roman" w:eastAsia="Times New Roman" w:hAnsi="Times New Roman" w:cs="Times New Roman"/>
          <w:sz w:val="24"/>
          <w:szCs w:val="24"/>
          <w:lang w:eastAsia="ru-RU"/>
        </w:rPr>
        <w:tab/>
      </w: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left="9072" w:right="57"/>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spacing w:after="120"/>
        <w:ind w:firstLine="720"/>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Заявителю выдана расписка в получении заявления и прилагаемых копий документов.</w:t>
      </w:r>
    </w:p>
    <w:tbl>
      <w:tblPr>
        <w:tblW w:w="0" w:type="auto"/>
        <w:tblLayout w:type="fixed"/>
        <w:tblCellMar>
          <w:left w:w="28" w:type="dxa"/>
          <w:right w:w="28" w:type="dxa"/>
        </w:tblCellMar>
        <w:tblLook w:val="0000"/>
      </w:tblPr>
      <w:tblGrid>
        <w:gridCol w:w="3997"/>
        <w:gridCol w:w="284"/>
        <w:gridCol w:w="1984"/>
        <w:gridCol w:w="284"/>
        <w:gridCol w:w="3402"/>
      </w:tblGrid>
      <w:tr w:rsidR="00EB2CEB" w:rsidRPr="007840A5" w:rsidTr="00EC2F76">
        <w:tc>
          <w:tcPr>
            <w:tcW w:w="3997"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1984" w:type="dxa"/>
            <w:tcBorders>
              <w:top w:val="nil"/>
              <w:left w:val="nil"/>
              <w:bottom w:val="single" w:sz="4" w:space="0" w:color="auto"/>
              <w:right w:val="nil"/>
            </w:tcBorders>
            <w:vAlign w:val="bottom"/>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tcPr>
          <w:p w:rsidR="00EB2CEB" w:rsidRPr="007840A5" w:rsidRDefault="00EB2CEB" w:rsidP="00EC2F76">
            <w:pPr>
              <w:autoSpaceDE w:val="0"/>
              <w:autoSpaceDN w:val="0"/>
              <w:jc w:val="left"/>
              <w:rPr>
                <w:rFonts w:ascii="Times New Roman" w:eastAsia="Times New Roman" w:hAnsi="Times New Roman" w:cs="Times New Roman"/>
                <w:sz w:val="24"/>
                <w:szCs w:val="24"/>
                <w:lang w:eastAsia="ru-RU"/>
              </w:rPr>
            </w:pPr>
          </w:p>
        </w:tc>
      </w:tr>
      <w:tr w:rsidR="00EB2CEB" w:rsidRPr="007840A5" w:rsidTr="00EC2F76">
        <w:tc>
          <w:tcPr>
            <w:tcW w:w="3997"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(должность)</w:t>
            </w:r>
          </w:p>
        </w:tc>
        <w:tc>
          <w:tcPr>
            <w:tcW w:w="284"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w:t>
            </w:r>
          </w:p>
        </w:tc>
        <w:tc>
          <w:tcPr>
            <w:tcW w:w="284"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EB2CEB" w:rsidRPr="007840A5" w:rsidRDefault="00EB2CEB" w:rsidP="00EC2F76">
            <w:pPr>
              <w:autoSpaceDE w:val="0"/>
              <w:autoSpaceDN w:val="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tc>
      </w:tr>
    </w:tbl>
    <w:p w:rsidR="00EB2CEB" w:rsidRPr="007840A5" w:rsidRDefault="00EB2CEB" w:rsidP="00EB2CEB">
      <w:pPr>
        <w:autoSpaceDE w:val="0"/>
        <w:autoSpaceDN w:val="0"/>
        <w:spacing w:before="240"/>
        <w:ind w:left="4394"/>
        <w:jc w:val="left"/>
        <w:rPr>
          <w:rFonts w:ascii="Times New Roman" w:eastAsia="Times New Roman" w:hAnsi="Times New Roman" w:cs="Times New Roman"/>
          <w:color w:val="000000"/>
          <w:sz w:val="24"/>
          <w:szCs w:val="24"/>
          <w:lang w:eastAsia="ru-RU"/>
        </w:rPr>
      </w:pPr>
      <w:r w:rsidRPr="007840A5">
        <w:rPr>
          <w:rFonts w:ascii="Times New Roman" w:eastAsia="Times New Roman" w:hAnsi="Times New Roman" w:cs="Times New Roman"/>
          <w:sz w:val="24"/>
          <w:szCs w:val="24"/>
          <w:lang w:eastAsia="ru-RU"/>
        </w:rPr>
        <w:t>(Место печати) Подпись заявителя</w:t>
      </w:r>
      <w:r w:rsidRPr="007840A5">
        <w:rPr>
          <w:rFonts w:ascii="Times New Roman" w:eastAsia="Times New Roman" w:hAnsi="Times New Roman" w:cs="Times New Roman"/>
          <w:sz w:val="24"/>
          <w:szCs w:val="24"/>
          <w:vertAlign w:val="superscript"/>
          <w:lang w:eastAsia="ru-RU"/>
        </w:rPr>
        <w:footnoteReference w:id="3"/>
      </w:r>
      <w:r w:rsidRPr="007840A5">
        <w:rPr>
          <w:rFonts w:ascii="Times New Roman" w:eastAsia="Times New Roman" w:hAnsi="Times New Roman" w:cs="Times New Roman"/>
          <w:sz w:val="24"/>
          <w:szCs w:val="24"/>
          <w:lang w:eastAsia="ru-RU"/>
        </w:rPr>
        <w:t>_________</w:t>
      </w:r>
      <w:r w:rsidRPr="007840A5">
        <w:rPr>
          <w:rFonts w:ascii="Times New Roman" w:eastAsia="Times New Roman" w:hAnsi="Times New Roman" w:cs="Times New Roman"/>
          <w:sz w:val="24"/>
          <w:szCs w:val="24"/>
          <w:lang w:eastAsia="ru-RU"/>
        </w:rPr>
        <w:tab/>
      </w:r>
    </w:p>
    <w:p w:rsidR="00EB2CEB" w:rsidRPr="007840A5" w:rsidRDefault="00EB2CEB" w:rsidP="00EB2CEB">
      <w:pPr>
        <w:ind w:firstLine="4860"/>
        <w:jc w:val="righ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firstLine="72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Уведомление о постановке на учет в качестве нуждающихся в жилых помещениях, предоставляемых по договорам социального найма, либо об отказе в постановке на учет прошу (нужное отметить).</w:t>
      </w:r>
    </w:p>
    <w:p w:rsidR="00EB2CEB" w:rsidRPr="007840A5" w:rsidRDefault="00EB2CEB" w:rsidP="00EB2CEB">
      <w:pPr>
        <w:widowControl w:val="0"/>
        <w:autoSpaceDE w:val="0"/>
        <w:autoSpaceDN w:val="0"/>
        <w:adjustRightInd w:val="0"/>
        <w:jc w:val="left"/>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B2CEB" w:rsidRPr="007840A5" w:rsidTr="00EC2F76">
        <w:tc>
          <w:tcPr>
            <w:tcW w:w="534" w:type="dxa"/>
            <w:tcBorders>
              <w:right w:val="single" w:sz="4" w:space="0" w:color="auto"/>
            </w:tcBorders>
            <w:shd w:val="clear" w:color="auto" w:fill="auto"/>
          </w:tcPr>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p>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выдать на руки в Администрации</w:t>
            </w:r>
          </w:p>
        </w:tc>
      </w:tr>
      <w:tr w:rsidR="00EB2CEB" w:rsidRPr="007840A5" w:rsidTr="00EC2F76">
        <w:tc>
          <w:tcPr>
            <w:tcW w:w="534" w:type="dxa"/>
            <w:tcBorders>
              <w:right w:val="single" w:sz="4" w:space="0" w:color="auto"/>
            </w:tcBorders>
            <w:shd w:val="clear" w:color="auto" w:fill="auto"/>
          </w:tcPr>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p>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выдать на руки в МФЦ</w:t>
            </w:r>
          </w:p>
        </w:tc>
      </w:tr>
      <w:tr w:rsidR="00EB2CEB" w:rsidRPr="007840A5" w:rsidTr="00EC2F76">
        <w:tc>
          <w:tcPr>
            <w:tcW w:w="534" w:type="dxa"/>
            <w:tcBorders>
              <w:right w:val="single" w:sz="4" w:space="0" w:color="auto"/>
            </w:tcBorders>
            <w:shd w:val="clear" w:color="auto" w:fill="auto"/>
          </w:tcPr>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p>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shd w:val="clear" w:color="auto" w:fill="auto"/>
            <w:vAlign w:val="center"/>
          </w:tcPr>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направить по почте</w:t>
            </w:r>
            <w:r w:rsidRPr="007840A5">
              <w:rPr>
                <w:rFonts w:ascii="Times New Roman" w:eastAsia="Times New Roman" w:hAnsi="Times New Roman" w:cs="Times New Roman"/>
                <w:sz w:val="24"/>
                <w:szCs w:val="24"/>
                <w:vertAlign w:val="superscript"/>
                <w:lang w:eastAsia="ru-RU"/>
              </w:rPr>
              <w:footnoteReference w:id="4"/>
            </w:r>
          </w:p>
        </w:tc>
      </w:tr>
      <w:tr w:rsidR="00EB2CEB" w:rsidRPr="007840A5" w:rsidTr="00EC2F76">
        <w:tc>
          <w:tcPr>
            <w:tcW w:w="534" w:type="dxa"/>
            <w:tcBorders>
              <w:right w:val="single" w:sz="4" w:space="0" w:color="auto"/>
            </w:tcBorders>
            <w:shd w:val="clear" w:color="auto" w:fill="auto"/>
          </w:tcPr>
          <w:p w:rsidR="00EB2CEB" w:rsidRPr="007840A5" w:rsidRDefault="00EB2CEB" w:rsidP="00EC2F76">
            <w:pPr>
              <w:widowControl w:val="0"/>
              <w:autoSpaceDE w:val="0"/>
              <w:autoSpaceDN w:val="0"/>
              <w:adjustRightInd w:val="0"/>
              <w:jc w:val="left"/>
              <w:rPr>
                <w:rFonts w:ascii="Times New Roman" w:eastAsia="Times New Roman" w:hAnsi="Times New Roman" w:cs="Times New Roman"/>
                <w:b/>
                <w:sz w:val="24"/>
                <w:szCs w:val="24"/>
                <w:lang w:eastAsia="ru-RU"/>
              </w:rPr>
            </w:pPr>
          </w:p>
          <w:p w:rsidR="00EB2CEB" w:rsidRPr="007840A5" w:rsidRDefault="00EB2CEB" w:rsidP="00EC2F76">
            <w:pPr>
              <w:widowControl w:val="0"/>
              <w:autoSpaceDE w:val="0"/>
              <w:autoSpaceDN w:val="0"/>
              <w:adjustRightInd w:val="0"/>
              <w:jc w:val="left"/>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shd w:val="clear" w:color="auto" w:fill="auto"/>
            <w:vAlign w:val="center"/>
          </w:tcPr>
          <w:p w:rsidR="00EB2CEB" w:rsidRPr="007840A5" w:rsidRDefault="00EB2CEB" w:rsidP="00EC2F76">
            <w:pPr>
              <w:widowControl w:val="0"/>
              <w:autoSpaceDE w:val="0"/>
              <w:autoSpaceDN w:val="0"/>
              <w:adjustRightInd w:val="0"/>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EB2CEB" w:rsidRPr="007840A5" w:rsidRDefault="00EB2CEB" w:rsidP="00EB2CEB">
      <w:pPr>
        <w:ind w:firstLine="4860"/>
        <w:jc w:val="right"/>
        <w:rPr>
          <w:rFonts w:ascii="Times New Roman" w:eastAsia="Times New Roman" w:hAnsi="Times New Roman" w:cs="Times New Roman"/>
          <w:sz w:val="24"/>
          <w:szCs w:val="24"/>
          <w:lang w:eastAsia="ru-RU"/>
        </w:rPr>
      </w:pPr>
    </w:p>
    <w:p w:rsidR="00EB2CEB" w:rsidRPr="007840A5"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Pr="007840A5" w:rsidRDefault="00EB2CEB" w:rsidP="00EB2CEB">
      <w:pPr>
        <w:ind w:firstLine="486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риложение </w:t>
      </w:r>
      <w:r w:rsidRPr="007840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w:t>
      </w:r>
    </w:p>
    <w:p w:rsidR="00EB2CEB" w:rsidRPr="007840A5" w:rsidRDefault="00EB2CEB" w:rsidP="00EB2CEB">
      <w:pPr>
        <w:ind w:firstLine="4860"/>
        <w:jc w:val="righ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к административному регламенту</w:t>
      </w:r>
    </w:p>
    <w:p w:rsidR="00EB2CEB" w:rsidRPr="007840A5" w:rsidRDefault="00EB2CEB" w:rsidP="00EB2CEB">
      <w:pPr>
        <w:ind w:firstLine="4860"/>
        <w:jc w:val="right"/>
        <w:rPr>
          <w:rFonts w:ascii="Times New Roman" w:eastAsia="Times New Roman" w:hAnsi="Times New Roman" w:cs="Times New Roman"/>
          <w:sz w:val="24"/>
          <w:szCs w:val="24"/>
          <w:lang w:eastAsia="ru-RU"/>
        </w:rPr>
      </w:pPr>
    </w:p>
    <w:p w:rsidR="00EB2CEB" w:rsidRPr="007840A5" w:rsidRDefault="00EB2CEB" w:rsidP="00EB2CEB">
      <w:pPr>
        <w:autoSpaceDE w:val="0"/>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 xml:space="preserve">Главе администрации </w:t>
      </w:r>
      <w:r>
        <w:rPr>
          <w:rFonts w:ascii="Times New Roman" w:eastAsia="Times New Roman" w:hAnsi="Times New Roman" w:cs="Times New Roman"/>
          <w:sz w:val="24"/>
          <w:szCs w:val="24"/>
          <w:lang w:eastAsia="ru-RU"/>
        </w:rPr>
        <w:t>МО «Кировск»</w:t>
      </w:r>
    </w:p>
    <w:p w:rsidR="00EB2CEB" w:rsidRPr="007840A5" w:rsidRDefault="00EB2CEB" w:rsidP="00EB2CEB">
      <w:pPr>
        <w:tabs>
          <w:tab w:val="left" w:pos="4820"/>
        </w:tabs>
        <w:autoSpaceDE w:val="0"/>
        <w:autoSpaceDN w:val="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от</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4820"/>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w:t>
      </w: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tabs>
          <w:tab w:val="left" w:pos="5529"/>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w:t>
      </w:r>
      <w:r w:rsidRPr="007840A5">
        <w:rPr>
          <w:rFonts w:ascii="Times New Roman" w:eastAsia="Times New Roman" w:hAnsi="Times New Roman" w:cs="Times New Roman"/>
          <w:sz w:val="24"/>
          <w:szCs w:val="24"/>
          <w:lang w:eastAsia="ru-RU"/>
        </w:rPr>
        <w:tab/>
      </w:r>
    </w:p>
    <w:p w:rsidR="00EB2CEB" w:rsidRPr="007840A5" w:rsidRDefault="00EB2CEB" w:rsidP="00EB2CEB">
      <w:pPr>
        <w:pBdr>
          <w:top w:val="single" w:sz="4" w:space="1" w:color="auto"/>
        </w:pBdr>
        <w:autoSpaceDE w:val="0"/>
        <w:autoSpaceDN w:val="0"/>
        <w:ind w:left="5529"/>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left="4536" w:right="57"/>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проживающего (проживающей) по адресу:</w:t>
      </w: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pBdr>
          <w:top w:val="single" w:sz="4" w:space="1" w:color="auto"/>
        </w:pBdr>
        <w:autoSpaceDE w:val="0"/>
        <w:autoSpaceDN w:val="0"/>
        <w:ind w:left="4536"/>
        <w:jc w:val="left"/>
        <w:rPr>
          <w:rFonts w:ascii="Times New Roman" w:eastAsia="Times New Roman" w:hAnsi="Times New Roman" w:cs="Times New Roman"/>
          <w:sz w:val="24"/>
          <w:szCs w:val="24"/>
          <w:lang w:eastAsia="ru-RU"/>
        </w:rPr>
      </w:pPr>
    </w:p>
    <w:p w:rsidR="00EB2CEB" w:rsidRPr="007840A5" w:rsidRDefault="00EB2CEB" w:rsidP="00EB2CEB">
      <w:pPr>
        <w:tabs>
          <w:tab w:val="left" w:pos="9921"/>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ab/>
        <w:t>,</w:t>
      </w:r>
    </w:p>
    <w:p w:rsidR="00EB2CEB" w:rsidRPr="007840A5" w:rsidRDefault="00EB2CEB" w:rsidP="00EB2CEB">
      <w:pPr>
        <w:pBdr>
          <w:top w:val="single" w:sz="4" w:space="1" w:color="auto"/>
        </w:pBdr>
        <w:autoSpaceDE w:val="0"/>
        <w:autoSpaceDN w:val="0"/>
        <w:ind w:left="4536" w:right="57"/>
        <w:jc w:val="left"/>
        <w:rPr>
          <w:rFonts w:ascii="Times New Roman" w:eastAsia="Times New Roman" w:hAnsi="Times New Roman" w:cs="Times New Roman"/>
          <w:sz w:val="24"/>
          <w:szCs w:val="24"/>
          <w:lang w:eastAsia="ru-RU"/>
        </w:rPr>
      </w:pPr>
    </w:p>
    <w:p w:rsidR="00EB2CEB" w:rsidRPr="007840A5" w:rsidRDefault="00EB2CEB" w:rsidP="00EB2CEB">
      <w:pPr>
        <w:tabs>
          <w:tab w:val="left" w:pos="5529"/>
        </w:tabs>
        <w:autoSpaceDE w:val="0"/>
        <w:autoSpaceDN w:val="0"/>
        <w:ind w:left="4536"/>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телефон</w:t>
      </w:r>
      <w:r w:rsidRPr="007840A5">
        <w:rPr>
          <w:rFonts w:ascii="Times New Roman" w:eastAsia="Times New Roman" w:hAnsi="Times New Roman" w:cs="Times New Roman"/>
          <w:sz w:val="24"/>
          <w:szCs w:val="24"/>
          <w:lang w:eastAsia="ru-RU"/>
        </w:rPr>
        <w:tab/>
      </w:r>
    </w:p>
    <w:p w:rsidR="00EB2CEB" w:rsidRPr="007840A5" w:rsidRDefault="00EB2CEB" w:rsidP="00EB2CEB">
      <w:pPr>
        <w:jc w:val="center"/>
        <w:rPr>
          <w:rFonts w:ascii="Times New Roman" w:eastAsia="Times New Roman" w:hAnsi="Times New Roman" w:cs="Times New Roman"/>
          <w:sz w:val="24"/>
          <w:szCs w:val="24"/>
          <w:lang w:eastAsia="ru-RU"/>
        </w:rPr>
      </w:pPr>
    </w:p>
    <w:p w:rsidR="00EB2CEB" w:rsidRPr="007840A5" w:rsidRDefault="00EB2CEB" w:rsidP="00EB2CEB">
      <w:pPr>
        <w:jc w:val="center"/>
        <w:rPr>
          <w:rFonts w:ascii="Times New Roman" w:eastAsia="Times New Roman" w:hAnsi="Times New Roman" w:cs="Times New Roman"/>
          <w:b/>
          <w:sz w:val="24"/>
          <w:szCs w:val="24"/>
          <w:lang w:eastAsia="ru-RU"/>
        </w:rPr>
      </w:pPr>
      <w:r w:rsidRPr="007840A5">
        <w:rPr>
          <w:rFonts w:ascii="Times New Roman" w:eastAsia="Times New Roman" w:hAnsi="Times New Roman" w:cs="Times New Roman"/>
          <w:b/>
          <w:sz w:val="24"/>
          <w:szCs w:val="24"/>
          <w:lang w:eastAsia="ru-RU"/>
        </w:rPr>
        <w:t>ЗАЯВЛЕНИЕ</w:t>
      </w:r>
    </w:p>
    <w:p w:rsidR="00EB2CEB" w:rsidRPr="007840A5" w:rsidRDefault="00EB2CEB" w:rsidP="00EB2CEB">
      <w:pPr>
        <w:jc w:val="center"/>
        <w:rPr>
          <w:rFonts w:ascii="Times New Roman" w:eastAsia="Times New Roman" w:hAnsi="Times New Roman" w:cs="Times New Roman"/>
          <w:b/>
          <w:sz w:val="24"/>
          <w:szCs w:val="24"/>
          <w:lang w:eastAsia="ru-RU"/>
        </w:rPr>
      </w:pPr>
    </w:p>
    <w:p w:rsidR="00EB2CEB" w:rsidRPr="007840A5" w:rsidRDefault="00EB2CEB" w:rsidP="00EB2CEB">
      <w:pPr>
        <w:ind w:firstLine="709"/>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Прошу признать меня и членов моей семьи малоимущими в целях принятия на учет в качестве нуждающихся в жилых помещениях, предоставляемых по договорам социального найма.</w:t>
      </w:r>
    </w:p>
    <w:p w:rsidR="00EB2CEB" w:rsidRPr="007840A5" w:rsidRDefault="00EB2CEB" w:rsidP="00EB2CEB">
      <w:pPr>
        <w:ind w:firstLine="709"/>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На дату подписания настоящего заявления на учете в качестве нуждающихся в жилых помещениях, предоставляемых по договорам социального найма, я и члены моей семьи не состоим.</w:t>
      </w:r>
    </w:p>
    <w:p w:rsidR="00EB2CEB" w:rsidRPr="007840A5" w:rsidRDefault="00EB2CEB" w:rsidP="00EB2CEB">
      <w:pPr>
        <w:ind w:firstLine="709"/>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Сведения о составе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96"/>
        <w:gridCol w:w="1548"/>
        <w:gridCol w:w="2150"/>
        <w:gridCol w:w="1672"/>
        <w:gridCol w:w="1865"/>
      </w:tblGrid>
      <w:tr w:rsidR="00EB2CEB" w:rsidRPr="007840A5" w:rsidTr="00EC2F76">
        <w:tc>
          <w:tcPr>
            <w:tcW w:w="534" w:type="dxa"/>
          </w:tcPr>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w:t>
            </w:r>
          </w:p>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п/п</w:t>
            </w:r>
          </w:p>
        </w:tc>
        <w:tc>
          <w:tcPr>
            <w:tcW w:w="1900" w:type="dxa"/>
          </w:tcPr>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Фамилия, имя, отчество членов семьи</w:t>
            </w:r>
          </w:p>
        </w:tc>
        <w:tc>
          <w:tcPr>
            <w:tcW w:w="1217" w:type="dxa"/>
          </w:tcPr>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Родственные отношения</w:t>
            </w:r>
          </w:p>
        </w:tc>
        <w:tc>
          <w:tcPr>
            <w:tcW w:w="2266" w:type="dxa"/>
          </w:tcPr>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Адрес регистрации по месту жительства</w:t>
            </w:r>
          </w:p>
        </w:tc>
        <w:tc>
          <w:tcPr>
            <w:tcW w:w="1720" w:type="dxa"/>
          </w:tcPr>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Отношение к работе, учебе</w:t>
            </w:r>
          </w:p>
        </w:tc>
        <w:tc>
          <w:tcPr>
            <w:tcW w:w="1934" w:type="dxa"/>
          </w:tcPr>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Паспортные данные (серия и номер, кем, когда выдан</w:t>
            </w:r>
          </w:p>
        </w:tc>
      </w:tr>
      <w:tr w:rsidR="00EB2CEB" w:rsidRPr="007840A5" w:rsidTr="00EC2F76">
        <w:trPr>
          <w:trHeight w:val="431"/>
        </w:trPr>
        <w:tc>
          <w:tcPr>
            <w:tcW w:w="534" w:type="dxa"/>
          </w:tcPr>
          <w:p w:rsidR="00EB2CEB" w:rsidRPr="007840A5" w:rsidRDefault="00EB2CEB" w:rsidP="00EC2F76">
            <w:pPr>
              <w:jc w:val="center"/>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1.</w:t>
            </w:r>
          </w:p>
          <w:p w:rsidR="00EB2CEB" w:rsidRPr="007840A5" w:rsidRDefault="00EB2CEB" w:rsidP="00EC2F76">
            <w:pPr>
              <w:jc w:val="center"/>
              <w:rPr>
                <w:rFonts w:ascii="Times New Roman" w:eastAsia="Times New Roman" w:hAnsi="Times New Roman" w:cs="Times New Roman"/>
                <w:sz w:val="24"/>
                <w:szCs w:val="24"/>
                <w:lang w:eastAsia="ru-RU"/>
              </w:rPr>
            </w:pPr>
          </w:p>
          <w:p w:rsidR="00EB2CEB" w:rsidRPr="007840A5" w:rsidRDefault="00EB2CEB" w:rsidP="00EC2F76">
            <w:pPr>
              <w:jc w:val="center"/>
              <w:rPr>
                <w:rFonts w:ascii="Times New Roman" w:eastAsia="Times New Roman" w:hAnsi="Times New Roman" w:cs="Times New Roman"/>
                <w:sz w:val="24"/>
                <w:szCs w:val="24"/>
                <w:lang w:eastAsia="ru-RU"/>
              </w:rPr>
            </w:pPr>
          </w:p>
          <w:p w:rsidR="00EB2CEB" w:rsidRPr="007840A5" w:rsidRDefault="00EB2CEB" w:rsidP="00EC2F76">
            <w:pPr>
              <w:jc w:val="center"/>
              <w:rPr>
                <w:rFonts w:ascii="Times New Roman" w:eastAsia="Times New Roman" w:hAnsi="Times New Roman" w:cs="Times New Roman"/>
                <w:sz w:val="24"/>
                <w:szCs w:val="24"/>
                <w:lang w:eastAsia="ru-RU"/>
              </w:rPr>
            </w:pPr>
          </w:p>
        </w:tc>
        <w:tc>
          <w:tcPr>
            <w:tcW w:w="1900" w:type="dxa"/>
          </w:tcPr>
          <w:p w:rsidR="00EB2CEB" w:rsidRPr="007840A5" w:rsidRDefault="00EB2CEB" w:rsidP="00EC2F76">
            <w:pPr>
              <w:jc w:val="left"/>
              <w:rPr>
                <w:rFonts w:ascii="Times New Roman" w:eastAsia="Times New Roman" w:hAnsi="Times New Roman" w:cs="Times New Roman"/>
                <w:sz w:val="24"/>
                <w:szCs w:val="24"/>
                <w:lang w:eastAsia="ru-RU"/>
              </w:rPr>
            </w:pPr>
          </w:p>
        </w:tc>
        <w:tc>
          <w:tcPr>
            <w:tcW w:w="1217" w:type="dxa"/>
          </w:tcPr>
          <w:p w:rsidR="00EB2CEB" w:rsidRPr="007840A5" w:rsidRDefault="00EB2CEB" w:rsidP="00EC2F76">
            <w:pPr>
              <w:jc w:val="left"/>
              <w:rPr>
                <w:rFonts w:ascii="Times New Roman" w:eastAsia="Times New Roman" w:hAnsi="Times New Roman" w:cs="Times New Roman"/>
                <w:sz w:val="24"/>
                <w:szCs w:val="24"/>
                <w:lang w:eastAsia="ru-RU"/>
              </w:rPr>
            </w:pPr>
          </w:p>
        </w:tc>
        <w:tc>
          <w:tcPr>
            <w:tcW w:w="2266" w:type="dxa"/>
          </w:tcPr>
          <w:p w:rsidR="00EB2CEB" w:rsidRPr="007840A5" w:rsidRDefault="00EB2CEB" w:rsidP="00EC2F76">
            <w:pPr>
              <w:jc w:val="left"/>
              <w:rPr>
                <w:rFonts w:ascii="Times New Roman" w:eastAsia="Times New Roman" w:hAnsi="Times New Roman" w:cs="Times New Roman"/>
                <w:sz w:val="24"/>
                <w:szCs w:val="24"/>
                <w:lang w:eastAsia="ru-RU"/>
              </w:rPr>
            </w:pPr>
          </w:p>
        </w:tc>
        <w:tc>
          <w:tcPr>
            <w:tcW w:w="1720" w:type="dxa"/>
          </w:tcPr>
          <w:p w:rsidR="00EB2CEB" w:rsidRPr="007840A5" w:rsidRDefault="00EB2CEB" w:rsidP="00EC2F76">
            <w:pPr>
              <w:jc w:val="left"/>
              <w:rPr>
                <w:rFonts w:ascii="Times New Roman" w:eastAsia="Times New Roman" w:hAnsi="Times New Roman" w:cs="Times New Roman"/>
                <w:sz w:val="24"/>
                <w:szCs w:val="24"/>
                <w:lang w:eastAsia="ru-RU"/>
              </w:rPr>
            </w:pPr>
          </w:p>
        </w:tc>
        <w:tc>
          <w:tcPr>
            <w:tcW w:w="1934" w:type="dxa"/>
          </w:tcPr>
          <w:p w:rsidR="00EB2CEB" w:rsidRPr="007840A5" w:rsidRDefault="00EB2CEB" w:rsidP="00EC2F76">
            <w:pPr>
              <w:jc w:val="left"/>
              <w:rPr>
                <w:rFonts w:ascii="Times New Roman" w:eastAsia="Times New Roman" w:hAnsi="Times New Roman" w:cs="Times New Roman"/>
                <w:sz w:val="24"/>
                <w:szCs w:val="24"/>
                <w:lang w:eastAsia="ru-RU"/>
              </w:rPr>
            </w:pPr>
          </w:p>
        </w:tc>
      </w:tr>
    </w:tbl>
    <w:p w:rsidR="00EB2CEB" w:rsidRPr="007840A5" w:rsidRDefault="00EB2CEB" w:rsidP="00EB2CEB">
      <w:pPr>
        <w:ind w:firstLine="709"/>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 xml:space="preserve">Сведения о доходе семьи и составе принадлежащего ей имущества, подлежащего налогообложению, прилагаются. </w:t>
      </w:r>
    </w:p>
    <w:p w:rsidR="00EB2CEB" w:rsidRPr="007840A5" w:rsidRDefault="00EB2CEB" w:rsidP="00EB2CEB">
      <w:pPr>
        <w:ind w:firstLine="709"/>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p>
    <w:p w:rsidR="00EB2CEB" w:rsidRPr="007840A5" w:rsidRDefault="00EB2CEB" w:rsidP="00EB2CEB">
      <w:pPr>
        <w:ind w:firstLine="709"/>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Даем согласие на проведение проверки представленных сведений.</w:t>
      </w:r>
    </w:p>
    <w:p w:rsidR="00EB2CEB" w:rsidRPr="007840A5" w:rsidRDefault="00EB2CEB" w:rsidP="00EB2CEB">
      <w:pPr>
        <w:ind w:firstLine="709"/>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Подпись заявителя</w:t>
      </w:r>
    </w:p>
    <w:p w:rsidR="00EB2CEB" w:rsidRPr="007840A5" w:rsidRDefault="00EB2CEB" w:rsidP="00EB2CEB">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r w:rsidRPr="007840A5">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_________________________________</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 xml:space="preserve">(фамилия, имя, отчество)                                                                                </w:t>
      </w: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(подпись)</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«_____» ______________ 200_ года</w:t>
      </w:r>
    </w:p>
    <w:p w:rsidR="00EB2CEB" w:rsidRPr="007840A5" w:rsidRDefault="00EB2CEB" w:rsidP="00EB2CEB">
      <w:pPr>
        <w:jc w:val="left"/>
        <w:rPr>
          <w:rFonts w:ascii="Times New Roman" w:eastAsia="Times New Roman" w:hAnsi="Times New Roman" w:cs="Times New Roman"/>
          <w:sz w:val="24"/>
          <w:szCs w:val="24"/>
          <w:lang w:eastAsia="ru-RU"/>
        </w:rPr>
      </w:pP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Подписи совершеннолетних членов семьи:</w:t>
      </w:r>
    </w:p>
    <w:p w:rsidR="00EB2CEB"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_______________________________________________________</w:t>
      </w:r>
      <w:r>
        <w:rPr>
          <w:rFonts w:ascii="Times New Roman" w:eastAsia="Times New Roman" w:hAnsi="Times New Roman" w:cs="Times New Roman"/>
          <w:sz w:val="24"/>
          <w:szCs w:val="24"/>
          <w:lang w:eastAsia="ru-RU"/>
        </w:rPr>
        <w:t>______________________</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 xml:space="preserve">(фамилия, имя, отчество)                                                                         </w:t>
      </w: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(подпись)</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«_____» ______________ 200_ года</w:t>
      </w:r>
    </w:p>
    <w:p w:rsidR="00EB2CEB" w:rsidRPr="007840A5" w:rsidRDefault="00EB2CEB" w:rsidP="00EB2CEB">
      <w:pPr>
        <w:jc w:val="left"/>
        <w:rPr>
          <w:rFonts w:ascii="Times New Roman" w:eastAsia="Times New Roman" w:hAnsi="Times New Roman" w:cs="Times New Roman"/>
          <w:sz w:val="24"/>
          <w:szCs w:val="24"/>
          <w:lang w:eastAsia="ru-RU"/>
        </w:rPr>
      </w:pP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___________________</w:t>
      </w:r>
      <w:r w:rsidRPr="007840A5">
        <w:rPr>
          <w:rFonts w:ascii="Times New Roman" w:eastAsia="Times New Roman" w:hAnsi="Times New Roman" w:cs="Times New Roman"/>
          <w:sz w:val="24"/>
          <w:szCs w:val="24"/>
          <w:lang w:eastAsia="ru-RU"/>
        </w:rPr>
        <w:t>_ ____________________</w:t>
      </w:r>
      <w:r>
        <w:rPr>
          <w:rFonts w:ascii="Times New Roman" w:eastAsia="Times New Roman" w:hAnsi="Times New Roman" w:cs="Times New Roman"/>
          <w:sz w:val="24"/>
          <w:szCs w:val="24"/>
          <w:lang w:eastAsia="ru-RU"/>
        </w:rPr>
        <w:t>______________</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 xml:space="preserve">(фамилия, имя, отчество)                                                                                      </w:t>
      </w: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(подпись)</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«_____» ______________ 200_ года</w:t>
      </w:r>
    </w:p>
    <w:p w:rsidR="00EB2CEB" w:rsidRPr="007840A5" w:rsidRDefault="00EB2CEB" w:rsidP="00EB2CEB">
      <w:pPr>
        <w:jc w:val="left"/>
        <w:rPr>
          <w:rFonts w:ascii="Times New Roman" w:eastAsia="Times New Roman" w:hAnsi="Times New Roman" w:cs="Times New Roman"/>
          <w:sz w:val="24"/>
          <w:szCs w:val="24"/>
          <w:lang w:eastAsia="ru-RU"/>
        </w:rPr>
      </w:pP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_________________________________________________________ ___________</w:t>
      </w:r>
      <w:r>
        <w:rPr>
          <w:rFonts w:ascii="Times New Roman" w:eastAsia="Times New Roman" w:hAnsi="Times New Roman" w:cs="Times New Roman"/>
          <w:sz w:val="24"/>
          <w:szCs w:val="24"/>
          <w:lang w:eastAsia="ru-RU"/>
        </w:rPr>
        <w:t>_________</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 xml:space="preserve">(фамилия, имя, отчество)                                                    </w:t>
      </w: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840A5">
        <w:rPr>
          <w:rFonts w:ascii="Times New Roman" w:eastAsia="Times New Roman" w:hAnsi="Times New Roman" w:cs="Times New Roman"/>
          <w:sz w:val="24"/>
          <w:szCs w:val="24"/>
          <w:lang w:eastAsia="ru-RU"/>
        </w:rPr>
        <w:t xml:space="preserve">                 (подпись)</w:t>
      </w:r>
    </w:p>
    <w:p w:rsidR="00EB2CEB" w:rsidRPr="007840A5" w:rsidRDefault="00EB2CEB" w:rsidP="00EB2CEB">
      <w:pPr>
        <w:jc w:val="left"/>
        <w:rPr>
          <w:rFonts w:ascii="Times New Roman" w:eastAsia="Times New Roman" w:hAnsi="Times New Roman" w:cs="Times New Roman"/>
          <w:sz w:val="24"/>
          <w:szCs w:val="24"/>
          <w:lang w:eastAsia="ru-RU"/>
        </w:rPr>
      </w:pPr>
      <w:r w:rsidRPr="007840A5">
        <w:rPr>
          <w:rFonts w:ascii="Times New Roman" w:eastAsia="Times New Roman" w:hAnsi="Times New Roman" w:cs="Times New Roman"/>
          <w:sz w:val="24"/>
          <w:szCs w:val="24"/>
          <w:lang w:eastAsia="ru-RU"/>
        </w:rPr>
        <w:t>«_____» ______________ 200_ года</w:t>
      </w:r>
    </w:p>
    <w:p w:rsidR="00EB2CEB" w:rsidRPr="007840A5" w:rsidRDefault="00EB2CEB" w:rsidP="00EB2CEB">
      <w:pPr>
        <w:jc w:val="left"/>
        <w:rPr>
          <w:rFonts w:ascii="Times New Roman" w:eastAsia="Times New Roman" w:hAnsi="Times New Roman" w:cs="Times New Roman"/>
          <w:sz w:val="24"/>
          <w:szCs w:val="24"/>
          <w:lang w:eastAsia="ru-RU"/>
        </w:rPr>
      </w:pPr>
    </w:p>
    <w:p w:rsidR="00EB2CEB" w:rsidRPr="007840A5" w:rsidRDefault="00EB2CEB" w:rsidP="00EB2CEB">
      <w:pPr>
        <w:jc w:val="left"/>
        <w:rPr>
          <w:rFonts w:ascii="Times New Roman" w:eastAsia="Times New Roman" w:hAnsi="Times New Roman" w:cs="Times New Roman"/>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shd w:val="clear" w:color="auto" w:fill="FFFFFF"/>
        <w:ind w:left="5664" w:right="29" w:firstLine="708"/>
        <w:jc w:val="center"/>
        <w:rPr>
          <w:rFonts w:ascii="Times New Roman" w:eastAsia="Times New Roman" w:hAnsi="Times New Roman" w:cs="Times New Roman"/>
          <w:spacing w:val="-18"/>
          <w:sz w:val="24"/>
          <w:szCs w:val="24"/>
          <w:lang w:eastAsia="ru-RU"/>
        </w:rPr>
      </w:pPr>
    </w:p>
    <w:p w:rsidR="00EB2CEB" w:rsidRPr="007840A5" w:rsidRDefault="00EB2CEB" w:rsidP="00EB2CEB">
      <w:pPr>
        <w:autoSpaceDE w:val="0"/>
        <w:autoSpaceDN w:val="0"/>
        <w:adjustRightInd w:val="0"/>
        <w:ind w:firstLine="709"/>
        <w:rPr>
          <w:rFonts w:ascii="Times New Roman" w:hAnsi="Times New Roman" w:cs="Times New Roman"/>
          <w:sz w:val="24"/>
          <w:szCs w:val="24"/>
          <w:lang w:eastAsia="ru-RU"/>
        </w:rPr>
      </w:pPr>
    </w:p>
    <w:p w:rsidR="00EB2CEB" w:rsidRPr="007840A5" w:rsidRDefault="00EB2CEB" w:rsidP="00EB2CEB">
      <w:pPr>
        <w:autoSpaceDE w:val="0"/>
        <w:autoSpaceDN w:val="0"/>
        <w:adjustRightInd w:val="0"/>
        <w:ind w:firstLine="709"/>
        <w:rPr>
          <w:rFonts w:ascii="Times New Roman" w:hAnsi="Times New Roman" w:cs="Times New Roman"/>
          <w:sz w:val="24"/>
          <w:szCs w:val="24"/>
          <w:lang w:eastAsia="ru-RU"/>
        </w:rPr>
      </w:pPr>
    </w:p>
    <w:p w:rsidR="00EB2CEB" w:rsidRPr="007840A5" w:rsidRDefault="00EB2CEB" w:rsidP="00EB2CEB">
      <w:pPr>
        <w:autoSpaceDE w:val="0"/>
        <w:autoSpaceDN w:val="0"/>
        <w:adjustRightInd w:val="0"/>
        <w:ind w:firstLine="709"/>
        <w:rPr>
          <w:rFonts w:ascii="Times New Roman" w:hAnsi="Times New Roman" w:cs="Times New Roman"/>
          <w:sz w:val="24"/>
          <w:szCs w:val="24"/>
        </w:rPr>
      </w:pPr>
    </w:p>
    <w:p w:rsidR="00EB2CEB" w:rsidRPr="007840A5" w:rsidRDefault="00EB2CEB" w:rsidP="00EB2CEB">
      <w:pPr>
        <w:ind w:firstLine="709"/>
        <w:rPr>
          <w:rFonts w:ascii="Times New Roman" w:hAnsi="Times New Roman" w:cs="Times New Roman"/>
          <w:sz w:val="24"/>
          <w:szCs w:val="24"/>
        </w:rPr>
      </w:pPr>
    </w:p>
    <w:p w:rsidR="00EB2CEB" w:rsidRPr="007840A5" w:rsidRDefault="00EB2CEB" w:rsidP="00EB2CEB">
      <w:pPr>
        <w:ind w:firstLine="709"/>
        <w:rPr>
          <w:rFonts w:ascii="Times New Roman" w:hAnsi="Times New Roman" w:cs="Times New Roman"/>
          <w:sz w:val="24"/>
          <w:szCs w:val="24"/>
        </w:rPr>
      </w:pPr>
    </w:p>
    <w:p w:rsidR="00EB2CEB" w:rsidRPr="009F3482" w:rsidRDefault="00EB2CEB" w:rsidP="00EB2CEB">
      <w:pPr>
        <w:ind w:firstLine="709"/>
        <w:rPr>
          <w:rFonts w:ascii="Times New Roman" w:hAnsi="Times New Roman" w:cs="Times New Roman"/>
          <w:sz w:val="28"/>
          <w:szCs w:val="28"/>
        </w:rPr>
      </w:pPr>
    </w:p>
    <w:p w:rsidR="00EB2CEB" w:rsidRPr="009F3482" w:rsidRDefault="00EB2CEB" w:rsidP="00EB2CEB">
      <w:pPr>
        <w:ind w:firstLine="709"/>
        <w:rPr>
          <w:rFonts w:ascii="Times New Roman" w:hAnsi="Times New Roman" w:cs="Times New Roman"/>
          <w:sz w:val="28"/>
          <w:szCs w:val="28"/>
        </w:rPr>
      </w:pPr>
    </w:p>
    <w:p w:rsidR="00EB2CEB" w:rsidRDefault="00EB2CEB" w:rsidP="00EB2CEB">
      <w:pPr>
        <w:ind w:firstLine="5387"/>
        <w:jc w:val="center"/>
        <w:rPr>
          <w:rFonts w:ascii="Times New Roman" w:hAnsi="Times New Roman" w:cs="Times New Roman"/>
          <w:b/>
          <w:sz w:val="28"/>
          <w:szCs w:val="28"/>
        </w:rPr>
      </w:pPr>
    </w:p>
    <w:p w:rsidR="00EB2CEB" w:rsidRPr="00BD1A86" w:rsidRDefault="00EB2CEB" w:rsidP="00EB2CEB">
      <w:pPr>
        <w:jc w:val="right"/>
        <w:rPr>
          <w:rFonts w:ascii="Times New Roman" w:eastAsia="Times New Roman" w:hAnsi="Times New Roman" w:cs="Times New Roman"/>
          <w:spacing w:val="-18"/>
          <w:sz w:val="24"/>
          <w:szCs w:val="24"/>
          <w:lang w:eastAsia="ru-RU"/>
        </w:rPr>
      </w:pPr>
      <w:r w:rsidRPr="00BD1A86">
        <w:rPr>
          <w:rFonts w:ascii="Times New Roman" w:eastAsia="Times New Roman" w:hAnsi="Times New Roman" w:cs="Times New Roman"/>
          <w:spacing w:val="-18"/>
          <w:sz w:val="24"/>
          <w:szCs w:val="24"/>
          <w:lang w:eastAsia="ru-RU"/>
        </w:rPr>
        <w:t>П</w:t>
      </w:r>
      <w:r>
        <w:rPr>
          <w:rFonts w:ascii="Times New Roman" w:eastAsia="Times New Roman" w:hAnsi="Times New Roman" w:cs="Times New Roman"/>
          <w:spacing w:val="-18"/>
          <w:sz w:val="24"/>
          <w:szCs w:val="24"/>
          <w:lang w:eastAsia="ru-RU"/>
        </w:rPr>
        <w:t>риложение</w:t>
      </w:r>
      <w:r w:rsidRPr="00BD1A86">
        <w:rPr>
          <w:rFonts w:ascii="Times New Roman" w:eastAsia="Times New Roman" w:hAnsi="Times New Roman" w:cs="Times New Roman"/>
          <w:spacing w:val="-18"/>
          <w:sz w:val="24"/>
          <w:szCs w:val="24"/>
          <w:lang w:eastAsia="ru-RU"/>
        </w:rPr>
        <w:t xml:space="preserve">    1</w:t>
      </w:r>
    </w:p>
    <w:p w:rsidR="00EB2CEB" w:rsidRPr="00BD1A86" w:rsidRDefault="00EB2CEB" w:rsidP="00EB2CEB">
      <w:pPr>
        <w:shd w:val="clear" w:color="auto" w:fill="FFFFFF"/>
        <w:ind w:left="5664" w:right="29"/>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к  заявлению граждан о признании                                   малоимущими</w:t>
      </w:r>
    </w:p>
    <w:p w:rsidR="00EB2CEB" w:rsidRPr="00BD1A86" w:rsidRDefault="00EB2CEB" w:rsidP="00EB2CEB">
      <w:pPr>
        <w:shd w:val="clear" w:color="auto" w:fill="FFFFFF"/>
        <w:ind w:left="163"/>
        <w:jc w:val="center"/>
        <w:rPr>
          <w:rFonts w:ascii="Times New Roman" w:eastAsia="Times New Roman" w:hAnsi="Times New Roman" w:cs="Times New Roman"/>
          <w:b/>
          <w:bCs/>
          <w:spacing w:val="-10"/>
          <w:sz w:val="24"/>
          <w:szCs w:val="24"/>
          <w:lang w:eastAsia="ru-RU"/>
        </w:rPr>
      </w:pPr>
    </w:p>
    <w:p w:rsidR="00EB2CEB" w:rsidRPr="00BD1A86" w:rsidRDefault="00EB2CEB" w:rsidP="00EB2CEB">
      <w:pPr>
        <w:shd w:val="clear" w:color="auto" w:fill="FFFFFF"/>
        <w:ind w:left="163"/>
        <w:jc w:val="center"/>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10"/>
          <w:sz w:val="24"/>
          <w:szCs w:val="24"/>
          <w:lang w:eastAsia="ru-RU"/>
        </w:rPr>
        <w:t>Сведения о доходах семьи</w:t>
      </w:r>
    </w:p>
    <w:p w:rsidR="00EB2CEB" w:rsidRPr="00BD1A86" w:rsidRDefault="00EB2CEB" w:rsidP="00EB2CEB">
      <w:pPr>
        <w:shd w:val="clear" w:color="auto" w:fill="FFFFFF"/>
        <w:tabs>
          <w:tab w:val="left" w:leader="underscore" w:pos="9106"/>
        </w:tabs>
        <w:ind w:firstLine="56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Сообщаю, что я</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 xml:space="preserve">и члены моей семьи за расчетный период, равный двум календарным годам </w:t>
      </w:r>
      <w:r w:rsidRPr="00BD1A86">
        <w:rPr>
          <w:rFonts w:ascii="Times New Roman" w:eastAsia="Times New Roman" w:hAnsi="Times New Roman" w:cs="Times New Roman"/>
          <w:spacing w:val="-9"/>
          <w:sz w:val="24"/>
          <w:szCs w:val="24"/>
          <w:lang w:eastAsia="ru-RU"/>
        </w:rPr>
        <w:t xml:space="preserve">предшествующим месяцу подачи заявления о постановке на учет для предоставления </w:t>
      </w:r>
      <w:r w:rsidRPr="00BD1A86">
        <w:rPr>
          <w:rFonts w:ascii="Times New Roman" w:eastAsia="Times New Roman" w:hAnsi="Times New Roman" w:cs="Times New Roman"/>
          <w:spacing w:val="-11"/>
          <w:sz w:val="24"/>
          <w:szCs w:val="24"/>
          <w:lang w:eastAsia="ru-RU"/>
        </w:rPr>
        <w:t xml:space="preserve">жилых помещений муниципального жилищного фонда по договорам социального найма с </w:t>
      </w:r>
      <w:r w:rsidRPr="00BD1A86">
        <w:rPr>
          <w:rFonts w:ascii="Times New Roman" w:eastAsia="Times New Roman" w:hAnsi="Times New Roman" w:cs="Times New Roman"/>
          <w:sz w:val="24"/>
          <w:szCs w:val="24"/>
          <w:lang w:eastAsia="ru-RU"/>
        </w:rPr>
        <w:t>целью признания меня малоимущим, имел (а) следующий доход:</w:t>
      </w:r>
    </w:p>
    <w:p w:rsidR="00EB2CEB" w:rsidRPr="00BD1A86" w:rsidRDefault="00EB2CEB" w:rsidP="00EB2CEB">
      <w:pPr>
        <w:shd w:val="clear" w:color="auto" w:fill="FFFFFF"/>
        <w:tabs>
          <w:tab w:val="left" w:pos="974"/>
        </w:tabs>
        <w:ind w:left="163" w:right="58" w:firstLine="566"/>
        <w:rPr>
          <w:rFonts w:ascii="Times New Roman" w:eastAsia="Times New Roman" w:hAnsi="Times New Roman" w:cs="Times New Roman"/>
          <w:sz w:val="24"/>
          <w:szCs w:val="24"/>
          <w:lang w:eastAsia="ru-RU"/>
        </w:rPr>
      </w:pPr>
      <w:r w:rsidRPr="00895835">
        <w:rPr>
          <w:rFonts w:ascii="Times New Roman" w:eastAsia="Times New Roman" w:hAnsi="Times New Roman" w:cs="Times New Roman"/>
          <w:spacing w:val="-28"/>
          <w:sz w:val="24"/>
          <w:szCs w:val="24"/>
          <w:lang w:eastAsia="ru-RU"/>
        </w:rPr>
        <w:t>1)</w:t>
      </w:r>
      <w:r w:rsidRPr="00895835">
        <w:rPr>
          <w:rFonts w:ascii="Times New Roman" w:eastAsia="Times New Roman" w:hAnsi="Times New Roman" w:cs="Times New Roman"/>
          <w:sz w:val="24"/>
          <w:szCs w:val="24"/>
          <w:lang w:eastAsia="ru-RU"/>
        </w:rPr>
        <w:tab/>
      </w:r>
      <w:r w:rsidRPr="00895835">
        <w:rPr>
          <w:rFonts w:ascii="Times New Roman" w:eastAsia="Times New Roman" w:hAnsi="Times New Roman" w:cs="Times New Roman"/>
          <w:spacing w:val="-10"/>
          <w:sz w:val="24"/>
          <w:szCs w:val="24"/>
          <w:lang w:eastAsia="ru-RU"/>
        </w:rPr>
        <w:t xml:space="preserve">Все предусмотренные системой оплаты труда выплаты, учитываемые при расчете </w:t>
      </w:r>
      <w:r w:rsidRPr="00895835">
        <w:rPr>
          <w:rFonts w:ascii="Times New Roman" w:eastAsia="Times New Roman" w:hAnsi="Times New Roman" w:cs="Times New Roman"/>
          <w:spacing w:val="-3"/>
          <w:sz w:val="24"/>
          <w:szCs w:val="24"/>
          <w:lang w:eastAsia="ru-RU"/>
        </w:rPr>
        <w:t>среднего заработка в соответствии с П</w:t>
      </w:r>
      <w:r w:rsidRPr="00895835">
        <w:rPr>
          <w:rFonts w:ascii="Times New Roman" w:hAnsi="Times New Roman" w:cs="Times New Roman"/>
          <w:sz w:val="24"/>
          <w:szCs w:val="24"/>
        </w:rPr>
        <w:t xml:space="preserve">остановлением Правительства РФ </w:t>
      </w:r>
      <w:r w:rsidRPr="00EA425F">
        <w:rPr>
          <w:rFonts w:ascii="Times New Roman" w:hAnsi="Times New Roman" w:cs="Times New Roman"/>
          <w:sz w:val="24"/>
          <w:szCs w:val="24"/>
        </w:rPr>
        <w:t>от 24.12.2007 № 922</w:t>
      </w:r>
      <w:r w:rsidRPr="00895835">
        <w:rPr>
          <w:rFonts w:ascii="Times New Roman" w:hAnsi="Times New Roman" w:cs="Times New Roman"/>
          <w:sz w:val="24"/>
          <w:szCs w:val="24"/>
        </w:rPr>
        <w:t xml:space="preserve"> «Об особенностях порядка исчисления средней заработной платы;</w:t>
      </w:r>
    </w:p>
    <w:p w:rsidR="00EB2CEB" w:rsidRPr="00BD1A86" w:rsidRDefault="00EB2CEB" w:rsidP="00EB2CEB">
      <w:pPr>
        <w:widowControl w:val="0"/>
        <w:numPr>
          <w:ilvl w:val="0"/>
          <w:numId w:val="4"/>
        </w:numPr>
        <w:shd w:val="clear" w:color="auto" w:fill="FFFFFF"/>
        <w:tabs>
          <w:tab w:val="left" w:pos="1066"/>
        </w:tabs>
        <w:autoSpaceDE w:val="0"/>
        <w:autoSpaceDN w:val="0"/>
        <w:adjustRightInd w:val="0"/>
        <w:ind w:left="154" w:right="72" w:firstLine="538"/>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 xml:space="preserve">Средний заработок, сохраняемый в случаях, предусмотренных трудовым </w:t>
      </w:r>
      <w:r w:rsidRPr="00BD1A86">
        <w:rPr>
          <w:rFonts w:ascii="Times New Roman" w:eastAsia="Times New Roman" w:hAnsi="Times New Roman" w:cs="Times New Roman"/>
          <w:sz w:val="24"/>
          <w:szCs w:val="24"/>
          <w:lang w:eastAsia="ru-RU"/>
        </w:rPr>
        <w:t>законодательством.</w:t>
      </w:r>
    </w:p>
    <w:p w:rsidR="00EB2CEB" w:rsidRPr="00BD1A86" w:rsidRDefault="00EB2CEB" w:rsidP="00EB2CEB">
      <w:pPr>
        <w:widowControl w:val="0"/>
        <w:numPr>
          <w:ilvl w:val="0"/>
          <w:numId w:val="4"/>
        </w:numPr>
        <w:shd w:val="clear" w:color="auto" w:fill="FFFFFF"/>
        <w:tabs>
          <w:tab w:val="left" w:pos="1066"/>
        </w:tabs>
        <w:autoSpaceDE w:val="0"/>
        <w:autoSpaceDN w:val="0"/>
        <w:adjustRightInd w:val="0"/>
        <w:ind w:left="154" w:right="72" w:firstLine="538"/>
        <w:rPr>
          <w:rFonts w:ascii="Times New Roman" w:eastAsia="Times New Roman" w:hAnsi="Times New Roman" w:cs="Times New Roman"/>
          <w:spacing w:val="-16"/>
          <w:sz w:val="24"/>
          <w:szCs w:val="24"/>
          <w:lang w:eastAsia="ru-RU"/>
        </w:rPr>
      </w:pPr>
      <w:r w:rsidRPr="00BD1A86">
        <w:rPr>
          <w:rFonts w:ascii="Times New Roman" w:eastAsia="Times New Roman" w:hAnsi="Times New Roman" w:cs="Times New Roman"/>
          <w:spacing w:val="-9"/>
          <w:sz w:val="24"/>
          <w:szCs w:val="24"/>
          <w:lang w:eastAsia="ru-RU"/>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EB2CEB" w:rsidRPr="00BD1A86" w:rsidRDefault="00EB2CEB" w:rsidP="00EB2CEB">
      <w:pPr>
        <w:shd w:val="clear" w:color="auto" w:fill="FFFFFF"/>
        <w:tabs>
          <w:tab w:val="left" w:pos="989"/>
        </w:tabs>
        <w:ind w:left="154" w:right="72" w:firstLine="53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3"/>
          <w:sz w:val="24"/>
          <w:szCs w:val="24"/>
          <w:lang w:eastAsia="ru-RU"/>
        </w:rPr>
        <w:t>4)</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Выходное пособие, выплачиваемое при увольнении, компенсация при выходе в</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отставку, заработная плата, сохраняемая на период трудоустройства при увольнении 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связи с ликвидацией организации, сокращением численности или штата работников.</w:t>
      </w:r>
    </w:p>
    <w:p w:rsidR="00EB2CEB" w:rsidRPr="00BD1A86" w:rsidRDefault="00EB2CEB" w:rsidP="00EB2CEB">
      <w:pPr>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52"/>
        <w:gridCol w:w="2462"/>
        <w:gridCol w:w="2770"/>
        <w:gridCol w:w="1766"/>
        <w:gridCol w:w="1990"/>
      </w:tblGrid>
      <w:tr w:rsidR="00EB2CEB" w:rsidRPr="00BD1A86" w:rsidTr="00EC2F76">
        <w:trPr>
          <w:trHeight w:hRule="exact" w:val="1426"/>
        </w:trPr>
        <w:tc>
          <w:tcPr>
            <w:tcW w:w="552" w:type="dxa"/>
            <w:shd w:val="clear" w:color="auto" w:fill="FFFFFF"/>
          </w:tcPr>
          <w:p w:rsidR="00EB2CEB" w:rsidRPr="00BD1A86" w:rsidRDefault="00EB2CEB" w:rsidP="00EC2F76">
            <w:pPr>
              <w:shd w:val="clear" w:color="auto" w:fill="FFFFFF"/>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 </w:t>
            </w:r>
            <w:r w:rsidRPr="00BD1A86">
              <w:rPr>
                <w:rFonts w:ascii="Times New Roman" w:eastAsia="Times New Roman" w:hAnsi="Times New Roman" w:cs="Times New Roman"/>
                <w:spacing w:val="-6"/>
                <w:sz w:val="24"/>
                <w:szCs w:val="24"/>
                <w:lang w:eastAsia="ru-RU"/>
              </w:rPr>
              <w:t>п/п</w:t>
            </w:r>
          </w:p>
        </w:tc>
        <w:tc>
          <w:tcPr>
            <w:tcW w:w="2462" w:type="dxa"/>
            <w:shd w:val="clear" w:color="auto" w:fill="FFFFFF"/>
          </w:tcPr>
          <w:p w:rsidR="00EB2CEB" w:rsidRPr="00BD1A86" w:rsidRDefault="00EB2CEB" w:rsidP="00EC2F76">
            <w:pPr>
              <w:shd w:val="clear" w:color="auto" w:fill="FFFFFF"/>
              <w:ind w:left="13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Кем получен доход</w:t>
            </w:r>
          </w:p>
        </w:tc>
        <w:tc>
          <w:tcPr>
            <w:tcW w:w="2770" w:type="dxa"/>
            <w:shd w:val="clear" w:color="auto" w:fill="FFFFFF"/>
          </w:tcPr>
          <w:p w:rsidR="00EB2CEB" w:rsidRPr="00BD1A86" w:rsidRDefault="00EB2CEB" w:rsidP="00EC2F76">
            <w:pPr>
              <w:shd w:val="clear" w:color="auto" w:fill="FFFFFF"/>
              <w:ind w:left="6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766" w:type="dxa"/>
            <w:shd w:val="clear" w:color="auto" w:fill="FFFFFF"/>
          </w:tcPr>
          <w:p w:rsidR="00EB2CEB" w:rsidRPr="00BD1A86" w:rsidRDefault="00EB2CEB" w:rsidP="00EC2F76">
            <w:pPr>
              <w:shd w:val="clear" w:color="auto" w:fill="FFFFFF"/>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Сумма дохода</w:t>
            </w:r>
          </w:p>
          <w:p w:rsidR="00EB2CEB" w:rsidRPr="00BD1A86" w:rsidRDefault="00EB2CEB" w:rsidP="00EC2F76">
            <w:pPr>
              <w:shd w:val="clear" w:color="auto" w:fill="FFFFFF"/>
              <w:ind w:left="4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90" w:type="dxa"/>
            <w:shd w:val="clear" w:color="auto" w:fill="FFFFFF"/>
          </w:tcPr>
          <w:p w:rsidR="00EB2CEB" w:rsidRPr="00BD1A86" w:rsidRDefault="00EB2CEB" w:rsidP="00EC2F76">
            <w:pPr>
              <w:shd w:val="clear" w:color="auto" w:fill="FFFFFF"/>
              <w:ind w:firstLine="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xml:space="preserve">Название,         № документа,        на основании </w:t>
            </w:r>
            <w:r w:rsidRPr="00BD1A86">
              <w:rPr>
                <w:rFonts w:ascii="Times New Roman" w:eastAsia="Times New Roman" w:hAnsi="Times New Roman" w:cs="Times New Roman"/>
                <w:spacing w:val="-2"/>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EB2CEB" w:rsidRPr="00BD1A86" w:rsidTr="00EC2F76">
        <w:trPr>
          <w:trHeight w:hRule="exact" w:val="643"/>
        </w:trPr>
        <w:tc>
          <w:tcPr>
            <w:tcW w:w="552"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2462"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2770"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766"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990"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r>
    </w:tbl>
    <w:p w:rsidR="00EB2CEB" w:rsidRPr="00BD1A86" w:rsidRDefault="00EB2CEB" w:rsidP="00EB2CEB">
      <w:pPr>
        <w:shd w:val="clear" w:color="auto" w:fill="FFFFFF"/>
        <w:ind w:left="4853"/>
        <w:rPr>
          <w:rFonts w:ascii="Times New Roman" w:eastAsia="Times New Roman" w:hAnsi="Times New Roman" w:cs="Times New Roman"/>
          <w:sz w:val="24"/>
          <w:szCs w:val="24"/>
          <w:lang w:eastAsia="ru-RU"/>
        </w:rPr>
      </w:pPr>
    </w:p>
    <w:p w:rsidR="00EB2CEB" w:rsidRPr="00BD1A86" w:rsidRDefault="00EB2CEB" w:rsidP="00EB2CEB">
      <w:pPr>
        <w:shd w:val="clear" w:color="auto" w:fill="FFFFFF"/>
        <w:ind w:left="115" w:right="106"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5) Социальные выплаты из бюджетов всех уровней, государственных внебюджетных </w:t>
      </w:r>
      <w:r w:rsidRPr="00BD1A86">
        <w:rPr>
          <w:rFonts w:ascii="Times New Roman" w:eastAsia="Times New Roman" w:hAnsi="Times New Roman" w:cs="Times New Roman"/>
          <w:sz w:val="24"/>
          <w:szCs w:val="24"/>
          <w:lang w:eastAsia="ru-RU"/>
        </w:rPr>
        <w:t>фондов и других источников, к которым относятся:</w:t>
      </w:r>
    </w:p>
    <w:p w:rsidR="00EB2CEB" w:rsidRPr="00BD1A86" w:rsidRDefault="00EB2CEB" w:rsidP="00EB2CEB">
      <w:pPr>
        <w:shd w:val="clear" w:color="auto" w:fill="FFFFFF"/>
        <w:ind w:left="110" w:right="115" w:firstLine="59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 xml:space="preserve">- пенсии, компенсационные выплаты (кроме компенсационных выплат </w:t>
      </w:r>
      <w:r w:rsidRPr="00BD1A86">
        <w:rPr>
          <w:rFonts w:ascii="Times New Roman" w:eastAsia="Times New Roman" w:hAnsi="Times New Roman" w:cs="Times New Roman"/>
          <w:spacing w:val="-10"/>
          <w:sz w:val="24"/>
          <w:szCs w:val="24"/>
          <w:lang w:eastAsia="ru-RU"/>
        </w:rPr>
        <w:t xml:space="preserve">неработающим трудоспособным лицам, осуществляющим уход за нетрудоспособными </w:t>
      </w:r>
      <w:r w:rsidRPr="00BD1A86">
        <w:rPr>
          <w:rFonts w:ascii="Times New Roman" w:eastAsia="Times New Roman" w:hAnsi="Times New Roman" w:cs="Times New Roman"/>
          <w:spacing w:val="-9"/>
          <w:sz w:val="24"/>
          <w:szCs w:val="24"/>
          <w:lang w:eastAsia="ru-RU"/>
        </w:rPr>
        <w:t>гражданами) и дополнительное ежемесячное материальное обеспечение пенсионеров</w:t>
      </w:r>
    </w:p>
    <w:p w:rsidR="00EB2CEB" w:rsidRPr="00BD1A86" w:rsidRDefault="00EB2CEB" w:rsidP="00EB2CEB">
      <w:pPr>
        <w:shd w:val="clear" w:color="auto" w:fill="FFFFFF"/>
        <w:tabs>
          <w:tab w:val="left" w:pos="0"/>
        </w:tabs>
        <w:ind w:firstLine="70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ежемесячное пожизненное содержание судей, вышедших в отставку;</w:t>
      </w:r>
    </w:p>
    <w:p w:rsidR="00EB2CEB" w:rsidRPr="00BD1A86" w:rsidRDefault="00EB2CEB" w:rsidP="00EB2CEB">
      <w:pPr>
        <w:shd w:val="clear" w:color="auto" w:fill="FFFFFF"/>
        <w:tabs>
          <w:tab w:val="left" w:pos="1008"/>
        </w:tabs>
        <w:ind w:left="106" w:right="110" w:firstLine="59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стипендии, выплачиваемые обучающимся в учреждениях начального, среднего и</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высшего профессионального образования, аспирантам и докторантам, обучающимся с</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 xml:space="preserve">отрывом   от   производства   в   аспирантуре   и   докторантуре   при   образовательных </w:t>
      </w:r>
      <w:r w:rsidRPr="00BD1A86">
        <w:rPr>
          <w:rFonts w:ascii="Times New Roman" w:eastAsia="Times New Roman" w:hAnsi="Times New Roman" w:cs="Times New Roman"/>
          <w:spacing w:val="-10"/>
          <w:sz w:val="24"/>
          <w:szCs w:val="24"/>
          <w:lang w:eastAsia="ru-RU"/>
        </w:rPr>
        <w:t xml:space="preserve">учреждениях высшего профессионального образования и научно-исследовательских </w:t>
      </w:r>
      <w:r w:rsidRPr="00BD1A86">
        <w:rPr>
          <w:rFonts w:ascii="Times New Roman" w:eastAsia="Times New Roman" w:hAnsi="Times New Roman" w:cs="Times New Roman"/>
          <w:spacing w:val="-6"/>
          <w:sz w:val="24"/>
          <w:szCs w:val="24"/>
          <w:lang w:eastAsia="ru-RU"/>
        </w:rPr>
        <w:t xml:space="preserve">учреждениях, слушателям духовных учебных заведений, а также компенсационные </w:t>
      </w:r>
      <w:r w:rsidRPr="00BD1A86">
        <w:rPr>
          <w:rFonts w:ascii="Times New Roman" w:eastAsia="Times New Roman" w:hAnsi="Times New Roman" w:cs="Times New Roman"/>
          <w:spacing w:val="-4"/>
          <w:sz w:val="24"/>
          <w:szCs w:val="24"/>
          <w:lang w:eastAsia="ru-RU"/>
        </w:rPr>
        <w:t xml:space="preserve">выплаты указанным категориям граждан в период их нахождения в академическом </w:t>
      </w:r>
      <w:r w:rsidRPr="00BD1A86">
        <w:rPr>
          <w:rFonts w:ascii="Times New Roman" w:eastAsia="Times New Roman" w:hAnsi="Times New Roman" w:cs="Times New Roman"/>
          <w:sz w:val="24"/>
          <w:szCs w:val="24"/>
          <w:lang w:eastAsia="ru-RU"/>
        </w:rPr>
        <w:t>отпуске по медицинским показаниям;</w:t>
      </w:r>
    </w:p>
    <w:p w:rsidR="00EB2CEB" w:rsidRPr="00BD1A86" w:rsidRDefault="00EB2CEB" w:rsidP="00EB2CEB">
      <w:pPr>
        <w:shd w:val="clear" w:color="auto" w:fill="FFFFFF"/>
        <w:tabs>
          <w:tab w:val="left" w:pos="970"/>
        </w:tabs>
        <w:ind w:left="19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pacing w:val="-9"/>
          <w:sz w:val="24"/>
          <w:szCs w:val="24"/>
          <w:lang w:eastAsia="ru-RU"/>
        </w:rPr>
        <w:t>пособие по безработице, материальная помощь и иные выплаты безработным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5"/>
          <w:sz w:val="24"/>
          <w:szCs w:val="24"/>
          <w:lang w:eastAsia="ru-RU"/>
        </w:rPr>
        <w:t>гражданам, а также стипендия и материальная помощь, выплачиваемая гражданам в</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10"/>
          <w:sz w:val="24"/>
          <w:szCs w:val="24"/>
          <w:lang w:eastAsia="ru-RU"/>
        </w:rPr>
        <w:t>период профессиональной подготовки, переподготовки и повышения квалификации по</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z w:val="24"/>
          <w:szCs w:val="24"/>
          <w:lang w:eastAsia="ru-RU"/>
        </w:rPr>
        <w:t>направлению органов службы занятости, выплаты безработным гражданам,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8"/>
          <w:sz w:val="24"/>
          <w:szCs w:val="24"/>
          <w:lang w:eastAsia="ru-RU"/>
        </w:rPr>
        <w:t>принимающим участие в общественных работах, и безработным гражданам, особо</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pacing w:val="-10"/>
          <w:sz w:val="24"/>
          <w:szCs w:val="24"/>
          <w:lang w:eastAsia="ru-RU"/>
        </w:rPr>
        <w:t>нуждающимся в социальной защите, в период их участия во временных работах, а также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8"/>
          <w:sz w:val="24"/>
          <w:szCs w:val="24"/>
          <w:lang w:eastAsia="ru-RU"/>
        </w:rPr>
        <w:t>выплаты несовершеннолетним гражданам в возрасте от 14 до 18 лет в период их участия</w:t>
      </w:r>
      <w:r w:rsidRPr="00BD1A86">
        <w:rPr>
          <w:rFonts w:ascii="Times New Roman" w:eastAsia="Times New Roman" w:hAnsi="Times New Roman" w:cs="Times New Roman"/>
          <w:spacing w:val="-8"/>
          <w:sz w:val="24"/>
          <w:szCs w:val="24"/>
          <w:lang w:eastAsia="ru-RU"/>
        </w:rPr>
        <w:br/>
      </w:r>
      <w:r w:rsidRPr="00BD1A86">
        <w:rPr>
          <w:rFonts w:ascii="Times New Roman" w:eastAsia="Times New Roman" w:hAnsi="Times New Roman" w:cs="Times New Roman"/>
          <w:sz w:val="24"/>
          <w:szCs w:val="24"/>
          <w:lang w:eastAsia="ru-RU"/>
        </w:rPr>
        <w:t>во временных работах;</w:t>
      </w:r>
    </w:p>
    <w:p w:rsidR="00EB2CEB" w:rsidRPr="00BD1A86" w:rsidRDefault="00EB2CEB" w:rsidP="00EB2CEB">
      <w:pPr>
        <w:widowControl w:val="0"/>
        <w:numPr>
          <w:ilvl w:val="0"/>
          <w:numId w:val="5"/>
        </w:numPr>
        <w:shd w:val="clear" w:color="auto" w:fill="FFFFFF"/>
        <w:tabs>
          <w:tab w:val="left" w:pos="850"/>
        </w:tabs>
        <w:autoSpaceDE w:val="0"/>
        <w:autoSpaceDN w:val="0"/>
        <w:adjustRightInd w:val="0"/>
        <w:ind w:right="10" w:firstLine="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пособие по временной нетрудоспособности, пособие по беременности и родам, а </w:t>
      </w:r>
      <w:r w:rsidRPr="00BD1A86">
        <w:rPr>
          <w:rFonts w:ascii="Times New Roman" w:eastAsia="Times New Roman" w:hAnsi="Times New Roman" w:cs="Times New Roman"/>
          <w:spacing w:val="-10"/>
          <w:sz w:val="24"/>
          <w:szCs w:val="24"/>
          <w:lang w:eastAsia="ru-RU"/>
        </w:rPr>
        <w:t xml:space="preserve">также единовременное пособие женщинам, вставшим на учет в медицинских учреждениях </w:t>
      </w:r>
      <w:r w:rsidRPr="00BD1A86">
        <w:rPr>
          <w:rFonts w:ascii="Times New Roman" w:eastAsia="Times New Roman" w:hAnsi="Times New Roman" w:cs="Times New Roman"/>
          <w:sz w:val="24"/>
          <w:szCs w:val="24"/>
          <w:lang w:eastAsia="ru-RU"/>
        </w:rPr>
        <w:t>в ранние сроки беременности;</w:t>
      </w:r>
    </w:p>
    <w:p w:rsidR="00EB2CEB" w:rsidRPr="00BD1A86" w:rsidRDefault="00EB2CEB" w:rsidP="00EB2CEB">
      <w:pPr>
        <w:widowControl w:val="0"/>
        <w:numPr>
          <w:ilvl w:val="0"/>
          <w:numId w:val="5"/>
        </w:numPr>
        <w:shd w:val="clear" w:color="auto" w:fill="FFFFFF"/>
        <w:tabs>
          <w:tab w:val="left" w:pos="850"/>
        </w:tabs>
        <w:autoSpaceDE w:val="0"/>
        <w:autoSpaceDN w:val="0"/>
        <w:adjustRightInd w:val="0"/>
        <w:ind w:firstLine="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ежемесячное пособие на ребенка; ежемесячное пособие на период отпуска по уходу за ребенком до достижения им </w:t>
      </w:r>
      <w:r w:rsidRPr="00BD1A86">
        <w:rPr>
          <w:rFonts w:ascii="Times New Roman" w:eastAsia="Times New Roman" w:hAnsi="Times New Roman" w:cs="Times New Roman"/>
          <w:spacing w:val="-7"/>
          <w:sz w:val="24"/>
          <w:szCs w:val="24"/>
          <w:lang w:eastAsia="ru-RU"/>
        </w:rPr>
        <w:t xml:space="preserve">возраста 1,5 лет и ежемесячные компенсационные выплаты гражданам, состоящим в </w:t>
      </w:r>
      <w:r w:rsidRPr="00BD1A86">
        <w:rPr>
          <w:rFonts w:ascii="Times New Roman" w:eastAsia="Times New Roman" w:hAnsi="Times New Roman" w:cs="Times New Roman"/>
          <w:spacing w:val="-10"/>
          <w:sz w:val="24"/>
          <w:szCs w:val="24"/>
          <w:lang w:eastAsia="ru-RU"/>
        </w:rPr>
        <w:t xml:space="preserve">трудовых отношениях на условиях трудового договора и находящимся в отпуске по уходу </w:t>
      </w:r>
      <w:r w:rsidRPr="00BD1A86">
        <w:rPr>
          <w:rFonts w:ascii="Times New Roman" w:eastAsia="Times New Roman" w:hAnsi="Times New Roman" w:cs="Times New Roman"/>
          <w:sz w:val="24"/>
          <w:szCs w:val="24"/>
          <w:lang w:eastAsia="ru-RU"/>
        </w:rPr>
        <w:t>за ребенком до достижения им 3-летнего возраста;</w:t>
      </w:r>
    </w:p>
    <w:p w:rsidR="00EB2CEB" w:rsidRPr="00BD1A86" w:rsidRDefault="00EB2CEB" w:rsidP="00EB2CEB">
      <w:pPr>
        <w:widowControl w:val="0"/>
        <w:numPr>
          <w:ilvl w:val="0"/>
          <w:numId w:val="5"/>
        </w:numPr>
        <w:shd w:val="clear" w:color="auto" w:fill="FFFFFF"/>
        <w:tabs>
          <w:tab w:val="left" w:pos="850"/>
        </w:tabs>
        <w:autoSpaceDE w:val="0"/>
        <w:autoSpaceDN w:val="0"/>
        <w:adjustRightInd w:val="0"/>
        <w:ind w:right="14" w:firstLine="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ежемесячное пособие супругам военнослужащих, проходящих военную службу по </w:t>
      </w:r>
      <w:r w:rsidRPr="00BD1A86">
        <w:rPr>
          <w:rFonts w:ascii="Times New Roman" w:eastAsia="Times New Roman" w:hAnsi="Times New Roman" w:cs="Times New Roman"/>
          <w:spacing w:val="-8"/>
          <w:sz w:val="24"/>
          <w:szCs w:val="24"/>
          <w:lang w:eastAsia="ru-RU"/>
        </w:rPr>
        <w:t xml:space="preserve">контракту, в период их проживания с супругами в местностях, где они вынуждены не </w:t>
      </w:r>
      <w:r w:rsidRPr="00BD1A86">
        <w:rPr>
          <w:rFonts w:ascii="Times New Roman" w:eastAsia="Times New Roman" w:hAnsi="Times New Roman" w:cs="Times New Roman"/>
          <w:sz w:val="24"/>
          <w:szCs w:val="24"/>
          <w:lang w:eastAsia="ru-RU"/>
        </w:rPr>
        <w:t xml:space="preserve">работать или не могут трудоустроиться в связи с отсутствием возможности </w:t>
      </w:r>
      <w:r w:rsidRPr="00BD1A86">
        <w:rPr>
          <w:rFonts w:ascii="Times New Roman" w:eastAsia="Times New Roman" w:hAnsi="Times New Roman" w:cs="Times New Roman"/>
          <w:spacing w:val="-2"/>
          <w:sz w:val="24"/>
          <w:szCs w:val="24"/>
          <w:lang w:eastAsia="ru-RU"/>
        </w:rPr>
        <w:t xml:space="preserve">трудоустройства по специальности и были признаны в установленном порядке </w:t>
      </w:r>
      <w:r w:rsidRPr="00BD1A86">
        <w:rPr>
          <w:rFonts w:ascii="Times New Roman" w:eastAsia="Times New Roman" w:hAnsi="Times New Roman" w:cs="Times New Roman"/>
          <w:spacing w:val="-9"/>
          <w:sz w:val="24"/>
          <w:szCs w:val="24"/>
          <w:lang w:eastAsia="ru-RU"/>
        </w:rPr>
        <w:t xml:space="preserve">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w:t>
      </w:r>
      <w:r w:rsidRPr="00BD1A86">
        <w:rPr>
          <w:rFonts w:ascii="Times New Roman" w:eastAsia="Times New Roman" w:hAnsi="Times New Roman" w:cs="Times New Roman"/>
          <w:sz w:val="24"/>
          <w:szCs w:val="24"/>
          <w:lang w:eastAsia="ru-RU"/>
        </w:rPr>
        <w:t>службы супруга, если по заключению учреждения здравоохранения их дети до достижения возраста 18 лет нуждаются в постороннем уходе;</w:t>
      </w:r>
    </w:p>
    <w:p w:rsidR="00EB2CEB" w:rsidRPr="00BD1A86" w:rsidRDefault="00EB2CEB" w:rsidP="00EB2CEB">
      <w:pPr>
        <w:widowControl w:val="0"/>
        <w:numPr>
          <w:ilvl w:val="0"/>
          <w:numId w:val="5"/>
        </w:numPr>
        <w:shd w:val="clear" w:color="auto" w:fill="FFFFFF"/>
        <w:tabs>
          <w:tab w:val="left" w:pos="850"/>
        </w:tabs>
        <w:autoSpaceDE w:val="0"/>
        <w:autoSpaceDN w:val="0"/>
        <w:adjustRightInd w:val="0"/>
        <w:ind w:left="144" w:right="34"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ежемесячная компенсационная выплата неработающим женам лиц рядового и </w:t>
      </w:r>
      <w:r w:rsidRPr="00BD1A86">
        <w:rPr>
          <w:rFonts w:ascii="Times New Roman" w:eastAsia="Times New Roman" w:hAnsi="Times New Roman" w:cs="Times New Roman"/>
          <w:spacing w:val="-9"/>
          <w:sz w:val="24"/>
          <w:szCs w:val="24"/>
          <w:lang w:eastAsia="ru-RU"/>
        </w:rPr>
        <w:t xml:space="preserve">начальствующего состава органов внутренних дел Российской Федерации и учреждений </w:t>
      </w:r>
      <w:r w:rsidRPr="00BD1A86">
        <w:rPr>
          <w:rFonts w:ascii="Times New Roman" w:eastAsia="Times New Roman" w:hAnsi="Times New Roman" w:cs="Times New Roman"/>
          <w:spacing w:val="-1"/>
          <w:sz w:val="24"/>
          <w:szCs w:val="24"/>
          <w:lang w:eastAsia="ru-RU"/>
        </w:rPr>
        <w:t xml:space="preserve">уголовно-исполнительной системы в отдаленных гарнизонах и местностях, где </w:t>
      </w:r>
      <w:r w:rsidRPr="00BD1A86">
        <w:rPr>
          <w:rFonts w:ascii="Times New Roman" w:eastAsia="Times New Roman" w:hAnsi="Times New Roman" w:cs="Times New Roman"/>
          <w:sz w:val="24"/>
          <w:szCs w:val="24"/>
          <w:lang w:eastAsia="ru-RU"/>
        </w:rPr>
        <w:t>отсутствует возможность их трудоустройства;</w:t>
      </w:r>
    </w:p>
    <w:p w:rsidR="00EB2CEB" w:rsidRPr="00BD1A86" w:rsidRDefault="00EB2CEB" w:rsidP="00EB2CEB">
      <w:pPr>
        <w:widowControl w:val="0"/>
        <w:numPr>
          <w:ilvl w:val="0"/>
          <w:numId w:val="5"/>
        </w:numPr>
        <w:shd w:val="clear" w:color="auto" w:fill="FFFFFF"/>
        <w:tabs>
          <w:tab w:val="left" w:pos="850"/>
        </w:tabs>
        <w:autoSpaceDE w:val="0"/>
        <w:autoSpaceDN w:val="0"/>
        <w:adjustRightInd w:val="0"/>
        <w:ind w:left="144" w:right="29"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B2CEB" w:rsidRPr="00BD1A86" w:rsidRDefault="00EB2CEB" w:rsidP="00EB2CEB">
      <w:pPr>
        <w:widowControl w:val="0"/>
        <w:numPr>
          <w:ilvl w:val="0"/>
          <w:numId w:val="5"/>
        </w:numPr>
        <w:shd w:val="clear" w:color="auto" w:fill="FFFFFF"/>
        <w:tabs>
          <w:tab w:val="left" w:pos="850"/>
        </w:tabs>
        <w:autoSpaceDE w:val="0"/>
        <w:autoSpaceDN w:val="0"/>
        <w:adjustRightInd w:val="0"/>
        <w:ind w:left="144" w:right="38"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8"/>
          <w:sz w:val="24"/>
          <w:szCs w:val="24"/>
          <w:lang w:eastAsia="ru-RU"/>
        </w:rPr>
        <w:t xml:space="preserve">надбавки и доплаты ко всем видам выплат, указанных в настоящем подпункте, и </w:t>
      </w:r>
      <w:r w:rsidRPr="00BD1A86">
        <w:rPr>
          <w:rFonts w:ascii="Times New Roman" w:eastAsia="Times New Roman" w:hAnsi="Times New Roman" w:cs="Times New Roman"/>
          <w:spacing w:val="-10"/>
          <w:sz w:val="24"/>
          <w:szCs w:val="24"/>
          <w:lang w:eastAsia="ru-RU"/>
        </w:rPr>
        <w:t xml:space="preserve">иные социальные выплаты, установленные органами государственной власти Российской </w:t>
      </w:r>
      <w:r w:rsidRPr="00BD1A86">
        <w:rPr>
          <w:rFonts w:ascii="Times New Roman" w:eastAsia="Times New Roman" w:hAnsi="Times New Roman" w:cs="Times New Roman"/>
          <w:spacing w:val="-9"/>
          <w:sz w:val="24"/>
          <w:szCs w:val="24"/>
          <w:lang w:eastAsia="ru-RU"/>
        </w:rPr>
        <w:t xml:space="preserve">Федерации, субъектов Российской Федерации, органами местного самоуправления, </w:t>
      </w:r>
      <w:r w:rsidRPr="00BD1A86">
        <w:rPr>
          <w:rFonts w:ascii="Times New Roman" w:eastAsia="Times New Roman" w:hAnsi="Times New Roman" w:cs="Times New Roman"/>
          <w:sz w:val="24"/>
          <w:szCs w:val="24"/>
          <w:lang w:eastAsia="ru-RU"/>
        </w:rPr>
        <w:t>организациями.</w:t>
      </w:r>
    </w:p>
    <w:p w:rsidR="00EB2CEB" w:rsidRPr="00BD1A86" w:rsidRDefault="00EB2CEB" w:rsidP="00EB2CEB">
      <w:pPr>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6"/>
        <w:gridCol w:w="1925"/>
        <w:gridCol w:w="1934"/>
        <w:gridCol w:w="1838"/>
      </w:tblGrid>
      <w:tr w:rsidR="00EB2CEB" w:rsidRPr="00BD1A86" w:rsidTr="00EC2F76">
        <w:trPr>
          <w:trHeight w:hRule="exact" w:val="1430"/>
        </w:trPr>
        <w:tc>
          <w:tcPr>
            <w:tcW w:w="658" w:type="dxa"/>
            <w:shd w:val="clear" w:color="auto" w:fill="FFFFFF"/>
          </w:tcPr>
          <w:p w:rsidR="00EB2CEB" w:rsidRPr="00BD1A86" w:rsidRDefault="00EB2CEB" w:rsidP="00EC2F76">
            <w:pPr>
              <w:shd w:val="clear" w:color="auto" w:fill="FFFFFF"/>
              <w:ind w:left="1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6" w:type="dxa"/>
            <w:shd w:val="clear" w:color="auto" w:fill="FFFFFF"/>
          </w:tcPr>
          <w:p w:rsidR="00EB2CEB" w:rsidRPr="00BD1A86" w:rsidRDefault="00EB2CEB" w:rsidP="00EC2F76">
            <w:pPr>
              <w:shd w:val="clear" w:color="auto" w:fill="FFFFFF"/>
              <w:ind w:left="49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1925" w:type="dxa"/>
            <w:shd w:val="clear" w:color="auto" w:fill="FFFFFF"/>
          </w:tcPr>
          <w:p w:rsidR="00EB2CEB" w:rsidRPr="00BD1A86" w:rsidRDefault="00EB2CEB" w:rsidP="00EC2F76">
            <w:pPr>
              <w:shd w:val="clear" w:color="auto" w:fill="FFFFFF"/>
              <w:ind w:left="25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EB2CEB" w:rsidRPr="00BD1A86" w:rsidRDefault="00EB2CEB" w:rsidP="00EC2F76">
            <w:pPr>
              <w:shd w:val="clear" w:color="auto" w:fill="FFFFFF"/>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Сумма дохода</w:t>
            </w:r>
          </w:p>
          <w:p w:rsidR="00EB2CEB" w:rsidRPr="00BD1A86" w:rsidRDefault="00EB2CEB" w:rsidP="00EC2F76">
            <w:pPr>
              <w:shd w:val="clear" w:color="auto" w:fill="FFFFFF"/>
              <w:ind w:left="12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838"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w:t>
            </w:r>
            <w:r w:rsidRPr="00BD1A86">
              <w:rPr>
                <w:rFonts w:ascii="Times New Roman" w:eastAsia="Times New Roman" w:hAnsi="Times New Roman" w:cs="Times New Roman"/>
                <w:spacing w:val="-6"/>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EB2CEB" w:rsidRPr="00BD1A86" w:rsidTr="00EC2F76">
        <w:trPr>
          <w:trHeight w:hRule="exact" w:val="552"/>
        </w:trPr>
        <w:tc>
          <w:tcPr>
            <w:tcW w:w="658"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3206"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925" w:type="dxa"/>
            <w:shd w:val="clear" w:color="auto" w:fill="FFFFFF"/>
          </w:tcPr>
          <w:p w:rsidR="00EB2CEB" w:rsidRPr="00BD1A86" w:rsidRDefault="00EB2CEB" w:rsidP="00EC2F76">
            <w:pPr>
              <w:shd w:val="clear" w:color="auto" w:fill="FFFFFF"/>
              <w:ind w:left="1282"/>
              <w:rPr>
                <w:rFonts w:ascii="Times New Roman" w:eastAsia="Times New Roman" w:hAnsi="Times New Roman" w:cs="Times New Roman"/>
                <w:sz w:val="24"/>
                <w:szCs w:val="24"/>
                <w:lang w:eastAsia="ru-RU"/>
              </w:rPr>
            </w:pPr>
          </w:p>
        </w:tc>
        <w:tc>
          <w:tcPr>
            <w:tcW w:w="1934"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838"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r>
    </w:tbl>
    <w:p w:rsidR="00EB2CEB" w:rsidRPr="00BD1A86" w:rsidRDefault="00EB2CEB" w:rsidP="00EB2CEB">
      <w:pPr>
        <w:shd w:val="clear" w:color="auto" w:fill="FFFFFF"/>
        <w:ind w:left="173" w:right="134" w:firstLine="53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 xml:space="preserve">6) Доходы от имущества, принадлежащего на праве собственности семье (отдельным </w:t>
      </w:r>
      <w:r w:rsidRPr="00BD1A86">
        <w:rPr>
          <w:rFonts w:ascii="Times New Roman" w:eastAsia="Times New Roman" w:hAnsi="Times New Roman" w:cs="Times New Roman"/>
          <w:spacing w:val="-9"/>
          <w:sz w:val="24"/>
          <w:szCs w:val="24"/>
          <w:lang w:eastAsia="ru-RU"/>
        </w:rPr>
        <w:t>ее членам) или одиноко проживающему гражданину, к которым относятся:</w:t>
      </w:r>
    </w:p>
    <w:p w:rsidR="00EB2CEB" w:rsidRPr="00BD1A86" w:rsidRDefault="00EB2CEB" w:rsidP="00EB2CEB">
      <w:pPr>
        <w:shd w:val="clear" w:color="auto" w:fill="FFFFFF"/>
        <w:tabs>
          <w:tab w:val="left" w:pos="835"/>
        </w:tabs>
        <w:ind w:left="163" w:right="130"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доходы от реализации и сдачи в аренду (наем) недвижимого имущества (земельных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7"/>
          <w:sz w:val="24"/>
          <w:szCs w:val="24"/>
          <w:lang w:eastAsia="ru-RU"/>
        </w:rPr>
        <w:t>участков, домов, квартир, дач, гаражей), транспортных и иных механических средств,</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средств переработки и хранения продуктов;</w:t>
      </w:r>
    </w:p>
    <w:p w:rsidR="00EB2CEB" w:rsidRPr="00BD1A86" w:rsidRDefault="00EB2CEB" w:rsidP="00EB2CEB">
      <w:pPr>
        <w:shd w:val="clear" w:color="auto" w:fill="FFFFFF"/>
        <w:tabs>
          <w:tab w:val="left" w:pos="946"/>
        </w:tabs>
        <w:ind w:left="163" w:right="134"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5"/>
          <w:sz w:val="24"/>
          <w:szCs w:val="24"/>
          <w:lang w:eastAsia="ru-RU"/>
        </w:rPr>
        <w:t>доходы от реализации плодов и продукции личного подсобного хозяйства</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9"/>
          <w:sz w:val="24"/>
          <w:szCs w:val="24"/>
          <w:lang w:eastAsia="ru-RU"/>
        </w:rPr>
        <w:t>(многолетних насаждений, огородной продукции, продукционных и демонстрационных</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животных, птицы, пушных зверей, пчел, рыбы);</w:t>
      </w:r>
    </w:p>
    <w:p w:rsidR="00EB2CEB" w:rsidRPr="00BD1A86" w:rsidRDefault="00EB2CEB" w:rsidP="00EB2CEB">
      <w:pP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672"/>
        <w:gridCol w:w="2179"/>
        <w:gridCol w:w="3072"/>
        <w:gridCol w:w="1810"/>
        <w:gridCol w:w="1939"/>
      </w:tblGrid>
      <w:tr w:rsidR="00EB2CEB" w:rsidRPr="00BD1A86" w:rsidTr="00EC2F76">
        <w:trPr>
          <w:trHeight w:hRule="exact" w:val="111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ind w:left="34"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ind w:left="322" w:right="307"/>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 xml:space="preserve">Кем получен </w:t>
            </w:r>
            <w:r w:rsidRPr="00BD1A86">
              <w:rPr>
                <w:rFonts w:ascii="Times New Roman" w:eastAsia="Times New Roman" w:hAnsi="Times New Roman" w:cs="Times New Roman"/>
                <w:sz w:val="24"/>
                <w:szCs w:val="24"/>
                <w:lang w:eastAsia="ru-RU"/>
              </w:rPr>
              <w:t>доход</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ind w:left="84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2"/>
                <w:sz w:val="24"/>
                <w:szCs w:val="24"/>
                <w:lang w:eastAsia="ru-RU"/>
              </w:rPr>
              <w:t>Сумма дохода</w:t>
            </w:r>
          </w:p>
          <w:p w:rsidR="00EB2CEB" w:rsidRPr="00BD1A86" w:rsidRDefault="00EB2CEB" w:rsidP="00EC2F76">
            <w:pPr>
              <w:shd w:val="clear" w:color="auto" w:fill="FFFFFF"/>
              <w:ind w:left="7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ind w:righ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6"/>
                <w:sz w:val="24"/>
                <w:szCs w:val="24"/>
                <w:lang w:eastAsia="ru-RU"/>
              </w:rPr>
              <w:t xml:space="preserve">Название,      № </w:t>
            </w:r>
            <w:r w:rsidRPr="00BD1A86">
              <w:rPr>
                <w:rFonts w:ascii="Times New Roman" w:eastAsia="Times New Roman" w:hAnsi="Times New Roman" w:cs="Times New Roman"/>
                <w:spacing w:val="-8"/>
                <w:sz w:val="24"/>
                <w:szCs w:val="24"/>
                <w:lang w:eastAsia="ru-RU"/>
              </w:rPr>
              <w:t xml:space="preserve">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EB2CEB" w:rsidRPr="00BD1A86" w:rsidTr="00EC2F76">
        <w:trPr>
          <w:trHeight w:hRule="exact" w:val="68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939" w:type="dxa"/>
            <w:tcBorders>
              <w:top w:val="single" w:sz="6" w:space="0" w:color="auto"/>
              <w:left w:val="single" w:sz="6" w:space="0" w:color="auto"/>
              <w:bottom w:val="single" w:sz="6" w:space="0" w:color="auto"/>
              <w:right w:val="single" w:sz="6" w:space="0" w:color="auto"/>
            </w:tcBorders>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r>
    </w:tbl>
    <w:p w:rsidR="00EB2CEB" w:rsidRPr="00BD1A86" w:rsidRDefault="00EB2CEB" w:rsidP="00EB2CEB">
      <w:pPr>
        <w:shd w:val="clear" w:color="auto" w:fill="FFFFFF"/>
        <w:ind w:left="130" w:right="164" w:firstLine="53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5"/>
          <w:sz w:val="24"/>
          <w:szCs w:val="24"/>
          <w:lang w:eastAsia="ru-RU"/>
        </w:rPr>
        <w:t xml:space="preserve">7) Другие доходы семьи или одиноко проживающего гражданина, в которые </w:t>
      </w:r>
      <w:r w:rsidRPr="00BD1A86">
        <w:rPr>
          <w:rFonts w:ascii="Times New Roman" w:eastAsia="Times New Roman" w:hAnsi="Times New Roman" w:cs="Times New Roman"/>
          <w:sz w:val="24"/>
          <w:szCs w:val="24"/>
          <w:lang w:eastAsia="ru-RU"/>
        </w:rPr>
        <w:t>включаются:</w:t>
      </w:r>
    </w:p>
    <w:p w:rsidR="00EB2CEB" w:rsidRPr="00BD1A86" w:rsidRDefault="00EB2CEB" w:rsidP="00EB2CEB">
      <w:pPr>
        <w:shd w:val="clear" w:color="auto" w:fill="FFFFFF"/>
        <w:tabs>
          <w:tab w:val="left" w:pos="878"/>
        </w:tabs>
        <w:ind w:left="120" w:right="158"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денежное довольствие военнослужащих, сотрудников органов внутренних дел</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7"/>
          <w:sz w:val="24"/>
          <w:szCs w:val="24"/>
          <w:lang w:eastAsia="ru-RU"/>
        </w:rPr>
        <w:t>Российской Федерации, учреждений и органов уголовно-исполнительной системы,</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5"/>
          <w:sz w:val="24"/>
          <w:szCs w:val="24"/>
          <w:lang w:eastAsia="ru-RU"/>
        </w:rPr>
        <w:t>таможенных органов Российской Федерации и других органов правоохранительной</w:t>
      </w:r>
      <w:r w:rsidRPr="00BD1A86">
        <w:rPr>
          <w:rFonts w:ascii="Times New Roman" w:eastAsia="Times New Roman" w:hAnsi="Times New Roman" w:cs="Times New Roman"/>
          <w:spacing w:val="-5"/>
          <w:sz w:val="24"/>
          <w:szCs w:val="24"/>
          <w:lang w:eastAsia="ru-RU"/>
        </w:rPr>
        <w:br/>
      </w:r>
      <w:r w:rsidRPr="00BD1A86">
        <w:rPr>
          <w:rFonts w:ascii="Times New Roman" w:eastAsia="Times New Roman" w:hAnsi="Times New Roman" w:cs="Times New Roman"/>
          <w:spacing w:val="-3"/>
          <w:sz w:val="24"/>
          <w:szCs w:val="24"/>
          <w:lang w:eastAsia="ru-RU"/>
        </w:rPr>
        <w:t>службы, а также дополнительные выплаты, носящие постоянный характер, и</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pacing w:val="-6"/>
          <w:sz w:val="24"/>
          <w:szCs w:val="24"/>
          <w:lang w:eastAsia="ru-RU"/>
        </w:rPr>
        <w:t>продовольственное обеспечение (денежная компенсация взамен продовольственного</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pacing w:val="-9"/>
          <w:sz w:val="24"/>
          <w:szCs w:val="24"/>
          <w:lang w:eastAsia="ru-RU"/>
        </w:rPr>
        <w:t>пайка), установленные законодательством Российской Федерации;</w:t>
      </w:r>
    </w:p>
    <w:p w:rsidR="00EB2CEB" w:rsidRPr="00BD1A86" w:rsidRDefault="00EB2CEB" w:rsidP="00EB2CEB">
      <w:pPr>
        <w:shd w:val="clear" w:color="auto" w:fill="FFFFFF"/>
        <w:tabs>
          <w:tab w:val="left" w:pos="797"/>
        </w:tabs>
        <w:ind w:left="120" w:right="163"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единовременное пособие при увольнении с военной службы, из органов внутренних</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дел Российской Федерации, учреждений и органов уголовно-исполнительной системы,</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pacing w:val="-3"/>
          <w:sz w:val="24"/>
          <w:szCs w:val="24"/>
          <w:lang w:eastAsia="ru-RU"/>
        </w:rPr>
        <w:t>таможенных органов Российской Федерации, других органов правоохранительной</w:t>
      </w:r>
      <w:r w:rsidRPr="00BD1A86">
        <w:rPr>
          <w:rFonts w:ascii="Times New Roman" w:eastAsia="Times New Roman" w:hAnsi="Times New Roman" w:cs="Times New Roman"/>
          <w:spacing w:val="-3"/>
          <w:sz w:val="24"/>
          <w:szCs w:val="24"/>
          <w:lang w:eastAsia="ru-RU"/>
        </w:rPr>
        <w:br/>
      </w:r>
      <w:r w:rsidRPr="00BD1A86">
        <w:rPr>
          <w:rFonts w:ascii="Times New Roman" w:eastAsia="Times New Roman" w:hAnsi="Times New Roman" w:cs="Times New Roman"/>
          <w:sz w:val="24"/>
          <w:szCs w:val="24"/>
          <w:lang w:eastAsia="ru-RU"/>
        </w:rPr>
        <w:t>службы;</w:t>
      </w:r>
    </w:p>
    <w:p w:rsidR="00EB2CEB" w:rsidRPr="00BD1A86" w:rsidRDefault="00EB2CEB" w:rsidP="00EB2CEB">
      <w:pPr>
        <w:shd w:val="clear" w:color="auto" w:fill="FFFFFF"/>
        <w:tabs>
          <w:tab w:val="left" w:pos="926"/>
        </w:tabs>
        <w:ind w:left="115" w:right="178"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оплата работ по договорам, заключаемым в соответствии с гражданским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z w:val="24"/>
          <w:szCs w:val="24"/>
          <w:lang w:eastAsia="ru-RU"/>
        </w:rPr>
        <w:t>законодательством Российской Федерации;</w:t>
      </w:r>
    </w:p>
    <w:p w:rsidR="00EB2CEB" w:rsidRPr="00BD1A86" w:rsidRDefault="00EB2CEB" w:rsidP="00EB2CEB">
      <w:pPr>
        <w:shd w:val="clear" w:color="auto" w:fill="FFFFFF"/>
        <w:tabs>
          <w:tab w:val="left" w:pos="792"/>
        </w:tabs>
        <w:ind w:left="120" w:right="178" w:firstLine="53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0"/>
          <w:sz w:val="24"/>
          <w:szCs w:val="24"/>
          <w:lang w:eastAsia="ru-RU"/>
        </w:rPr>
        <w:t>материальная помощь, оказываемая работодателями своим работникам, в том числе</w:t>
      </w:r>
      <w:r w:rsidRPr="00BD1A86">
        <w:rPr>
          <w:rFonts w:ascii="Times New Roman" w:eastAsia="Times New Roman" w:hAnsi="Times New Roman" w:cs="Times New Roman"/>
          <w:spacing w:val="-10"/>
          <w:sz w:val="24"/>
          <w:szCs w:val="24"/>
          <w:lang w:eastAsia="ru-RU"/>
        </w:rPr>
        <w:br/>
      </w:r>
      <w:r w:rsidRPr="00BD1A86">
        <w:rPr>
          <w:rFonts w:ascii="Times New Roman" w:eastAsia="Times New Roman" w:hAnsi="Times New Roman" w:cs="Times New Roman"/>
          <w:spacing w:val="-9"/>
          <w:sz w:val="24"/>
          <w:szCs w:val="24"/>
          <w:lang w:eastAsia="ru-RU"/>
        </w:rPr>
        <w:t>бывшим, уволившимся в связи с выходом на пенсию по инвалидности или по возрасту;</w:t>
      </w:r>
    </w:p>
    <w:p w:rsidR="00EB2CEB" w:rsidRPr="00BD1A86" w:rsidRDefault="00EB2CEB" w:rsidP="00EB2CEB">
      <w:pPr>
        <w:shd w:val="clear" w:color="auto" w:fill="FFFFFF"/>
        <w:tabs>
          <w:tab w:val="left" w:pos="907"/>
        </w:tabs>
        <w:ind w:left="115" w:right="173"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7"/>
          <w:sz w:val="24"/>
          <w:szCs w:val="24"/>
          <w:lang w:eastAsia="ru-RU"/>
        </w:rPr>
        <w:t>авторские вознаграждения, получаемые в соответствии с законодательством</w:t>
      </w:r>
      <w:r w:rsidRPr="00BD1A86">
        <w:rPr>
          <w:rFonts w:ascii="Times New Roman" w:eastAsia="Times New Roman" w:hAnsi="Times New Roman" w:cs="Times New Roman"/>
          <w:spacing w:val="-7"/>
          <w:sz w:val="24"/>
          <w:szCs w:val="24"/>
          <w:lang w:eastAsia="ru-RU"/>
        </w:rPr>
        <w:br/>
      </w:r>
      <w:r w:rsidRPr="00BD1A86">
        <w:rPr>
          <w:rFonts w:ascii="Times New Roman" w:eastAsia="Times New Roman" w:hAnsi="Times New Roman" w:cs="Times New Roman"/>
          <w:spacing w:val="-9"/>
          <w:sz w:val="24"/>
          <w:szCs w:val="24"/>
          <w:lang w:eastAsia="ru-RU"/>
        </w:rPr>
        <w:t>Российской Федерации об авторском праве и смежных правах, в том числе по авторским</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договорам наследования;</w:t>
      </w:r>
    </w:p>
    <w:p w:rsidR="00EB2CEB" w:rsidRPr="00BD1A86" w:rsidRDefault="00EB2CEB" w:rsidP="00EB2CEB">
      <w:pPr>
        <w:shd w:val="clear" w:color="auto" w:fill="FFFFFF"/>
        <w:tabs>
          <w:tab w:val="left" w:pos="994"/>
        </w:tabs>
        <w:ind w:left="192" w:right="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6"/>
          <w:sz w:val="24"/>
          <w:szCs w:val="24"/>
          <w:lang w:eastAsia="ru-RU"/>
        </w:rPr>
        <w:t>доходы от занятий предпринимательской деятельностью, включая доходы,</w:t>
      </w:r>
      <w:r w:rsidRPr="00BD1A86">
        <w:rPr>
          <w:rFonts w:ascii="Times New Roman" w:eastAsia="Times New Roman" w:hAnsi="Times New Roman" w:cs="Times New Roman"/>
          <w:spacing w:val="-6"/>
          <w:sz w:val="24"/>
          <w:szCs w:val="24"/>
          <w:lang w:eastAsia="ru-RU"/>
        </w:rPr>
        <w:br/>
        <w:t>полученные в результате деятельности крестьянского (фермерского) хозяйства, в том</w:t>
      </w:r>
      <w:r w:rsidRPr="00BD1A86">
        <w:rPr>
          <w:rFonts w:ascii="Times New Roman" w:eastAsia="Times New Roman" w:hAnsi="Times New Roman" w:cs="Times New Roman"/>
          <w:spacing w:val="-6"/>
          <w:sz w:val="24"/>
          <w:szCs w:val="24"/>
          <w:lang w:eastAsia="ru-RU"/>
        </w:rPr>
        <w:br/>
      </w:r>
      <w:r w:rsidRPr="00BD1A86">
        <w:rPr>
          <w:rFonts w:ascii="Times New Roman" w:eastAsia="Times New Roman" w:hAnsi="Times New Roman" w:cs="Times New Roman"/>
          <w:sz w:val="24"/>
          <w:szCs w:val="24"/>
          <w:lang w:eastAsia="ru-RU"/>
        </w:rPr>
        <w:t>числе хозяйства без образования юридического лица;</w:t>
      </w:r>
    </w:p>
    <w:p w:rsidR="00EB2CEB" w:rsidRPr="00BD1A86" w:rsidRDefault="00EB2CEB" w:rsidP="00EB2CEB">
      <w:pPr>
        <w:shd w:val="clear" w:color="auto" w:fill="FFFFFF"/>
        <w:tabs>
          <w:tab w:val="left" w:pos="926"/>
        </w:tabs>
        <w:ind w:left="192" w:right="3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9"/>
          <w:sz w:val="24"/>
          <w:szCs w:val="24"/>
          <w:lang w:eastAsia="ru-RU"/>
        </w:rPr>
        <w:t>доходы по акциям и другие доходы от участия в управлении собственностью</w:t>
      </w:r>
      <w:r w:rsidRPr="00BD1A86">
        <w:rPr>
          <w:rFonts w:ascii="Times New Roman" w:eastAsia="Times New Roman" w:hAnsi="Times New Roman" w:cs="Times New Roman"/>
          <w:spacing w:val="-9"/>
          <w:sz w:val="24"/>
          <w:szCs w:val="24"/>
          <w:lang w:eastAsia="ru-RU"/>
        </w:rPr>
        <w:br/>
      </w:r>
      <w:r w:rsidRPr="00BD1A86">
        <w:rPr>
          <w:rFonts w:ascii="Times New Roman" w:eastAsia="Times New Roman" w:hAnsi="Times New Roman" w:cs="Times New Roman"/>
          <w:sz w:val="24"/>
          <w:szCs w:val="24"/>
          <w:lang w:eastAsia="ru-RU"/>
        </w:rPr>
        <w:t>организации;</w:t>
      </w:r>
    </w:p>
    <w:p w:rsidR="00EB2CEB" w:rsidRPr="00BD1A86" w:rsidRDefault="00EB2CEB" w:rsidP="00EB2CEB">
      <w:pPr>
        <w:widowControl w:val="0"/>
        <w:numPr>
          <w:ilvl w:val="0"/>
          <w:numId w:val="6"/>
        </w:numPr>
        <w:shd w:val="clear" w:color="auto" w:fill="FFFFFF"/>
        <w:tabs>
          <w:tab w:val="left" w:pos="322"/>
        </w:tabs>
        <w:autoSpaceDE w:val="0"/>
        <w:autoSpaceDN w:val="0"/>
        <w:adjustRightInd w:val="0"/>
        <w:ind w:left="187"/>
        <w:jc w:val="left"/>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алименты, получаемые членами семьи;</w:t>
      </w:r>
    </w:p>
    <w:p w:rsidR="00EB2CEB" w:rsidRPr="00BD1A86" w:rsidRDefault="00EB2CEB" w:rsidP="00EB2CEB">
      <w:pPr>
        <w:widowControl w:val="0"/>
        <w:numPr>
          <w:ilvl w:val="0"/>
          <w:numId w:val="6"/>
        </w:numPr>
        <w:shd w:val="clear" w:color="auto" w:fill="FFFFFF"/>
        <w:tabs>
          <w:tab w:val="left" w:pos="322"/>
        </w:tabs>
        <w:autoSpaceDE w:val="0"/>
        <w:autoSpaceDN w:val="0"/>
        <w:adjustRightInd w:val="0"/>
        <w:ind w:left="187"/>
        <w:jc w:val="left"/>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проценты по банковским вкладам;</w:t>
      </w:r>
    </w:p>
    <w:p w:rsidR="00EB2CEB" w:rsidRPr="00BD1A86" w:rsidRDefault="00EB2CEB" w:rsidP="00EB2CEB">
      <w:pPr>
        <w:widowControl w:val="0"/>
        <w:numPr>
          <w:ilvl w:val="0"/>
          <w:numId w:val="6"/>
        </w:numPr>
        <w:shd w:val="clear" w:color="auto" w:fill="FFFFFF"/>
        <w:tabs>
          <w:tab w:val="left" w:pos="322"/>
        </w:tabs>
        <w:autoSpaceDE w:val="0"/>
        <w:autoSpaceDN w:val="0"/>
        <w:adjustRightInd w:val="0"/>
        <w:ind w:left="187"/>
        <w:jc w:val="left"/>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наследуемые и подаренные денежные средства;</w:t>
      </w:r>
    </w:p>
    <w:p w:rsidR="00EB2CEB" w:rsidRPr="00BD1A86" w:rsidRDefault="00EB2CEB" w:rsidP="00EB2CEB">
      <w:pPr>
        <w:shd w:val="clear" w:color="auto" w:fill="FFFFFF"/>
        <w:ind w:left="176" w:right="5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p w:rsidR="00EB2CEB" w:rsidRPr="00BD1A86" w:rsidRDefault="00EB2CEB" w:rsidP="00EB2CEB">
      <w:pPr>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62"/>
        <w:gridCol w:w="2539"/>
        <w:gridCol w:w="2165"/>
        <w:gridCol w:w="1642"/>
        <w:gridCol w:w="2563"/>
      </w:tblGrid>
      <w:tr w:rsidR="00EB2CEB" w:rsidRPr="00BD1A86" w:rsidTr="00EC2F76">
        <w:trPr>
          <w:trHeight w:hRule="exact" w:val="1142"/>
        </w:trPr>
        <w:tc>
          <w:tcPr>
            <w:tcW w:w="662" w:type="dxa"/>
            <w:shd w:val="clear" w:color="auto" w:fill="FFFFFF"/>
          </w:tcPr>
          <w:p w:rsidR="00EB2CEB" w:rsidRPr="00BD1A86" w:rsidRDefault="00EB2CEB" w:rsidP="00EC2F76">
            <w:pPr>
              <w:shd w:val="clear" w:color="auto" w:fill="FFFFFF"/>
              <w:ind w:left="24" w:right="9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2539" w:type="dxa"/>
            <w:shd w:val="clear" w:color="auto" w:fill="FFFFFF"/>
          </w:tcPr>
          <w:p w:rsidR="00EB2CEB" w:rsidRPr="00BD1A86" w:rsidRDefault="00EB2CEB" w:rsidP="00EC2F76">
            <w:pPr>
              <w:shd w:val="clear" w:color="auto" w:fill="FFFFFF"/>
              <w:ind w:left="163"/>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Кем получен доход</w:t>
            </w:r>
          </w:p>
        </w:tc>
        <w:tc>
          <w:tcPr>
            <w:tcW w:w="2165" w:type="dxa"/>
            <w:shd w:val="clear" w:color="auto" w:fill="FFFFFF"/>
          </w:tcPr>
          <w:p w:rsidR="00EB2CEB" w:rsidRPr="00BD1A86" w:rsidRDefault="00EB2CEB" w:rsidP="00EC2F76">
            <w:pPr>
              <w:shd w:val="clear" w:color="auto" w:fill="FFFFFF"/>
              <w:ind w:left="38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Вид дохода</w:t>
            </w:r>
          </w:p>
        </w:tc>
        <w:tc>
          <w:tcPr>
            <w:tcW w:w="1642" w:type="dxa"/>
            <w:shd w:val="clear" w:color="auto" w:fill="FFFFFF"/>
          </w:tcPr>
          <w:p w:rsidR="00EB2CEB" w:rsidRPr="00BD1A86" w:rsidRDefault="00EB2CEB" w:rsidP="00EC2F76">
            <w:pPr>
              <w:shd w:val="clear" w:color="auto" w:fill="FFFFFF"/>
              <w:ind w:left="350" w:right="33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 дохода</w:t>
            </w:r>
          </w:p>
          <w:p w:rsidR="00EB2CEB" w:rsidRPr="00BD1A86" w:rsidRDefault="00EB2CEB" w:rsidP="00EC2F76">
            <w:pPr>
              <w:shd w:val="clear" w:color="auto" w:fill="FFFFFF"/>
              <w:ind w:left="35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(руб.)</w:t>
            </w:r>
          </w:p>
        </w:tc>
        <w:tc>
          <w:tcPr>
            <w:tcW w:w="2563"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4"/>
                <w:sz w:val="24"/>
                <w:szCs w:val="24"/>
                <w:lang w:eastAsia="ru-RU"/>
              </w:rPr>
              <w:t xml:space="preserve">Название,                 № </w:t>
            </w:r>
            <w:r w:rsidRPr="00BD1A86">
              <w:rPr>
                <w:rFonts w:ascii="Times New Roman" w:eastAsia="Times New Roman" w:hAnsi="Times New Roman" w:cs="Times New Roman"/>
                <w:spacing w:val="-3"/>
                <w:sz w:val="24"/>
                <w:szCs w:val="24"/>
                <w:lang w:eastAsia="ru-RU"/>
              </w:rPr>
              <w:t xml:space="preserve">документа                на </w:t>
            </w:r>
            <w:r w:rsidRPr="00BD1A86">
              <w:rPr>
                <w:rFonts w:ascii="Times New Roman" w:eastAsia="Times New Roman" w:hAnsi="Times New Roman" w:cs="Times New Roman"/>
                <w:spacing w:val="-9"/>
                <w:sz w:val="24"/>
                <w:szCs w:val="24"/>
                <w:lang w:eastAsia="ru-RU"/>
              </w:rPr>
              <w:t xml:space="preserve">основании      которого </w:t>
            </w:r>
            <w:r w:rsidRPr="00BD1A86">
              <w:rPr>
                <w:rFonts w:ascii="Times New Roman" w:eastAsia="Times New Roman" w:hAnsi="Times New Roman" w:cs="Times New Roman"/>
                <w:sz w:val="24"/>
                <w:szCs w:val="24"/>
                <w:lang w:eastAsia="ru-RU"/>
              </w:rPr>
              <w:t>указан доход</w:t>
            </w:r>
          </w:p>
        </w:tc>
      </w:tr>
      <w:tr w:rsidR="00EB2CEB" w:rsidRPr="00BD1A86" w:rsidTr="00EC2F76">
        <w:trPr>
          <w:trHeight w:hRule="exact" w:val="533"/>
        </w:trPr>
        <w:tc>
          <w:tcPr>
            <w:tcW w:w="662"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2539"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2165"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642"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2563"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r>
    </w:tbl>
    <w:p w:rsidR="00EB2CEB" w:rsidRPr="00BD1A86" w:rsidRDefault="00EB2CEB" w:rsidP="00EB2CEB">
      <w:pPr>
        <w:shd w:val="clear" w:color="auto" w:fill="FFFFFF"/>
        <w:ind w:left="136" w:right="79" w:firstLine="71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8) Доходы, полученные от реализации продукции личного подсобного хозяйства, учитываются в соответствии с величинами нормативов чистого дохода в стоимостном </w:t>
      </w:r>
      <w:r w:rsidRPr="00BD1A86">
        <w:rPr>
          <w:rFonts w:ascii="Times New Roman" w:eastAsia="Times New Roman" w:hAnsi="Times New Roman" w:cs="Times New Roman"/>
          <w:sz w:val="24"/>
          <w:szCs w:val="24"/>
          <w:lang w:eastAsia="ru-RU"/>
        </w:rPr>
        <w:t xml:space="preserve">выражении от реализации полученной в личном подсобном хозяйстве </w:t>
      </w:r>
      <w:r w:rsidRPr="00BD1A86">
        <w:rPr>
          <w:rFonts w:ascii="Times New Roman" w:eastAsia="Times New Roman" w:hAnsi="Times New Roman" w:cs="Times New Roman"/>
          <w:spacing w:val="-4"/>
          <w:sz w:val="24"/>
          <w:szCs w:val="24"/>
          <w:lang w:eastAsia="ru-RU"/>
        </w:rPr>
        <w:t xml:space="preserve">сельскохозяйственной продукции на текущий календарный год, утверждаемых </w:t>
      </w:r>
      <w:r w:rsidRPr="00BD1A86">
        <w:rPr>
          <w:rFonts w:ascii="Times New Roman" w:eastAsia="Times New Roman" w:hAnsi="Times New Roman" w:cs="Times New Roman"/>
          <w:sz w:val="24"/>
          <w:szCs w:val="24"/>
          <w:lang w:eastAsia="ru-RU"/>
        </w:rPr>
        <w:t>Правительством Ленинградской области:</w:t>
      </w:r>
    </w:p>
    <w:p w:rsidR="00EB2CEB" w:rsidRPr="00BD1A86" w:rsidRDefault="00EB2CEB" w:rsidP="00EB2CEB">
      <w:pPr>
        <w:rPr>
          <w:rFonts w:ascii="Times New Roman" w:eastAsia="Times New Roman" w:hAnsi="Times New Roman" w:cs="Times New Roman"/>
          <w:sz w:val="24"/>
          <w:szCs w:val="24"/>
          <w:lang w:eastAsia="ru-RU"/>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658"/>
        <w:gridCol w:w="3202"/>
        <w:gridCol w:w="1925"/>
        <w:gridCol w:w="1934"/>
        <w:gridCol w:w="1877"/>
      </w:tblGrid>
      <w:tr w:rsidR="00EB2CEB" w:rsidRPr="00BD1A86" w:rsidTr="00EC2F76">
        <w:trPr>
          <w:trHeight w:hRule="exact" w:val="1073"/>
        </w:trPr>
        <w:tc>
          <w:tcPr>
            <w:tcW w:w="658" w:type="dxa"/>
            <w:shd w:val="clear" w:color="auto" w:fill="FFFFFF"/>
          </w:tcPr>
          <w:p w:rsidR="00EB2CEB" w:rsidRPr="00BD1A86" w:rsidRDefault="00EB2CEB" w:rsidP="00EC2F76">
            <w:pPr>
              <w:shd w:val="clear" w:color="auto" w:fill="FFFFFF"/>
              <w:ind w:left="19" w:right="9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п/п</w:t>
            </w:r>
          </w:p>
        </w:tc>
        <w:tc>
          <w:tcPr>
            <w:tcW w:w="3202" w:type="dxa"/>
            <w:shd w:val="clear" w:color="auto" w:fill="FFFFFF"/>
          </w:tcPr>
          <w:p w:rsidR="00EB2CEB" w:rsidRPr="00BD1A86" w:rsidRDefault="00EB2CEB" w:rsidP="00EC2F76">
            <w:pPr>
              <w:shd w:val="clear" w:color="auto" w:fill="FFFFFF"/>
              <w:ind w:left="49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0"/>
                <w:sz w:val="24"/>
                <w:szCs w:val="24"/>
                <w:lang w:eastAsia="ru-RU"/>
              </w:rPr>
              <w:t>Кем получен доход</w:t>
            </w:r>
          </w:p>
        </w:tc>
        <w:tc>
          <w:tcPr>
            <w:tcW w:w="1925" w:type="dxa"/>
            <w:shd w:val="clear" w:color="auto" w:fill="FFFFFF"/>
          </w:tcPr>
          <w:p w:rsidR="00EB2CEB" w:rsidRPr="00BD1A86" w:rsidRDefault="00EB2CEB" w:rsidP="00EC2F76">
            <w:pPr>
              <w:shd w:val="clear" w:color="auto" w:fill="FFFFFF"/>
              <w:ind w:left="264"/>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1"/>
                <w:sz w:val="24"/>
                <w:szCs w:val="24"/>
                <w:lang w:eastAsia="ru-RU"/>
              </w:rPr>
              <w:t>Вид дохода</w:t>
            </w:r>
          </w:p>
        </w:tc>
        <w:tc>
          <w:tcPr>
            <w:tcW w:w="1934" w:type="dxa"/>
            <w:shd w:val="clear" w:color="auto" w:fill="FFFFFF"/>
          </w:tcPr>
          <w:p w:rsidR="00EB2CEB" w:rsidRPr="00BD1A86" w:rsidRDefault="00EB2CEB" w:rsidP="00EC2F76">
            <w:pPr>
              <w:shd w:val="clear" w:color="auto" w:fill="FFFFFF"/>
              <w:ind w:left="130" w:right="101"/>
              <w:rPr>
                <w:rFonts w:ascii="Times New Roman" w:eastAsia="Times New Roman" w:hAnsi="Times New Roman" w:cs="Times New Roman"/>
                <w:spacing w:val="-11"/>
                <w:sz w:val="24"/>
                <w:szCs w:val="24"/>
                <w:lang w:eastAsia="ru-RU"/>
              </w:rPr>
            </w:pPr>
            <w:r w:rsidRPr="00BD1A86">
              <w:rPr>
                <w:rFonts w:ascii="Times New Roman" w:eastAsia="Times New Roman" w:hAnsi="Times New Roman" w:cs="Times New Roman"/>
                <w:spacing w:val="-11"/>
                <w:sz w:val="24"/>
                <w:szCs w:val="24"/>
                <w:lang w:eastAsia="ru-RU"/>
              </w:rPr>
              <w:t xml:space="preserve">Сумма дохода </w:t>
            </w:r>
          </w:p>
          <w:p w:rsidR="00EB2CEB" w:rsidRPr="00BD1A86" w:rsidRDefault="00EB2CEB" w:rsidP="00EC2F76">
            <w:pPr>
              <w:shd w:val="clear" w:color="auto" w:fill="FFFFFF"/>
              <w:ind w:left="130" w:right="101"/>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 руб.)</w:t>
            </w:r>
          </w:p>
        </w:tc>
        <w:tc>
          <w:tcPr>
            <w:tcW w:w="1877"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9"/>
                <w:sz w:val="24"/>
                <w:szCs w:val="24"/>
                <w:lang w:eastAsia="ru-RU"/>
              </w:rPr>
              <w:t xml:space="preserve">Название,       № документа      на </w:t>
            </w:r>
            <w:r w:rsidRPr="00BD1A86">
              <w:rPr>
                <w:rFonts w:ascii="Times New Roman" w:eastAsia="Times New Roman" w:hAnsi="Times New Roman" w:cs="Times New Roman"/>
                <w:sz w:val="24"/>
                <w:szCs w:val="24"/>
                <w:lang w:eastAsia="ru-RU"/>
              </w:rPr>
              <w:t xml:space="preserve">основании </w:t>
            </w:r>
            <w:r w:rsidRPr="00BD1A86">
              <w:rPr>
                <w:rFonts w:ascii="Times New Roman" w:eastAsia="Times New Roman" w:hAnsi="Times New Roman" w:cs="Times New Roman"/>
                <w:spacing w:val="-10"/>
                <w:sz w:val="24"/>
                <w:szCs w:val="24"/>
                <w:lang w:eastAsia="ru-RU"/>
              </w:rPr>
              <w:t xml:space="preserve">которого указан </w:t>
            </w:r>
            <w:r w:rsidRPr="00BD1A86">
              <w:rPr>
                <w:rFonts w:ascii="Times New Roman" w:eastAsia="Times New Roman" w:hAnsi="Times New Roman" w:cs="Times New Roman"/>
                <w:sz w:val="24"/>
                <w:szCs w:val="24"/>
                <w:lang w:eastAsia="ru-RU"/>
              </w:rPr>
              <w:t>доход</w:t>
            </w:r>
          </w:p>
        </w:tc>
      </w:tr>
      <w:tr w:rsidR="00EB2CEB" w:rsidRPr="00BD1A86" w:rsidTr="00EC2F76">
        <w:trPr>
          <w:trHeight w:hRule="exact" w:val="538"/>
        </w:trPr>
        <w:tc>
          <w:tcPr>
            <w:tcW w:w="658"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3202"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925"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934" w:type="dxa"/>
            <w:shd w:val="clear" w:color="auto" w:fill="FFFFFF"/>
          </w:tcPr>
          <w:p w:rsidR="00EB2CEB" w:rsidRPr="00BD1A86" w:rsidRDefault="00EB2CEB" w:rsidP="00EC2F76">
            <w:pPr>
              <w:shd w:val="clear" w:color="auto" w:fill="FFFFFF"/>
              <w:rPr>
                <w:rFonts w:ascii="Times New Roman" w:eastAsia="Times New Roman" w:hAnsi="Times New Roman" w:cs="Times New Roman"/>
                <w:sz w:val="24"/>
                <w:szCs w:val="24"/>
                <w:lang w:eastAsia="ru-RU"/>
              </w:rPr>
            </w:pPr>
          </w:p>
        </w:tc>
        <w:tc>
          <w:tcPr>
            <w:tcW w:w="1877" w:type="dxa"/>
            <w:shd w:val="clear" w:color="auto" w:fill="FFFFFF"/>
          </w:tcPr>
          <w:p w:rsidR="00EB2CEB" w:rsidRPr="00BD1A86" w:rsidRDefault="00EB2CEB" w:rsidP="00EC2F76">
            <w:pPr>
              <w:shd w:val="clear" w:color="auto" w:fill="FFFFFF"/>
              <w:ind w:left="730"/>
              <w:rPr>
                <w:rFonts w:ascii="Times New Roman" w:eastAsia="Times New Roman" w:hAnsi="Times New Roman" w:cs="Times New Roman"/>
                <w:sz w:val="24"/>
                <w:szCs w:val="24"/>
                <w:lang w:eastAsia="ru-RU"/>
              </w:rPr>
            </w:pPr>
          </w:p>
        </w:tc>
      </w:tr>
    </w:tbl>
    <w:p w:rsidR="00EB2CEB" w:rsidRPr="00BD1A86" w:rsidRDefault="00EB2CEB" w:rsidP="00EB2CEB">
      <w:pPr>
        <w:shd w:val="clear" w:color="auto" w:fill="FFFFFF"/>
        <w:ind w:left="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b/>
          <w:bCs/>
          <w:spacing w:val="-6"/>
          <w:sz w:val="24"/>
          <w:szCs w:val="24"/>
          <w:lang w:eastAsia="ru-RU"/>
        </w:rPr>
        <w:t>Примечание:</w:t>
      </w:r>
    </w:p>
    <w:p w:rsidR="00EB2CEB" w:rsidRPr="00BD1A86" w:rsidRDefault="00EB2CEB" w:rsidP="00EB2CEB">
      <w:pPr>
        <w:widowControl w:val="0"/>
        <w:numPr>
          <w:ilvl w:val="0"/>
          <w:numId w:val="7"/>
        </w:numPr>
        <w:shd w:val="clear" w:color="auto" w:fill="FFFFFF"/>
        <w:tabs>
          <w:tab w:val="left" w:pos="811"/>
        </w:tabs>
        <w:autoSpaceDE w:val="0"/>
        <w:autoSpaceDN w:val="0"/>
        <w:adjustRightInd w:val="0"/>
        <w:ind w:left="77" w:firstLine="499"/>
        <w:rPr>
          <w:rFonts w:ascii="Times New Roman" w:eastAsia="Times New Roman" w:hAnsi="Times New Roman" w:cs="Times New Roman"/>
          <w:spacing w:val="-23"/>
          <w:sz w:val="24"/>
          <w:szCs w:val="24"/>
          <w:lang w:eastAsia="ru-RU"/>
        </w:rPr>
      </w:pPr>
      <w:r w:rsidRPr="00BD1A86">
        <w:rPr>
          <w:rFonts w:ascii="Times New Roman" w:eastAsia="Times New Roman" w:hAnsi="Times New Roman" w:cs="Times New Roman"/>
          <w:sz w:val="24"/>
          <w:szCs w:val="24"/>
          <w:lang w:eastAsia="ru-RU"/>
        </w:rPr>
        <w:t>Доходы, сведения о которых предоставлены заявителем, учитываются в полном объеме до вычета налогов и сборов в соответствии с законодательством Российской Федерации.</w:t>
      </w:r>
    </w:p>
    <w:p w:rsidR="00EB2CEB" w:rsidRPr="00BD1A86" w:rsidRDefault="00EB2CEB" w:rsidP="00EB2CEB">
      <w:pPr>
        <w:widowControl w:val="0"/>
        <w:numPr>
          <w:ilvl w:val="0"/>
          <w:numId w:val="7"/>
        </w:numPr>
        <w:shd w:val="clear" w:color="auto" w:fill="FFFFFF"/>
        <w:tabs>
          <w:tab w:val="left" w:pos="811"/>
        </w:tabs>
        <w:autoSpaceDE w:val="0"/>
        <w:autoSpaceDN w:val="0"/>
        <w:adjustRightInd w:val="0"/>
        <w:ind w:left="576"/>
        <w:jc w:val="left"/>
        <w:rPr>
          <w:rFonts w:ascii="Times New Roman" w:eastAsia="Times New Roman" w:hAnsi="Times New Roman" w:cs="Times New Roman"/>
          <w:spacing w:val="-6"/>
          <w:sz w:val="24"/>
          <w:szCs w:val="24"/>
          <w:lang w:eastAsia="ru-RU"/>
        </w:rPr>
      </w:pPr>
      <w:r w:rsidRPr="00BD1A86">
        <w:rPr>
          <w:rFonts w:ascii="Times New Roman" w:eastAsia="Times New Roman" w:hAnsi="Times New Roman" w:cs="Times New Roman"/>
          <w:sz w:val="24"/>
          <w:szCs w:val="24"/>
          <w:lang w:eastAsia="ru-RU"/>
        </w:rPr>
        <w:t>Не включаются в доходы граждан следующие выплаты:</w:t>
      </w:r>
    </w:p>
    <w:p w:rsidR="00EB2CEB" w:rsidRPr="00BD1A86" w:rsidRDefault="00EB2CEB" w:rsidP="00EB2CEB">
      <w:pPr>
        <w:shd w:val="clear" w:color="auto" w:fill="FFFFFF"/>
        <w:tabs>
          <w:tab w:val="left" w:pos="864"/>
        </w:tabs>
        <w:ind w:left="62" w:right="5"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единовременные страховые выплаты, производимые в возмещение ущерба,</w:t>
      </w:r>
      <w:r w:rsidRPr="00BD1A86">
        <w:rPr>
          <w:rFonts w:ascii="Times New Roman" w:eastAsia="Times New Roman" w:hAnsi="Times New Roman" w:cs="Times New Roman"/>
          <w:sz w:val="24"/>
          <w:szCs w:val="24"/>
          <w:lang w:eastAsia="ru-RU"/>
        </w:rPr>
        <w:br/>
        <w:t>причиненного жизни и здоровью человека, его личному имуществу и имуществу,</w:t>
      </w:r>
      <w:r w:rsidRPr="00BD1A86">
        <w:rPr>
          <w:rFonts w:ascii="Times New Roman" w:eastAsia="Times New Roman" w:hAnsi="Times New Roman" w:cs="Times New Roman"/>
          <w:sz w:val="24"/>
          <w:szCs w:val="24"/>
          <w:lang w:eastAsia="ru-RU"/>
        </w:rPr>
        <w:br/>
        <w:t>находящемуся в общей собственности членов его семьи, а также ежемесячные суммы,</w:t>
      </w:r>
      <w:r w:rsidRPr="00BD1A86">
        <w:rPr>
          <w:rFonts w:ascii="Times New Roman" w:eastAsia="Times New Roman" w:hAnsi="Times New Roman" w:cs="Times New Roman"/>
          <w:sz w:val="24"/>
          <w:szCs w:val="24"/>
          <w:lang w:eastAsia="ru-RU"/>
        </w:rPr>
        <w:br/>
        <w:t>связанные с дополнительными расходами на медицинскую, социальную и</w:t>
      </w:r>
      <w:r w:rsidRPr="00BD1A86">
        <w:rPr>
          <w:rFonts w:ascii="Times New Roman" w:eastAsia="Times New Roman" w:hAnsi="Times New Roman" w:cs="Times New Roman"/>
          <w:sz w:val="24"/>
          <w:szCs w:val="24"/>
          <w:lang w:eastAsia="ru-RU"/>
        </w:rPr>
        <w:br/>
        <w:t>профессиональную реабилитацию в соответствии с решением учреждения</w:t>
      </w:r>
      <w:r w:rsidRPr="00BD1A86">
        <w:rPr>
          <w:rFonts w:ascii="Times New Roman" w:eastAsia="Times New Roman" w:hAnsi="Times New Roman" w:cs="Times New Roman"/>
          <w:sz w:val="24"/>
          <w:szCs w:val="24"/>
          <w:lang w:eastAsia="ru-RU"/>
        </w:rPr>
        <w:br/>
        <w:t>государственной службы медико-социальной экспертизы,</w:t>
      </w:r>
    </w:p>
    <w:p w:rsidR="00EB2CEB" w:rsidRPr="00BD1A86" w:rsidRDefault="00EB2CEB" w:rsidP="00EB2CEB">
      <w:pPr>
        <w:shd w:val="clear" w:color="auto" w:fill="FFFFFF"/>
        <w:tabs>
          <w:tab w:val="left" w:pos="926"/>
        </w:tabs>
        <w:ind w:left="53" w:right="19" w:firstLine="538"/>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w:t>
      </w:r>
      <w:r w:rsidRPr="00BD1A86">
        <w:rPr>
          <w:rFonts w:ascii="Times New Roman" w:eastAsia="Times New Roman" w:hAnsi="Times New Roman" w:cs="Times New Roman"/>
          <w:sz w:val="24"/>
          <w:szCs w:val="24"/>
          <w:lang w:eastAsia="ru-RU"/>
        </w:rPr>
        <w:tab/>
        <w:t>компенсации материальных затрат, выплачиваемые безработным гражданам в</w:t>
      </w:r>
      <w:r w:rsidRPr="00BD1A86">
        <w:rPr>
          <w:rFonts w:ascii="Times New Roman" w:eastAsia="Times New Roman" w:hAnsi="Times New Roman" w:cs="Times New Roman"/>
          <w:sz w:val="24"/>
          <w:szCs w:val="24"/>
          <w:lang w:eastAsia="ru-RU"/>
        </w:rPr>
        <w:br/>
        <w:t>связи с направлением на работу (обучение) в другую местность по предложению органов</w:t>
      </w:r>
      <w:r w:rsidRPr="00BD1A86">
        <w:rPr>
          <w:rFonts w:ascii="Times New Roman" w:eastAsia="Times New Roman" w:hAnsi="Times New Roman" w:cs="Times New Roman"/>
          <w:sz w:val="24"/>
          <w:szCs w:val="24"/>
          <w:lang w:eastAsia="ru-RU"/>
        </w:rPr>
        <w:br/>
        <w:t>службы занятости в соответствии с Законом Российской Федерации от 19 апреля 1991</w:t>
      </w:r>
      <w:r w:rsidRPr="00BD1A86">
        <w:rPr>
          <w:rFonts w:ascii="Times New Roman" w:eastAsia="Times New Roman" w:hAnsi="Times New Roman" w:cs="Times New Roman"/>
          <w:sz w:val="24"/>
          <w:szCs w:val="24"/>
          <w:lang w:eastAsia="ru-RU"/>
        </w:rPr>
        <w:br/>
        <w:t>года 1032-1 "О занятости населения в Российской Федерации",</w:t>
      </w:r>
    </w:p>
    <w:p w:rsidR="00EB2CEB" w:rsidRPr="00BD1A86" w:rsidRDefault="00EB2CEB" w:rsidP="00EB2CEB">
      <w:pPr>
        <w:widowControl w:val="0"/>
        <w:numPr>
          <w:ilvl w:val="0"/>
          <w:numId w:val="8"/>
        </w:numPr>
        <w:shd w:val="clear" w:color="auto" w:fill="FFFFFF"/>
        <w:tabs>
          <w:tab w:val="left" w:pos="840"/>
        </w:tabs>
        <w:autoSpaceDE w:val="0"/>
        <w:autoSpaceDN w:val="0"/>
        <w:adjustRightInd w:val="0"/>
        <w:ind w:left="34" w:right="14"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пособия на погребение, выплачиваемые в соответствии с Федеральным законом от 12 января 1996 года N 8-ФЗ "О погребении и похоронном деле",</w:t>
      </w:r>
    </w:p>
    <w:p w:rsidR="00EB2CEB" w:rsidRPr="00BD1A86" w:rsidRDefault="00EB2CEB" w:rsidP="00EB2CEB">
      <w:pPr>
        <w:widowControl w:val="0"/>
        <w:numPr>
          <w:ilvl w:val="0"/>
          <w:numId w:val="8"/>
        </w:numPr>
        <w:shd w:val="clear" w:color="auto" w:fill="FFFFFF"/>
        <w:tabs>
          <w:tab w:val="left" w:pos="840"/>
        </w:tabs>
        <w:autoSpaceDE w:val="0"/>
        <w:autoSpaceDN w:val="0"/>
        <w:adjustRightInd w:val="0"/>
        <w:ind w:left="34" w:right="24" w:firstLine="54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ежегодные компенсации и разовые (единовременные) пособия, предоставляемые различным категориям граждан в соответствии с федеральными и областными законами.</w:t>
      </w:r>
    </w:p>
    <w:p w:rsidR="00EB2CEB" w:rsidRPr="00BD1A86" w:rsidRDefault="00EB2CEB" w:rsidP="00EB2CEB">
      <w:pPr>
        <w:shd w:val="clear" w:color="auto" w:fill="FFFFFF"/>
        <w:tabs>
          <w:tab w:val="left" w:pos="811"/>
        </w:tabs>
        <w:ind w:left="57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4"/>
          <w:sz w:val="24"/>
          <w:szCs w:val="24"/>
          <w:lang w:eastAsia="ru-RU"/>
        </w:rPr>
        <w:t>3.</w:t>
      </w:r>
      <w:r w:rsidRPr="00BD1A86">
        <w:rPr>
          <w:rFonts w:ascii="Times New Roman" w:eastAsia="Times New Roman" w:hAnsi="Times New Roman" w:cs="Times New Roman"/>
          <w:sz w:val="24"/>
          <w:szCs w:val="24"/>
          <w:lang w:eastAsia="ru-RU"/>
        </w:rPr>
        <w:tab/>
        <w:t>Из дохода семьи гражданина исключаются суммы уплачиваемых алиментов.</w:t>
      </w:r>
    </w:p>
    <w:p w:rsidR="00EB2CEB" w:rsidRPr="00BD1A86" w:rsidRDefault="00EB2CEB" w:rsidP="00EB2CEB">
      <w:pPr>
        <w:shd w:val="clear" w:color="auto" w:fill="FFFFFF"/>
        <w:tabs>
          <w:tab w:val="left" w:leader="underscore" w:pos="2770"/>
          <w:tab w:val="left" w:leader="underscore" w:pos="8467"/>
        </w:tabs>
        <w:ind w:left="40" w:right="23" w:firstLine="53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Суммарный доход за расчетный период, равный двум календарным годам</w:t>
      </w:r>
      <w:r w:rsidRPr="00BD1A86">
        <w:rPr>
          <w:rFonts w:ascii="Times New Roman" w:eastAsia="Times New Roman" w:hAnsi="Times New Roman" w:cs="Times New Roman"/>
          <w:sz w:val="24"/>
          <w:szCs w:val="24"/>
          <w:lang w:eastAsia="ru-RU"/>
        </w:rPr>
        <w:br/>
      </w:r>
      <w:r w:rsidRPr="00BD1A86">
        <w:rPr>
          <w:rFonts w:ascii="Times New Roman" w:eastAsia="Times New Roman" w:hAnsi="Times New Roman" w:cs="Times New Roman"/>
          <w:spacing w:val="-5"/>
          <w:sz w:val="24"/>
          <w:szCs w:val="24"/>
          <w:lang w:eastAsia="ru-RU"/>
        </w:rPr>
        <w:t>составляет:</w:t>
      </w:r>
      <w:r w:rsidRPr="00BD1A86">
        <w:rPr>
          <w:rFonts w:ascii="Times New Roman" w:eastAsia="Times New Roman" w:hAnsi="Times New Roman" w:cs="Times New Roman"/>
          <w:sz w:val="24"/>
          <w:szCs w:val="24"/>
          <w:lang w:eastAsia="ru-RU"/>
        </w:rPr>
        <w:tab/>
        <w:t>(</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2"/>
          <w:sz w:val="24"/>
          <w:szCs w:val="24"/>
          <w:lang w:eastAsia="ru-RU"/>
        </w:rPr>
        <w:t>) рублей</w:t>
      </w:r>
    </w:p>
    <w:p w:rsidR="00EB2CEB" w:rsidRPr="00BD1A86" w:rsidRDefault="00EB2CEB" w:rsidP="00EB2CEB">
      <w:pPr>
        <w:shd w:val="clear" w:color="auto" w:fill="FFFFFF"/>
        <w:ind w:left="682"/>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Прошу исключить из общей суммы дохода моей семьи выплаченные</w:t>
      </w:r>
    </w:p>
    <w:p w:rsidR="00EB2CEB" w:rsidRPr="00BD1A86" w:rsidRDefault="00EB2CEB" w:rsidP="00EB2CEB">
      <w:pPr>
        <w:shd w:val="clear" w:color="auto" w:fill="FFFFFF"/>
        <w:tabs>
          <w:tab w:val="left" w:leader="underscore" w:pos="4502"/>
          <w:tab w:val="left" w:leader="underscore" w:pos="6994"/>
        </w:tabs>
        <w:ind w:left="2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алименты в сумме ____</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4"/>
          <w:sz w:val="24"/>
          <w:szCs w:val="24"/>
          <w:lang w:eastAsia="ru-RU"/>
        </w:rPr>
        <w:t>руб.</w:t>
      </w:r>
      <w:r w:rsidRPr="00BD1A86">
        <w:rPr>
          <w:rFonts w:ascii="Times New Roman" w:eastAsia="Times New Roman" w:hAnsi="Times New Roman" w:cs="Times New Roman"/>
          <w:sz w:val="24"/>
          <w:szCs w:val="24"/>
          <w:lang w:eastAsia="ru-RU"/>
        </w:rPr>
        <w:tab/>
      </w:r>
      <w:r w:rsidRPr="00BD1A86">
        <w:rPr>
          <w:rFonts w:ascii="Times New Roman" w:eastAsia="Times New Roman" w:hAnsi="Times New Roman" w:cs="Times New Roman"/>
          <w:spacing w:val="-1"/>
          <w:sz w:val="24"/>
          <w:szCs w:val="24"/>
          <w:lang w:eastAsia="ru-RU"/>
        </w:rPr>
        <w:t>коп.,</w:t>
      </w:r>
    </w:p>
    <w:p w:rsidR="00EB2CEB" w:rsidRPr="00BD1A86" w:rsidRDefault="00EB2CEB" w:rsidP="00EB2CEB">
      <w:pPr>
        <w:shd w:val="clear" w:color="auto" w:fill="FFFFFF"/>
        <w:tabs>
          <w:tab w:val="left" w:leader="underscore" w:pos="7051"/>
        </w:tabs>
        <w:ind w:left="1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1"/>
          <w:sz w:val="24"/>
          <w:szCs w:val="24"/>
          <w:lang w:eastAsia="ru-RU"/>
        </w:rPr>
        <w:t>удерживаемые по</w:t>
      </w:r>
      <w:r w:rsidRPr="00BD1A86">
        <w:rPr>
          <w:rFonts w:ascii="Times New Roman" w:eastAsia="Times New Roman" w:hAnsi="Times New Roman" w:cs="Times New Roman"/>
          <w:sz w:val="24"/>
          <w:szCs w:val="24"/>
          <w:lang w:eastAsia="ru-RU"/>
        </w:rPr>
        <w:tab/>
      </w:r>
    </w:p>
    <w:p w:rsidR="00EB2CEB" w:rsidRPr="00BD1A86" w:rsidRDefault="00EB2CEB" w:rsidP="00EB2CEB">
      <w:pPr>
        <w:shd w:val="clear" w:color="auto" w:fill="FFFFFF"/>
        <w:ind w:left="1526"/>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(основание для удержания алиментов,</w:t>
      </w:r>
    </w:p>
    <w:p w:rsidR="00EB2CEB" w:rsidRPr="00BD1A86" w:rsidRDefault="00EB2CEB" w:rsidP="00EB2CEB">
      <w:pPr>
        <w:shd w:val="clear" w:color="auto" w:fill="FFFFFF"/>
        <w:ind w:left="379"/>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Ф.И.О. лица, в пользу которого производятся удержания)</w:t>
      </w:r>
    </w:p>
    <w:p w:rsidR="00EB2CEB" w:rsidRPr="00BD1A86" w:rsidRDefault="00EB2CEB" w:rsidP="00EB2CEB">
      <w:pPr>
        <w:shd w:val="clear" w:color="auto" w:fill="FFFFFF"/>
        <w:ind w:right="96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Иных доходов семья не имеет. Правильность сообщаемых сведений подтверждаю. С условиями ст.56 Жилищного кодекса РФ ознакомлен (ы).</w:t>
      </w:r>
    </w:p>
    <w:p w:rsidR="00EB2CEB" w:rsidRPr="00BD1A86" w:rsidRDefault="00EB2CEB" w:rsidP="00EB2CEB">
      <w:pPr>
        <w:shd w:val="clear" w:color="auto" w:fill="FFFFFF"/>
        <w:tabs>
          <w:tab w:val="left" w:leader="underscore" w:pos="3082"/>
        </w:tabs>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Дата</w:t>
      </w:r>
      <w:r w:rsidRPr="00BD1A86">
        <w:rPr>
          <w:rFonts w:ascii="Times New Roman" w:eastAsia="Times New Roman" w:hAnsi="Times New Roman" w:cs="Times New Roman"/>
          <w:sz w:val="24"/>
          <w:szCs w:val="24"/>
          <w:lang w:eastAsia="ru-RU"/>
        </w:rPr>
        <w:tab/>
      </w:r>
    </w:p>
    <w:p w:rsidR="00EB2CEB" w:rsidRPr="00BD1A86" w:rsidRDefault="00EB2CEB" w:rsidP="00EB2CEB">
      <w:pPr>
        <w:shd w:val="clear" w:color="auto" w:fill="FFFFFF"/>
        <w:tabs>
          <w:tab w:val="left" w:leader="underscore" w:pos="4670"/>
        </w:tabs>
        <w:ind w:left="5"/>
        <w:rPr>
          <w:rFonts w:ascii="Times New Roman" w:eastAsia="Times New Roman" w:hAnsi="Times New Roman" w:cs="Times New Roman"/>
          <w:sz w:val="24"/>
          <w:szCs w:val="24"/>
          <w:lang w:eastAsia="ru-RU"/>
        </w:rPr>
      </w:pPr>
      <w:r w:rsidRPr="00BD1A86">
        <w:rPr>
          <w:rFonts w:ascii="Times New Roman" w:eastAsia="Times New Roman" w:hAnsi="Times New Roman" w:cs="Times New Roman"/>
          <w:sz w:val="24"/>
          <w:szCs w:val="24"/>
          <w:lang w:eastAsia="ru-RU"/>
        </w:rPr>
        <w:t>Подпись заявителя</w:t>
      </w:r>
      <w:r w:rsidRPr="00BD1A86">
        <w:rPr>
          <w:rFonts w:ascii="Times New Roman" w:eastAsia="Times New Roman" w:hAnsi="Times New Roman" w:cs="Times New Roman"/>
          <w:sz w:val="24"/>
          <w:szCs w:val="24"/>
          <w:lang w:eastAsia="ru-RU"/>
        </w:rPr>
        <w:tab/>
      </w:r>
    </w:p>
    <w:p w:rsidR="00EB2CEB" w:rsidRPr="00BD1A86" w:rsidRDefault="00EB2CEB" w:rsidP="00EB2CEB">
      <w:pPr>
        <w:shd w:val="clear" w:color="auto" w:fill="FFFFFF"/>
        <w:ind w:left="10"/>
        <w:rPr>
          <w:rFonts w:ascii="Times New Roman" w:eastAsia="Times New Roman" w:hAnsi="Times New Roman" w:cs="Times New Roman"/>
          <w:sz w:val="24"/>
          <w:szCs w:val="24"/>
          <w:lang w:eastAsia="ru-RU"/>
        </w:rPr>
      </w:pPr>
      <w:r w:rsidRPr="00BD1A86">
        <w:rPr>
          <w:rFonts w:ascii="Times New Roman" w:eastAsia="Times New Roman" w:hAnsi="Times New Roman" w:cs="Times New Roman"/>
          <w:spacing w:val="-2"/>
          <w:sz w:val="24"/>
          <w:szCs w:val="24"/>
          <w:lang w:eastAsia="ru-RU"/>
        </w:rPr>
        <w:t>Подписи совершеннолетних членов семьи</w:t>
      </w:r>
    </w:p>
    <w:p w:rsidR="00EB2CEB" w:rsidRPr="00BD1A86" w:rsidRDefault="00EB2CEB" w:rsidP="00EB2CEB">
      <w:pPr>
        <w:shd w:val="clear" w:color="auto" w:fill="FFFFFF"/>
        <w:rPr>
          <w:rFonts w:ascii="Times New Roman" w:eastAsia="Times New Roman" w:hAnsi="Times New Roman" w:cs="Times New Roman"/>
          <w:sz w:val="24"/>
          <w:szCs w:val="24"/>
          <w:lang w:eastAsia="ru-RU"/>
        </w:rPr>
      </w:pPr>
    </w:p>
    <w:p w:rsidR="00EB2CEB" w:rsidRPr="00C62B56"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shd w:val="clear" w:color="auto" w:fill="FFFFFF"/>
        <w:spacing w:line="278" w:lineRule="exact"/>
        <w:ind w:left="5664" w:right="29" w:firstLine="708"/>
        <w:jc w:val="center"/>
        <w:rPr>
          <w:rFonts w:ascii="Times New Roman" w:eastAsia="Times New Roman" w:hAnsi="Times New Roman" w:cs="Times New Roman"/>
          <w:spacing w:val="-17"/>
          <w:sz w:val="24"/>
          <w:szCs w:val="24"/>
          <w:lang w:eastAsia="ru-RU"/>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Default="00EB2CEB" w:rsidP="00EB2CEB">
      <w:pPr>
        <w:ind w:firstLine="5387"/>
        <w:jc w:val="center"/>
        <w:rPr>
          <w:rFonts w:ascii="Times New Roman" w:hAnsi="Times New Roman" w:cs="Times New Roman"/>
          <w:b/>
          <w:sz w:val="28"/>
          <w:szCs w:val="28"/>
        </w:rPr>
      </w:pPr>
    </w:p>
    <w:p w:rsidR="00EB2CEB" w:rsidRPr="00254DE0" w:rsidRDefault="00EB2CEB" w:rsidP="00EB2CEB">
      <w:pPr>
        <w:jc w:val="right"/>
        <w:rPr>
          <w:rFonts w:ascii="Times New Roman" w:hAnsi="Times New Roman" w:cs="Times New Roman"/>
          <w:sz w:val="24"/>
          <w:szCs w:val="24"/>
          <w:lang w:eastAsia="ru-RU"/>
        </w:rPr>
      </w:pPr>
      <w:r w:rsidRPr="00254DE0">
        <w:rPr>
          <w:rFonts w:ascii="Times New Roman" w:hAnsi="Times New Roman" w:cs="Times New Roman"/>
          <w:sz w:val="24"/>
          <w:szCs w:val="24"/>
          <w:lang w:eastAsia="ru-RU"/>
        </w:rPr>
        <w:t>П</w:t>
      </w:r>
      <w:r>
        <w:rPr>
          <w:rFonts w:ascii="Times New Roman" w:hAnsi="Times New Roman" w:cs="Times New Roman"/>
          <w:sz w:val="24"/>
          <w:szCs w:val="24"/>
          <w:lang w:eastAsia="ru-RU"/>
        </w:rPr>
        <w:t>риложение 4</w:t>
      </w:r>
    </w:p>
    <w:p w:rsidR="00EB2CEB" w:rsidRPr="00254DE0" w:rsidRDefault="00EB2CEB" w:rsidP="00EB2CEB">
      <w:pPr>
        <w:ind w:firstLine="4860"/>
        <w:jc w:val="right"/>
        <w:rPr>
          <w:rFonts w:ascii="Times New Roman" w:hAnsi="Times New Roman" w:cs="Times New Roman"/>
          <w:sz w:val="24"/>
          <w:szCs w:val="24"/>
          <w:lang w:eastAsia="ru-RU"/>
        </w:rPr>
      </w:pPr>
      <w:r w:rsidRPr="00254DE0">
        <w:rPr>
          <w:rFonts w:ascii="Times New Roman" w:hAnsi="Times New Roman" w:cs="Times New Roman"/>
          <w:sz w:val="24"/>
          <w:szCs w:val="24"/>
          <w:lang w:eastAsia="ru-RU"/>
        </w:rPr>
        <w:t>к административному регламенту</w:t>
      </w:r>
    </w:p>
    <w:p w:rsidR="00EB2CEB" w:rsidRPr="00254DE0" w:rsidRDefault="00EB2CEB" w:rsidP="00EB2CEB">
      <w:pPr>
        <w:ind w:firstLine="4860"/>
        <w:jc w:val="right"/>
        <w:rPr>
          <w:rFonts w:ascii="Times New Roman" w:hAnsi="Times New Roman" w:cs="Times New Roman"/>
          <w:sz w:val="24"/>
          <w:szCs w:val="24"/>
          <w:lang w:eastAsia="ru-RU"/>
        </w:rPr>
      </w:pPr>
    </w:p>
    <w:p w:rsidR="00EB2CEB" w:rsidRDefault="00EB2CEB" w:rsidP="00EB2CEB">
      <w:pPr>
        <w:autoSpaceDE w:val="0"/>
        <w:autoSpaceDN w:val="0"/>
        <w:ind w:left="4536"/>
        <w:rPr>
          <w:rFonts w:ascii="Times New Roman" w:hAnsi="Times New Roman" w:cs="Times New Roman"/>
          <w:sz w:val="24"/>
          <w:szCs w:val="24"/>
          <w:lang w:eastAsia="ru-RU"/>
        </w:rPr>
      </w:pPr>
      <w:r w:rsidRPr="00254DE0">
        <w:rPr>
          <w:rFonts w:ascii="Times New Roman" w:hAnsi="Times New Roman" w:cs="Times New Roman"/>
          <w:sz w:val="24"/>
          <w:szCs w:val="24"/>
          <w:lang w:eastAsia="ru-RU"/>
        </w:rPr>
        <w:t xml:space="preserve">Главе администрации </w:t>
      </w:r>
      <w:r>
        <w:rPr>
          <w:rFonts w:ascii="Times New Roman" w:hAnsi="Times New Roman" w:cs="Times New Roman"/>
          <w:sz w:val="24"/>
          <w:szCs w:val="24"/>
          <w:lang w:eastAsia="ru-RU"/>
        </w:rPr>
        <w:t>МО «Кировск»</w:t>
      </w:r>
    </w:p>
    <w:p w:rsidR="00EB2CEB" w:rsidRPr="00254DE0" w:rsidRDefault="00EB2CEB" w:rsidP="00EB2CEB">
      <w:pPr>
        <w:autoSpaceDE w:val="0"/>
        <w:autoSpaceDN w:val="0"/>
        <w:ind w:left="4536"/>
        <w:rPr>
          <w:rFonts w:ascii="Times New Roman" w:hAnsi="Times New Roman" w:cs="Times New Roman"/>
          <w:sz w:val="24"/>
          <w:szCs w:val="24"/>
          <w:lang w:eastAsia="ru-RU"/>
        </w:rPr>
      </w:pPr>
    </w:p>
    <w:p w:rsidR="00EB2CEB" w:rsidRPr="00254DE0" w:rsidRDefault="00EB2CEB" w:rsidP="00EB2CEB">
      <w:pPr>
        <w:tabs>
          <w:tab w:val="left" w:pos="4820"/>
        </w:tabs>
        <w:autoSpaceDE w:val="0"/>
        <w:autoSpaceDN w:val="0"/>
        <w:ind w:left="4536"/>
        <w:rPr>
          <w:rFonts w:ascii="Times New Roman" w:hAnsi="Times New Roman" w:cs="Times New Roman"/>
          <w:sz w:val="24"/>
          <w:szCs w:val="24"/>
          <w:lang w:eastAsia="ru-RU"/>
        </w:rPr>
      </w:pPr>
      <w:r>
        <w:rPr>
          <w:rFonts w:ascii="Times New Roman" w:hAnsi="Times New Roman" w:cs="Times New Roman"/>
          <w:sz w:val="24"/>
          <w:szCs w:val="24"/>
          <w:lang w:eastAsia="ru-RU"/>
        </w:rPr>
        <w:t>о</w:t>
      </w:r>
      <w:r w:rsidRPr="00254DE0">
        <w:rPr>
          <w:rFonts w:ascii="Times New Roman" w:hAnsi="Times New Roman" w:cs="Times New Roman"/>
          <w:sz w:val="24"/>
          <w:szCs w:val="24"/>
          <w:lang w:eastAsia="ru-RU"/>
        </w:rPr>
        <w:t>т</w:t>
      </w:r>
      <w:r w:rsidRPr="00254DE0">
        <w:rPr>
          <w:rFonts w:ascii="Times New Roman" w:hAnsi="Times New Roman" w:cs="Times New Roman"/>
          <w:sz w:val="24"/>
          <w:szCs w:val="24"/>
          <w:lang w:eastAsia="ru-RU"/>
        </w:rPr>
        <w:tab/>
      </w:r>
    </w:p>
    <w:p w:rsidR="00EB2CEB" w:rsidRPr="00254DE0" w:rsidRDefault="00EB2CEB" w:rsidP="00EB2CEB">
      <w:pPr>
        <w:pBdr>
          <w:top w:val="single" w:sz="4" w:space="1" w:color="auto"/>
        </w:pBdr>
        <w:autoSpaceDE w:val="0"/>
        <w:autoSpaceDN w:val="0"/>
        <w:ind w:left="4820"/>
        <w:jc w:val="center"/>
        <w:rPr>
          <w:rFonts w:ascii="Times New Roman" w:hAnsi="Times New Roman" w:cs="Times New Roman"/>
          <w:sz w:val="20"/>
          <w:szCs w:val="20"/>
          <w:lang w:eastAsia="ru-RU"/>
        </w:rPr>
      </w:pPr>
      <w:r w:rsidRPr="00254DE0">
        <w:rPr>
          <w:rFonts w:ascii="Times New Roman" w:hAnsi="Times New Roman" w:cs="Times New Roman"/>
          <w:sz w:val="20"/>
          <w:szCs w:val="20"/>
          <w:lang w:eastAsia="ru-RU"/>
        </w:rPr>
        <w:t>(фамилия, имя, отчество)</w:t>
      </w:r>
    </w:p>
    <w:p w:rsidR="00EB2CEB" w:rsidRPr="00254DE0" w:rsidRDefault="00EB2CEB" w:rsidP="00EB2CEB">
      <w:pPr>
        <w:autoSpaceDE w:val="0"/>
        <w:autoSpaceDN w:val="0"/>
        <w:ind w:left="4536"/>
        <w:rPr>
          <w:rFonts w:ascii="Times New Roman" w:hAnsi="Times New Roman" w:cs="Times New Roman"/>
          <w:sz w:val="24"/>
          <w:szCs w:val="24"/>
          <w:lang w:eastAsia="ru-RU"/>
        </w:rPr>
      </w:pPr>
    </w:p>
    <w:p w:rsidR="00EB2CEB" w:rsidRPr="00254DE0" w:rsidRDefault="00EB2CEB" w:rsidP="00EB2CEB">
      <w:pPr>
        <w:pBdr>
          <w:top w:val="single" w:sz="4" w:space="1" w:color="auto"/>
        </w:pBdr>
        <w:autoSpaceDE w:val="0"/>
        <w:autoSpaceDN w:val="0"/>
        <w:ind w:left="4536"/>
        <w:rPr>
          <w:rFonts w:ascii="Times New Roman" w:hAnsi="Times New Roman" w:cs="Times New Roman"/>
          <w:sz w:val="2"/>
          <w:szCs w:val="2"/>
          <w:lang w:eastAsia="ru-RU"/>
        </w:rPr>
      </w:pPr>
    </w:p>
    <w:p w:rsidR="00EB2CEB" w:rsidRPr="00254DE0" w:rsidRDefault="00EB2CEB" w:rsidP="00EB2CEB">
      <w:pPr>
        <w:tabs>
          <w:tab w:val="left" w:pos="5529"/>
        </w:tabs>
        <w:autoSpaceDE w:val="0"/>
        <w:autoSpaceDN w:val="0"/>
        <w:ind w:left="4536"/>
        <w:rPr>
          <w:rFonts w:ascii="Times New Roman" w:hAnsi="Times New Roman" w:cs="Times New Roman"/>
          <w:sz w:val="24"/>
          <w:szCs w:val="24"/>
          <w:lang w:eastAsia="ru-RU"/>
        </w:rPr>
      </w:pPr>
      <w:r w:rsidRPr="00254DE0">
        <w:rPr>
          <w:rFonts w:ascii="Times New Roman" w:hAnsi="Times New Roman" w:cs="Times New Roman"/>
          <w:sz w:val="24"/>
          <w:szCs w:val="24"/>
          <w:lang w:eastAsia="ru-RU"/>
        </w:rPr>
        <w:t>паспорт:</w:t>
      </w:r>
      <w:r w:rsidRPr="00254DE0">
        <w:rPr>
          <w:rFonts w:ascii="Times New Roman" w:hAnsi="Times New Roman" w:cs="Times New Roman"/>
          <w:sz w:val="24"/>
          <w:szCs w:val="24"/>
          <w:lang w:eastAsia="ru-RU"/>
        </w:rPr>
        <w:tab/>
      </w:r>
    </w:p>
    <w:p w:rsidR="00EB2CEB" w:rsidRPr="00254DE0" w:rsidRDefault="00EB2CEB" w:rsidP="00EB2CEB">
      <w:pPr>
        <w:pBdr>
          <w:top w:val="single" w:sz="4" w:space="1" w:color="auto"/>
        </w:pBdr>
        <w:autoSpaceDE w:val="0"/>
        <w:autoSpaceDN w:val="0"/>
        <w:ind w:left="5529"/>
        <w:rPr>
          <w:rFonts w:ascii="Times New Roman" w:hAnsi="Times New Roman" w:cs="Times New Roman"/>
          <w:sz w:val="2"/>
          <w:szCs w:val="2"/>
          <w:lang w:eastAsia="ru-RU"/>
        </w:rPr>
      </w:pPr>
    </w:p>
    <w:p w:rsidR="00EB2CEB" w:rsidRPr="00254DE0" w:rsidRDefault="00EB2CEB" w:rsidP="00EB2CEB">
      <w:pPr>
        <w:autoSpaceDE w:val="0"/>
        <w:autoSpaceDN w:val="0"/>
        <w:ind w:left="4536"/>
        <w:rPr>
          <w:rFonts w:ascii="Times New Roman" w:hAnsi="Times New Roman" w:cs="Times New Roman"/>
          <w:sz w:val="24"/>
          <w:szCs w:val="24"/>
          <w:lang w:eastAsia="ru-RU"/>
        </w:rPr>
      </w:pPr>
    </w:p>
    <w:p w:rsidR="00EB2CEB" w:rsidRPr="00254DE0" w:rsidRDefault="00EB2CEB" w:rsidP="00EB2CEB">
      <w:pPr>
        <w:pBdr>
          <w:top w:val="single" w:sz="4" w:space="1" w:color="auto"/>
        </w:pBdr>
        <w:autoSpaceDE w:val="0"/>
        <w:autoSpaceDN w:val="0"/>
        <w:ind w:left="4536"/>
        <w:rPr>
          <w:rFonts w:ascii="Times New Roman" w:hAnsi="Times New Roman" w:cs="Times New Roman"/>
          <w:sz w:val="2"/>
          <w:szCs w:val="2"/>
          <w:lang w:eastAsia="ru-RU"/>
        </w:rPr>
      </w:pPr>
    </w:p>
    <w:p w:rsidR="00EB2CEB" w:rsidRPr="00254DE0" w:rsidRDefault="00EB2CEB" w:rsidP="00EB2CEB">
      <w:pPr>
        <w:tabs>
          <w:tab w:val="left" w:pos="9921"/>
        </w:tabs>
        <w:autoSpaceDE w:val="0"/>
        <w:autoSpaceDN w:val="0"/>
        <w:ind w:left="4536"/>
        <w:rPr>
          <w:rFonts w:ascii="Times New Roman" w:hAnsi="Times New Roman" w:cs="Times New Roman"/>
          <w:sz w:val="24"/>
          <w:szCs w:val="24"/>
          <w:lang w:eastAsia="ru-RU"/>
        </w:rPr>
      </w:pPr>
      <w:r w:rsidRPr="00254DE0">
        <w:rPr>
          <w:rFonts w:ascii="Times New Roman" w:hAnsi="Times New Roman" w:cs="Times New Roman"/>
          <w:sz w:val="24"/>
          <w:szCs w:val="24"/>
          <w:lang w:eastAsia="ru-RU"/>
        </w:rPr>
        <w:tab/>
        <w:t>,</w:t>
      </w:r>
    </w:p>
    <w:p w:rsidR="00EB2CEB" w:rsidRPr="00254DE0" w:rsidRDefault="00EB2CEB" w:rsidP="00EB2CEB">
      <w:pPr>
        <w:pBdr>
          <w:top w:val="single" w:sz="4" w:space="1" w:color="auto"/>
        </w:pBdr>
        <w:autoSpaceDE w:val="0"/>
        <w:autoSpaceDN w:val="0"/>
        <w:ind w:left="4536" w:right="57"/>
        <w:rPr>
          <w:rFonts w:ascii="Times New Roman" w:hAnsi="Times New Roman" w:cs="Times New Roman"/>
          <w:sz w:val="2"/>
          <w:szCs w:val="2"/>
          <w:lang w:eastAsia="ru-RU"/>
        </w:rPr>
      </w:pPr>
    </w:p>
    <w:p w:rsidR="00EB2CEB" w:rsidRPr="00254DE0" w:rsidRDefault="00EB2CEB" w:rsidP="00EB2CEB">
      <w:pPr>
        <w:autoSpaceDE w:val="0"/>
        <w:autoSpaceDN w:val="0"/>
        <w:ind w:left="4536"/>
        <w:rPr>
          <w:rFonts w:ascii="Times New Roman" w:hAnsi="Times New Roman" w:cs="Times New Roman"/>
          <w:sz w:val="24"/>
          <w:szCs w:val="24"/>
          <w:lang w:eastAsia="ru-RU"/>
        </w:rPr>
      </w:pPr>
      <w:r w:rsidRPr="00254DE0">
        <w:rPr>
          <w:rFonts w:ascii="Times New Roman" w:hAnsi="Times New Roman" w:cs="Times New Roman"/>
          <w:sz w:val="24"/>
          <w:szCs w:val="24"/>
          <w:lang w:eastAsia="ru-RU"/>
        </w:rPr>
        <w:t>проживающего (проживающей) по адресу:</w:t>
      </w:r>
    </w:p>
    <w:p w:rsidR="00EB2CEB" w:rsidRPr="00254DE0" w:rsidRDefault="00EB2CEB" w:rsidP="00EB2CEB">
      <w:pPr>
        <w:autoSpaceDE w:val="0"/>
        <w:autoSpaceDN w:val="0"/>
        <w:ind w:left="4536"/>
        <w:rPr>
          <w:rFonts w:ascii="Times New Roman" w:hAnsi="Times New Roman" w:cs="Times New Roman"/>
          <w:sz w:val="24"/>
          <w:szCs w:val="24"/>
          <w:lang w:eastAsia="ru-RU"/>
        </w:rPr>
      </w:pPr>
    </w:p>
    <w:p w:rsidR="00EB2CEB" w:rsidRPr="00254DE0" w:rsidRDefault="00EB2CEB" w:rsidP="00EB2CEB">
      <w:pPr>
        <w:pBdr>
          <w:top w:val="single" w:sz="4" w:space="1" w:color="auto"/>
        </w:pBdr>
        <w:autoSpaceDE w:val="0"/>
        <w:autoSpaceDN w:val="0"/>
        <w:ind w:left="4536"/>
        <w:rPr>
          <w:rFonts w:ascii="Times New Roman" w:hAnsi="Times New Roman" w:cs="Times New Roman"/>
          <w:sz w:val="2"/>
          <w:szCs w:val="2"/>
          <w:lang w:eastAsia="ru-RU"/>
        </w:rPr>
      </w:pPr>
    </w:p>
    <w:p w:rsidR="00EB2CEB" w:rsidRPr="00254DE0" w:rsidRDefault="00EB2CEB" w:rsidP="00EB2CEB">
      <w:pPr>
        <w:autoSpaceDE w:val="0"/>
        <w:autoSpaceDN w:val="0"/>
        <w:ind w:left="4536"/>
        <w:rPr>
          <w:rFonts w:ascii="Times New Roman" w:hAnsi="Times New Roman" w:cs="Times New Roman"/>
          <w:sz w:val="24"/>
          <w:szCs w:val="24"/>
          <w:lang w:eastAsia="ru-RU"/>
        </w:rPr>
      </w:pPr>
    </w:p>
    <w:p w:rsidR="00EB2CEB" w:rsidRPr="00254DE0" w:rsidRDefault="00EB2CEB" w:rsidP="00EB2CEB">
      <w:pPr>
        <w:pBdr>
          <w:top w:val="single" w:sz="4" w:space="1" w:color="auto"/>
        </w:pBdr>
        <w:autoSpaceDE w:val="0"/>
        <w:autoSpaceDN w:val="0"/>
        <w:ind w:left="4536"/>
        <w:rPr>
          <w:rFonts w:ascii="Times New Roman" w:hAnsi="Times New Roman" w:cs="Times New Roman"/>
          <w:sz w:val="2"/>
          <w:szCs w:val="2"/>
          <w:lang w:eastAsia="ru-RU"/>
        </w:rPr>
      </w:pPr>
    </w:p>
    <w:p w:rsidR="00EB2CEB" w:rsidRPr="00254DE0" w:rsidRDefault="00EB2CEB" w:rsidP="00EB2CEB">
      <w:pPr>
        <w:tabs>
          <w:tab w:val="left" w:pos="9921"/>
        </w:tabs>
        <w:autoSpaceDE w:val="0"/>
        <w:autoSpaceDN w:val="0"/>
        <w:ind w:left="4536"/>
        <w:rPr>
          <w:rFonts w:ascii="Times New Roman" w:hAnsi="Times New Roman" w:cs="Times New Roman"/>
          <w:sz w:val="24"/>
          <w:szCs w:val="24"/>
          <w:lang w:eastAsia="ru-RU"/>
        </w:rPr>
      </w:pPr>
      <w:r w:rsidRPr="00254DE0">
        <w:rPr>
          <w:rFonts w:ascii="Times New Roman" w:hAnsi="Times New Roman" w:cs="Times New Roman"/>
          <w:sz w:val="24"/>
          <w:szCs w:val="24"/>
          <w:lang w:eastAsia="ru-RU"/>
        </w:rPr>
        <w:tab/>
        <w:t>,</w:t>
      </w:r>
    </w:p>
    <w:p w:rsidR="00EB2CEB" w:rsidRPr="00254DE0" w:rsidRDefault="00EB2CEB" w:rsidP="00EB2CEB">
      <w:pPr>
        <w:pBdr>
          <w:top w:val="single" w:sz="4" w:space="1" w:color="auto"/>
        </w:pBdr>
        <w:autoSpaceDE w:val="0"/>
        <w:autoSpaceDN w:val="0"/>
        <w:ind w:left="4536" w:right="57"/>
        <w:rPr>
          <w:rFonts w:ascii="Times New Roman" w:hAnsi="Times New Roman" w:cs="Times New Roman"/>
          <w:sz w:val="2"/>
          <w:szCs w:val="2"/>
          <w:lang w:eastAsia="ru-RU"/>
        </w:rPr>
      </w:pPr>
    </w:p>
    <w:p w:rsidR="00EB2CEB" w:rsidRPr="00254DE0" w:rsidRDefault="00EB2CEB" w:rsidP="00EB2CEB">
      <w:pPr>
        <w:tabs>
          <w:tab w:val="left" w:pos="5529"/>
        </w:tabs>
        <w:autoSpaceDE w:val="0"/>
        <w:autoSpaceDN w:val="0"/>
        <w:ind w:left="4536"/>
        <w:rPr>
          <w:rFonts w:ascii="Times New Roman" w:hAnsi="Times New Roman" w:cs="Times New Roman"/>
          <w:sz w:val="24"/>
          <w:szCs w:val="24"/>
          <w:lang w:eastAsia="ru-RU"/>
        </w:rPr>
      </w:pPr>
      <w:r w:rsidRPr="00254DE0">
        <w:rPr>
          <w:rFonts w:ascii="Times New Roman" w:hAnsi="Times New Roman" w:cs="Times New Roman"/>
          <w:sz w:val="24"/>
          <w:szCs w:val="24"/>
          <w:lang w:eastAsia="ru-RU"/>
        </w:rPr>
        <w:t>телефон</w:t>
      </w:r>
      <w:r w:rsidRPr="00254DE0">
        <w:rPr>
          <w:rFonts w:ascii="Times New Roman" w:hAnsi="Times New Roman" w:cs="Times New Roman"/>
          <w:sz w:val="24"/>
          <w:szCs w:val="24"/>
          <w:lang w:eastAsia="ru-RU"/>
        </w:rPr>
        <w:tab/>
      </w:r>
    </w:p>
    <w:p w:rsidR="00EB2CEB" w:rsidRPr="00254DE0" w:rsidRDefault="00EB2CEB" w:rsidP="00EB2CEB">
      <w:pPr>
        <w:pBdr>
          <w:top w:val="single" w:sz="4" w:space="1" w:color="auto"/>
        </w:pBdr>
        <w:autoSpaceDE w:val="0"/>
        <w:autoSpaceDN w:val="0"/>
        <w:ind w:left="5529"/>
        <w:rPr>
          <w:rFonts w:ascii="Times New Roman" w:hAnsi="Times New Roman" w:cs="Times New Roman"/>
          <w:sz w:val="2"/>
          <w:szCs w:val="2"/>
          <w:lang w:eastAsia="ru-RU"/>
        </w:rPr>
      </w:pPr>
    </w:p>
    <w:p w:rsidR="00EB2CEB" w:rsidRPr="00254DE0" w:rsidRDefault="00EB2CEB" w:rsidP="00EB2CEB">
      <w:pPr>
        <w:autoSpaceDE w:val="0"/>
        <w:autoSpaceDN w:val="0"/>
        <w:jc w:val="center"/>
        <w:rPr>
          <w:rFonts w:ascii="Times New Roman" w:hAnsi="Times New Roman" w:cs="Times New Roman"/>
          <w:sz w:val="24"/>
          <w:szCs w:val="24"/>
          <w:lang w:eastAsia="ru-RU"/>
        </w:rPr>
      </w:pPr>
    </w:p>
    <w:p w:rsidR="00EB2CEB" w:rsidRPr="00254DE0" w:rsidRDefault="00EB2CEB" w:rsidP="00EB2CEB">
      <w:pPr>
        <w:autoSpaceDE w:val="0"/>
        <w:autoSpaceDN w:val="0"/>
        <w:jc w:val="center"/>
        <w:rPr>
          <w:rFonts w:ascii="Times New Roman" w:hAnsi="Times New Roman" w:cs="Times New Roman"/>
          <w:sz w:val="24"/>
          <w:szCs w:val="24"/>
          <w:lang w:eastAsia="ru-RU"/>
        </w:rPr>
      </w:pPr>
    </w:p>
    <w:p w:rsidR="00EB2CEB" w:rsidRPr="00254DE0" w:rsidRDefault="00EB2CEB" w:rsidP="00EB2CEB">
      <w:pPr>
        <w:autoSpaceDE w:val="0"/>
        <w:autoSpaceDN w:val="0"/>
        <w:jc w:val="center"/>
        <w:rPr>
          <w:rFonts w:ascii="Times New Roman" w:hAnsi="Times New Roman" w:cs="Times New Roman"/>
          <w:sz w:val="24"/>
          <w:szCs w:val="24"/>
          <w:lang w:eastAsia="ru-RU"/>
        </w:rPr>
      </w:pPr>
      <w:r w:rsidRPr="00254DE0">
        <w:rPr>
          <w:rFonts w:ascii="Times New Roman" w:hAnsi="Times New Roman" w:cs="Times New Roman"/>
          <w:sz w:val="24"/>
          <w:szCs w:val="24"/>
          <w:lang w:eastAsia="ru-RU"/>
        </w:rPr>
        <w:t>Заявление</w:t>
      </w:r>
      <w:r w:rsidRPr="00254DE0">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EB2CEB" w:rsidRPr="00254DE0" w:rsidRDefault="00EB2CEB" w:rsidP="00EB2CEB">
      <w:pPr>
        <w:ind w:firstLine="4860"/>
        <w:jc w:val="right"/>
        <w:rPr>
          <w:rFonts w:ascii="Times New Roman" w:eastAsia="Times New Roman" w:hAnsi="Times New Roman" w:cs="Times New Roman"/>
          <w:sz w:val="24"/>
          <w:szCs w:val="24"/>
          <w:lang w:eastAsia="ru-RU"/>
        </w:rPr>
      </w:pPr>
    </w:p>
    <w:p w:rsidR="00EB2CEB" w:rsidRPr="00254DE0" w:rsidRDefault="00EB2CEB" w:rsidP="00EB2CEB">
      <w:pPr>
        <w:ind w:firstLine="4860"/>
        <w:jc w:val="right"/>
        <w:rPr>
          <w:rFonts w:ascii="Times New Roman" w:eastAsia="Times New Roman" w:hAnsi="Times New Roman" w:cs="Times New Roman"/>
          <w:sz w:val="24"/>
          <w:szCs w:val="24"/>
          <w:lang w:eastAsia="ru-RU"/>
        </w:rPr>
      </w:pPr>
    </w:p>
    <w:p w:rsidR="00EB2CEB" w:rsidRPr="00254DE0" w:rsidRDefault="00EB2CEB" w:rsidP="00EB2CEB">
      <w:pPr>
        <w:tabs>
          <w:tab w:val="left" w:pos="4253"/>
          <w:tab w:val="left" w:pos="8789"/>
        </w:tabs>
        <w:autoSpaceDE w:val="0"/>
        <w:autoSpaceDN w:val="0"/>
        <w:ind w:firstLine="720"/>
        <w:rPr>
          <w:rFonts w:ascii="Times New Roman" w:hAnsi="Times New Roman" w:cs="Times New Roman"/>
          <w:sz w:val="24"/>
          <w:szCs w:val="24"/>
          <w:lang w:eastAsia="ru-RU"/>
        </w:rPr>
      </w:pPr>
      <w:r w:rsidRPr="00254DE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EB2CEB" w:rsidRPr="00254DE0" w:rsidRDefault="00EB2CEB" w:rsidP="00EB2CEB">
      <w:pPr>
        <w:autoSpaceDE w:val="0"/>
        <w:autoSpaceDN w:val="0"/>
        <w:ind w:firstLine="720"/>
        <w:rPr>
          <w:rFonts w:ascii="Times New Roman" w:hAnsi="Times New Roman" w:cs="Times New Roman"/>
          <w:sz w:val="24"/>
          <w:szCs w:val="24"/>
          <w:lang w:eastAsia="ru-RU"/>
        </w:rPr>
      </w:pPr>
      <w:r w:rsidRPr="00254DE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 предоставляемых по договорам социального найма.</w:t>
      </w:r>
    </w:p>
    <w:p w:rsidR="00EB2CEB" w:rsidRPr="00254DE0" w:rsidRDefault="00EB2CEB" w:rsidP="00EB2CEB">
      <w:pPr>
        <w:ind w:firstLine="4860"/>
        <w:jc w:val="right"/>
        <w:rPr>
          <w:rFonts w:ascii="Times New Roman" w:eastAsia="Times New Roman" w:hAnsi="Times New Roman" w:cs="Times New Roman"/>
          <w:sz w:val="24"/>
          <w:szCs w:val="24"/>
          <w:lang w:eastAsia="ru-RU"/>
        </w:rPr>
      </w:pPr>
    </w:p>
    <w:p w:rsidR="00EB2CEB" w:rsidRPr="00254DE0" w:rsidRDefault="00EB2CEB" w:rsidP="00EB2CEB">
      <w:pPr>
        <w:ind w:firstLine="4860"/>
        <w:jc w:val="right"/>
        <w:rPr>
          <w:rFonts w:ascii="Times New Roman" w:eastAsia="Times New Roman" w:hAnsi="Times New Roman" w:cs="Times New Roman"/>
          <w:sz w:val="24"/>
          <w:szCs w:val="24"/>
          <w:lang w:eastAsia="ru-RU"/>
        </w:rPr>
      </w:pPr>
    </w:p>
    <w:p w:rsidR="00EB2CEB" w:rsidRPr="00254DE0" w:rsidRDefault="00EB2CEB" w:rsidP="00EB2CEB">
      <w:pPr>
        <w:ind w:firstLine="4860"/>
        <w:jc w:val="right"/>
        <w:rPr>
          <w:rFonts w:ascii="Times New Roman" w:eastAsia="Times New Roman" w:hAnsi="Times New Roman" w:cs="Times New Roman"/>
          <w:sz w:val="24"/>
          <w:szCs w:val="24"/>
          <w:lang w:eastAsia="ru-RU"/>
        </w:rPr>
      </w:pPr>
    </w:p>
    <w:p w:rsidR="00EB2CEB" w:rsidRPr="00254DE0" w:rsidRDefault="00EB2CEB" w:rsidP="00EB2CEB">
      <w:pPr>
        <w:rPr>
          <w:rFonts w:ascii="Times New Roman" w:eastAsia="Times New Roman" w:hAnsi="Times New Roman" w:cs="Times New Roman"/>
          <w:sz w:val="24"/>
          <w:szCs w:val="24"/>
          <w:lang w:eastAsia="ru-RU"/>
        </w:rPr>
      </w:pPr>
      <w:r w:rsidRPr="00254DE0">
        <w:rPr>
          <w:rFonts w:ascii="Times New Roman" w:eastAsia="Times New Roman" w:hAnsi="Times New Roman" w:cs="Times New Roman"/>
          <w:sz w:val="24"/>
          <w:szCs w:val="24"/>
          <w:lang w:eastAsia="ru-RU"/>
        </w:rPr>
        <w:t>Подпись заявителя</w:t>
      </w:r>
    </w:p>
    <w:p w:rsidR="00EB2CEB" w:rsidRPr="00254DE0" w:rsidRDefault="00EB2CEB" w:rsidP="00EB2CEB">
      <w:pPr>
        <w:rPr>
          <w:rFonts w:ascii="Times New Roman" w:eastAsia="Times New Roman" w:hAnsi="Times New Roman" w:cs="Times New Roman"/>
          <w:sz w:val="24"/>
          <w:szCs w:val="24"/>
          <w:lang w:eastAsia="ru-RU"/>
        </w:rPr>
      </w:pPr>
      <w:r w:rsidRPr="00254DE0">
        <w:rPr>
          <w:rFonts w:ascii="Times New Roman" w:eastAsia="Times New Roman" w:hAnsi="Times New Roman" w:cs="Times New Roman"/>
          <w:sz w:val="24"/>
          <w:szCs w:val="24"/>
          <w:lang w:eastAsia="ru-RU"/>
        </w:rPr>
        <w:t>___________________________________________________________  ________________</w:t>
      </w:r>
      <w:r w:rsidRPr="00254DE0">
        <w:rPr>
          <w:rFonts w:ascii="Times New Roman" w:eastAsia="Times New Roman" w:hAnsi="Times New Roman" w:cs="Times New Roman"/>
          <w:sz w:val="18"/>
          <w:szCs w:val="18"/>
          <w:lang w:eastAsia="ru-RU"/>
        </w:rPr>
        <w:t xml:space="preserve"> (фамилия, имя, отчество)                                                                                                             </w:t>
      </w:r>
      <w:r>
        <w:rPr>
          <w:rFonts w:ascii="Times New Roman" w:eastAsia="Times New Roman" w:hAnsi="Times New Roman" w:cs="Times New Roman"/>
          <w:sz w:val="18"/>
          <w:szCs w:val="18"/>
          <w:lang w:eastAsia="ru-RU"/>
        </w:rPr>
        <w:t xml:space="preserve">                        </w:t>
      </w:r>
      <w:r w:rsidRPr="00254DE0">
        <w:rPr>
          <w:rFonts w:ascii="Times New Roman" w:eastAsia="Times New Roman" w:hAnsi="Times New Roman" w:cs="Times New Roman"/>
          <w:sz w:val="18"/>
          <w:szCs w:val="18"/>
          <w:lang w:eastAsia="ru-RU"/>
        </w:rPr>
        <w:t xml:space="preserve">  (подпись)</w:t>
      </w:r>
    </w:p>
    <w:p w:rsidR="00EB2CEB" w:rsidRPr="00254DE0" w:rsidRDefault="00EB2CEB" w:rsidP="00EB2CEB">
      <w:pPr>
        <w:rPr>
          <w:rFonts w:ascii="Times New Roman" w:eastAsia="Times New Roman" w:hAnsi="Times New Roman" w:cs="Times New Roman"/>
          <w:sz w:val="18"/>
          <w:szCs w:val="18"/>
          <w:lang w:eastAsia="ru-RU"/>
        </w:rPr>
      </w:pPr>
    </w:p>
    <w:p w:rsidR="00EB2CEB" w:rsidRPr="00C62B56" w:rsidRDefault="00EB2CEB" w:rsidP="00EB2CEB">
      <w:pPr>
        <w:rPr>
          <w:rFonts w:ascii="Times New Roman" w:eastAsia="Times New Roman" w:hAnsi="Times New Roman" w:cs="Times New Roman"/>
          <w:sz w:val="18"/>
          <w:szCs w:val="18"/>
          <w:lang w:eastAsia="ru-RU"/>
        </w:rPr>
      </w:pPr>
      <w:r w:rsidRPr="00254DE0">
        <w:rPr>
          <w:rFonts w:ascii="Times New Roman" w:eastAsia="Times New Roman" w:hAnsi="Times New Roman" w:cs="Times New Roman"/>
          <w:sz w:val="18"/>
          <w:szCs w:val="18"/>
          <w:lang w:eastAsia="ru-RU"/>
        </w:rPr>
        <w:t>«_____» ______________ 20__ года</w:t>
      </w: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Default="00EB2CEB" w:rsidP="00EB2CEB">
      <w:pPr>
        <w:ind w:firstLine="4860"/>
        <w:jc w:val="right"/>
        <w:rPr>
          <w:rFonts w:ascii="Times New Roman" w:eastAsia="Times New Roman" w:hAnsi="Times New Roman" w:cs="Times New Roman"/>
          <w:sz w:val="24"/>
          <w:szCs w:val="24"/>
          <w:lang w:eastAsia="ru-RU"/>
        </w:rPr>
      </w:pPr>
    </w:p>
    <w:p w:rsidR="00EB2CEB" w:rsidRPr="00C62B56" w:rsidRDefault="00EB2CEB" w:rsidP="00EB2CEB">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риложение </w:t>
      </w:r>
      <w:r w:rsidRPr="00C62B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w:t>
      </w:r>
    </w:p>
    <w:p w:rsidR="00EB2CEB" w:rsidRPr="00C62B56" w:rsidRDefault="00EB2CEB" w:rsidP="00EB2CEB">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EB2CEB" w:rsidRPr="00C62B56" w:rsidRDefault="00EB2CEB" w:rsidP="00EB2CEB">
      <w:pPr>
        <w:autoSpaceDE w:val="0"/>
        <w:autoSpaceDN w:val="0"/>
        <w:adjustRightInd w:val="0"/>
        <w:jc w:val="right"/>
        <w:rPr>
          <w:rFonts w:ascii="Times New Roman" w:eastAsia="Times New Roman" w:hAnsi="Times New Roman" w:cs="Times New Roman"/>
          <w:sz w:val="24"/>
          <w:szCs w:val="24"/>
          <w:lang w:eastAsia="ru-RU"/>
        </w:rPr>
      </w:pPr>
    </w:p>
    <w:p w:rsidR="00EB2CEB" w:rsidRPr="00123128" w:rsidRDefault="00EB2CEB" w:rsidP="00EB2CEB">
      <w:pPr>
        <w:widowControl w:val="0"/>
        <w:tabs>
          <w:tab w:val="left" w:pos="1418"/>
        </w:tabs>
        <w:autoSpaceDE w:val="0"/>
        <w:autoSpaceDN w:val="0"/>
        <w:adjustRightInd w:val="0"/>
        <w:jc w:val="center"/>
        <w:rPr>
          <w:rFonts w:ascii="Times New Roman" w:eastAsia="Times New Roman" w:hAnsi="Times New Roman" w:cs="Times New Roman"/>
          <w:b/>
          <w:bCs/>
          <w:sz w:val="24"/>
          <w:szCs w:val="24"/>
          <w:lang w:eastAsia="ru-RU"/>
        </w:rPr>
      </w:pPr>
      <w:r w:rsidRPr="00123128">
        <w:rPr>
          <w:rFonts w:ascii="Times New Roman" w:eastAsia="Times New Roman" w:hAnsi="Times New Roman" w:cs="Times New Roman"/>
          <w:b/>
          <w:bCs/>
          <w:sz w:val="24"/>
          <w:szCs w:val="24"/>
          <w:lang w:eastAsia="ru-RU"/>
        </w:rPr>
        <w:t>Книга</w:t>
      </w:r>
    </w:p>
    <w:p w:rsidR="00EB2CEB" w:rsidRPr="00123128" w:rsidRDefault="00EB2CEB" w:rsidP="00EB2CEB">
      <w:pPr>
        <w:widowControl w:val="0"/>
        <w:tabs>
          <w:tab w:val="left" w:pos="1418"/>
        </w:tabs>
        <w:autoSpaceDE w:val="0"/>
        <w:autoSpaceDN w:val="0"/>
        <w:adjustRightInd w:val="0"/>
        <w:jc w:val="center"/>
        <w:rPr>
          <w:rFonts w:ascii="Times New Roman" w:eastAsia="Times New Roman" w:hAnsi="Times New Roman" w:cs="Times New Roman"/>
          <w:b/>
          <w:bCs/>
          <w:sz w:val="24"/>
          <w:szCs w:val="24"/>
          <w:lang w:eastAsia="ru-RU"/>
        </w:rPr>
      </w:pPr>
      <w:r w:rsidRPr="00123128">
        <w:rPr>
          <w:rFonts w:ascii="Times New Roman" w:eastAsia="Times New Roman" w:hAnsi="Times New Roman" w:cs="Times New Roman"/>
          <w:b/>
          <w:bCs/>
          <w:sz w:val="24"/>
          <w:szCs w:val="24"/>
          <w:lang w:eastAsia="ru-RU"/>
        </w:rPr>
        <w:t xml:space="preserve">регистрации заявлений граждан о принятии на учет в качестве </w:t>
      </w:r>
    </w:p>
    <w:p w:rsidR="00EB2CEB" w:rsidRPr="00123128" w:rsidRDefault="00EB2CEB" w:rsidP="00EB2CEB">
      <w:pPr>
        <w:widowControl w:val="0"/>
        <w:tabs>
          <w:tab w:val="left" w:pos="1418"/>
        </w:tabs>
        <w:autoSpaceDE w:val="0"/>
        <w:autoSpaceDN w:val="0"/>
        <w:adjustRightInd w:val="0"/>
        <w:jc w:val="center"/>
        <w:rPr>
          <w:rFonts w:ascii="Times New Roman" w:eastAsia="Times New Roman" w:hAnsi="Times New Roman" w:cs="Times New Roman"/>
          <w:b/>
          <w:bCs/>
          <w:sz w:val="24"/>
          <w:szCs w:val="24"/>
          <w:lang w:eastAsia="ru-RU"/>
        </w:rPr>
      </w:pPr>
      <w:r w:rsidRPr="00123128">
        <w:rPr>
          <w:rFonts w:ascii="Times New Roman" w:eastAsia="Times New Roman" w:hAnsi="Times New Roman" w:cs="Times New Roman"/>
          <w:b/>
          <w:bCs/>
          <w:sz w:val="24"/>
          <w:szCs w:val="24"/>
          <w:lang w:eastAsia="ru-RU"/>
        </w:rPr>
        <w:t xml:space="preserve">нуждающихся в жилых помещениях, предоставляемых </w:t>
      </w:r>
    </w:p>
    <w:p w:rsidR="00EB2CEB" w:rsidRPr="00123128" w:rsidRDefault="00EB2CEB" w:rsidP="00EB2CEB">
      <w:pPr>
        <w:widowControl w:val="0"/>
        <w:tabs>
          <w:tab w:val="left" w:pos="1418"/>
        </w:tabs>
        <w:autoSpaceDE w:val="0"/>
        <w:autoSpaceDN w:val="0"/>
        <w:adjustRightInd w:val="0"/>
        <w:jc w:val="center"/>
        <w:rPr>
          <w:rFonts w:ascii="Times New Roman" w:eastAsia="Times New Roman" w:hAnsi="Times New Roman" w:cs="Times New Roman"/>
          <w:b/>
          <w:bCs/>
          <w:sz w:val="24"/>
          <w:szCs w:val="24"/>
          <w:lang w:eastAsia="ru-RU"/>
        </w:rPr>
      </w:pPr>
      <w:r w:rsidRPr="00123128">
        <w:rPr>
          <w:rFonts w:ascii="Times New Roman" w:eastAsia="Times New Roman" w:hAnsi="Times New Roman" w:cs="Times New Roman"/>
          <w:b/>
          <w:bCs/>
          <w:sz w:val="24"/>
          <w:szCs w:val="24"/>
          <w:lang w:eastAsia="ru-RU"/>
        </w:rPr>
        <w:t xml:space="preserve">по договорам социального найма </w:t>
      </w:r>
    </w:p>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509"/>
        <w:gridCol w:w="158"/>
        <w:gridCol w:w="666"/>
        <w:gridCol w:w="566"/>
        <w:gridCol w:w="101"/>
        <w:gridCol w:w="180"/>
        <w:gridCol w:w="487"/>
        <w:gridCol w:w="666"/>
        <w:gridCol w:w="666"/>
        <w:gridCol w:w="667"/>
        <w:gridCol w:w="155"/>
        <w:gridCol w:w="510"/>
        <w:gridCol w:w="666"/>
        <w:gridCol w:w="666"/>
        <w:gridCol w:w="666"/>
        <w:gridCol w:w="666"/>
      </w:tblGrid>
      <w:tr w:rsidR="00EB2CEB" w:rsidRPr="00C62B56" w:rsidTr="00EC2F76">
        <w:tc>
          <w:tcPr>
            <w:tcW w:w="781"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781"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2717" w:type="dxa"/>
            <w:gridSpan w:val="5"/>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9616" w:type="dxa"/>
            <w:gridSpan w:val="18"/>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1466"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59" w:type="dxa"/>
            <w:gridSpan w:val="3"/>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4"/>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2038" w:type="dxa"/>
            <w:gridSpan w:val="3"/>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9616" w:type="dxa"/>
            <w:gridSpan w:val="18"/>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1985" w:type="dxa"/>
            <w:gridSpan w:val="3"/>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w:t>
            </w:r>
          </w:p>
        </w:tc>
        <w:tc>
          <w:tcPr>
            <w:tcW w:w="1417" w:type="dxa"/>
            <w:gridSpan w:val="3"/>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w:t>
            </w:r>
          </w:p>
        </w:tc>
        <w:tc>
          <w:tcPr>
            <w:tcW w:w="284"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2693" w:type="dxa"/>
            <w:gridSpan w:val="5"/>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по</w:t>
            </w:r>
          </w:p>
        </w:tc>
        <w:tc>
          <w:tcPr>
            <w:tcW w:w="3237" w:type="dxa"/>
            <w:gridSpan w:val="5"/>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bl>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336" w:type="dxa"/>
        <w:tblCellMar>
          <w:left w:w="90" w:type="dxa"/>
          <w:right w:w="90" w:type="dxa"/>
        </w:tblCellMar>
        <w:tblLook w:val="0000"/>
      </w:tblPr>
      <w:tblGrid>
        <w:gridCol w:w="803"/>
        <w:gridCol w:w="937"/>
        <w:gridCol w:w="1080"/>
        <w:gridCol w:w="1113"/>
        <w:gridCol w:w="1136"/>
        <w:gridCol w:w="1080"/>
        <w:gridCol w:w="1419"/>
        <w:gridCol w:w="1136"/>
        <w:gridCol w:w="1167"/>
      </w:tblGrid>
      <w:tr w:rsidR="00EB2CEB" w:rsidRPr="00C62B56" w:rsidTr="00EC2F76">
        <w:tc>
          <w:tcPr>
            <w:tcW w:w="1210"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913"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84"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53"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81"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106"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136"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1210"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Дата принятия заявления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Фамилия, имя, отчество гражданина</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Количество членов семьи гражданина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Решение органа местного самоуправления о принятии на учет или об отказе в принятии на учет (дата и номер)</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Порядковый номер в книге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Сведения о выдаче или направлении гражданину уведомления о принятии на учет или решения об отказе в принятии на учет (дата и номер)</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r>
      <w:tr w:rsidR="00EB2CEB" w:rsidRPr="00C62B56" w:rsidTr="00EC2F76">
        <w:tc>
          <w:tcPr>
            <w:tcW w:w="1210"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1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84"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5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381"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06"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36"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B2CEB" w:rsidRPr="00C62B56" w:rsidRDefault="00EB2CEB" w:rsidP="00EB2CEB">
      <w:pPr>
        <w:autoSpaceDE w:val="0"/>
        <w:autoSpaceDN w:val="0"/>
        <w:adjustRightInd w:val="0"/>
        <w:jc w:val="right"/>
        <w:rPr>
          <w:rFonts w:ascii="Times New Roman" w:eastAsia="Times New Roman" w:hAnsi="Times New Roman" w:cs="Times New Roman"/>
          <w:sz w:val="24"/>
          <w:szCs w:val="24"/>
          <w:lang w:eastAsia="ru-RU"/>
        </w:rPr>
      </w:pPr>
    </w:p>
    <w:p w:rsidR="00EB2CEB" w:rsidRPr="00C62B56"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Pr="00EA425F" w:rsidRDefault="00EB2CEB" w:rsidP="00EB2CEB">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EB2CEB" w:rsidRPr="00EA425F" w:rsidRDefault="00EB2CEB" w:rsidP="00EB2CEB">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1. Все поступившие заявления регистрируются в книге в момент принятия заявления.</w:t>
      </w:r>
    </w:p>
    <w:p w:rsidR="00EB2CEB" w:rsidRPr="00EA425F" w:rsidRDefault="00EB2CEB" w:rsidP="00EB2CEB">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B2CEB" w:rsidRPr="00EA425F" w:rsidRDefault="00EB2CEB" w:rsidP="00EB2CEB">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3. Листы в книге должны быть прошиты, пронумерованы и скреплены подписью и печатью органа, осуществляющего прием на учет.</w:t>
      </w:r>
    </w:p>
    <w:p w:rsidR="00EB2CEB" w:rsidRPr="004B0E68" w:rsidRDefault="00EB2CEB" w:rsidP="00EB2CEB">
      <w:pPr>
        <w:autoSpaceDE w:val="0"/>
        <w:autoSpaceDN w:val="0"/>
        <w:adjustRightInd w:val="0"/>
        <w:rPr>
          <w:rFonts w:ascii="Times New Roman" w:eastAsia="Times New Roman" w:hAnsi="Times New Roman" w:cs="Times New Roman"/>
          <w:sz w:val="24"/>
          <w:szCs w:val="24"/>
          <w:lang w:eastAsia="ru-RU"/>
        </w:rPr>
      </w:pPr>
      <w:r w:rsidRPr="00EA425F">
        <w:rPr>
          <w:rFonts w:ascii="Times New Roman" w:hAnsi="Times New Roman" w:cs="Times New Roman"/>
          <w:sz w:val="24"/>
          <w:szCs w:val="24"/>
        </w:rPr>
        <w:t>4. Книги хранятся десять лет после предоставления гражданину жилого помещения.</w:t>
      </w:r>
    </w:p>
    <w:p w:rsidR="00EB2CEB" w:rsidRPr="00C62B56"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Pr="00C62B56"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Pr="00C62B56"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Pr="00C62B56"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Pr="00C62B56"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Pr="00C62B56"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Default="00EB2CEB" w:rsidP="00EB2CEB">
      <w:pPr>
        <w:autoSpaceDE w:val="0"/>
        <w:autoSpaceDN w:val="0"/>
        <w:adjustRightInd w:val="0"/>
        <w:jc w:val="right"/>
        <w:rPr>
          <w:rFonts w:ascii="Times New Roman" w:eastAsia="Times New Roman" w:hAnsi="Times New Roman" w:cs="Times New Roman"/>
          <w:sz w:val="20"/>
          <w:szCs w:val="20"/>
          <w:lang w:eastAsia="ru-RU"/>
        </w:rPr>
      </w:pPr>
    </w:p>
    <w:p w:rsidR="00EB2CEB" w:rsidRDefault="00EB2CEB" w:rsidP="00EB2CE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EB2CEB" w:rsidRPr="00C62B56" w:rsidRDefault="00EB2CEB" w:rsidP="00EB2CEB">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6</w:t>
      </w:r>
    </w:p>
    <w:p w:rsidR="00EB2CEB" w:rsidRPr="00C62B56" w:rsidRDefault="00EB2CEB" w:rsidP="00EB2CEB">
      <w:pPr>
        <w:ind w:firstLine="4860"/>
        <w:jc w:val="right"/>
        <w:rPr>
          <w:rFonts w:ascii="Times New Roman" w:eastAsia="Times New Roman" w:hAnsi="Times New Roman" w:cs="Times New Roman"/>
          <w:sz w:val="24"/>
          <w:szCs w:val="24"/>
          <w:lang w:eastAsia="ru-RU"/>
        </w:rPr>
      </w:pPr>
      <w:r w:rsidRPr="00C62B56">
        <w:rPr>
          <w:rFonts w:ascii="Times New Roman" w:eastAsia="Times New Roman" w:hAnsi="Times New Roman" w:cs="Times New Roman"/>
          <w:sz w:val="24"/>
          <w:szCs w:val="24"/>
          <w:lang w:eastAsia="ru-RU"/>
        </w:rPr>
        <w:t>к административному регламенту</w:t>
      </w:r>
    </w:p>
    <w:p w:rsidR="00EB2CEB" w:rsidRPr="00C62B56" w:rsidRDefault="00EB2CEB" w:rsidP="00EB2CEB">
      <w:pPr>
        <w:autoSpaceDE w:val="0"/>
        <w:autoSpaceDN w:val="0"/>
        <w:adjustRightInd w:val="0"/>
        <w:jc w:val="right"/>
        <w:rPr>
          <w:rFonts w:ascii="Times New Roman" w:eastAsia="Times New Roman" w:hAnsi="Times New Roman" w:cs="Times New Roman"/>
          <w:sz w:val="24"/>
          <w:szCs w:val="24"/>
          <w:lang w:eastAsia="ru-RU"/>
        </w:rPr>
      </w:pPr>
    </w:p>
    <w:p w:rsidR="00EB2CEB" w:rsidRPr="00C62B56" w:rsidRDefault="00EB2CEB" w:rsidP="00EB2CEB">
      <w:pPr>
        <w:autoSpaceDE w:val="0"/>
        <w:autoSpaceDN w:val="0"/>
        <w:adjustRightInd w:val="0"/>
        <w:jc w:val="right"/>
        <w:rPr>
          <w:rFonts w:ascii="Times New Roman" w:eastAsia="Times New Roman" w:hAnsi="Times New Roman" w:cs="Times New Roman"/>
          <w:sz w:val="24"/>
          <w:szCs w:val="24"/>
          <w:lang w:eastAsia="ru-RU"/>
        </w:rPr>
      </w:pPr>
    </w:p>
    <w:p w:rsidR="00EB2CEB" w:rsidRPr="00441986" w:rsidRDefault="00EB2CEB" w:rsidP="00EB2CEB">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Книга</w:t>
      </w:r>
    </w:p>
    <w:p w:rsidR="00EB2CEB" w:rsidRPr="00441986" w:rsidRDefault="00EB2CEB" w:rsidP="00EB2CEB">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учета граждан в качестве нуждающихся в жилых помещениях, </w:t>
      </w:r>
    </w:p>
    <w:p w:rsidR="00EB2CEB" w:rsidRPr="00441986" w:rsidRDefault="00EB2CEB" w:rsidP="00EB2CEB">
      <w:pPr>
        <w:widowControl w:val="0"/>
        <w:autoSpaceDE w:val="0"/>
        <w:autoSpaceDN w:val="0"/>
        <w:adjustRightInd w:val="0"/>
        <w:jc w:val="center"/>
        <w:rPr>
          <w:rFonts w:ascii="Times New Roman" w:eastAsia="Times New Roman" w:hAnsi="Times New Roman" w:cs="Times New Roman"/>
          <w:b/>
          <w:bCs/>
          <w:lang w:eastAsia="ru-RU"/>
        </w:rPr>
      </w:pPr>
      <w:r w:rsidRPr="00441986">
        <w:rPr>
          <w:rFonts w:ascii="Times New Roman" w:eastAsia="Times New Roman" w:hAnsi="Times New Roman" w:cs="Times New Roman"/>
          <w:b/>
          <w:bCs/>
          <w:lang w:eastAsia="ru-RU"/>
        </w:rPr>
        <w:t xml:space="preserve">предоставляемых по договорам социального найма </w:t>
      </w:r>
    </w:p>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90" w:type="dxa"/>
        <w:tblCellMar>
          <w:left w:w="90" w:type="dxa"/>
          <w:right w:w="90" w:type="dxa"/>
        </w:tblCellMar>
        <w:tblLook w:val="0000"/>
      </w:tblPr>
      <w:tblGrid>
        <w:gridCol w:w="779"/>
        <w:gridCol w:w="671"/>
        <w:gridCol w:w="369"/>
        <w:gridCol w:w="295"/>
        <w:gridCol w:w="667"/>
        <w:gridCol w:w="570"/>
        <w:gridCol w:w="100"/>
        <w:gridCol w:w="666"/>
        <w:gridCol w:w="666"/>
        <w:gridCol w:w="236"/>
        <w:gridCol w:w="430"/>
        <w:gridCol w:w="666"/>
        <w:gridCol w:w="666"/>
        <w:gridCol w:w="666"/>
        <w:gridCol w:w="666"/>
        <w:gridCol w:w="666"/>
        <w:gridCol w:w="666"/>
      </w:tblGrid>
      <w:tr w:rsidR="00EB2CEB" w:rsidRPr="00C62B56" w:rsidTr="00EC2F76">
        <w:tc>
          <w:tcPr>
            <w:tcW w:w="781"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85"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80"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80"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781"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Начата </w:t>
            </w:r>
          </w:p>
        </w:tc>
        <w:tc>
          <w:tcPr>
            <w:tcW w:w="1365" w:type="dxa"/>
            <w:gridSpan w:val="3"/>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9" w:type="dxa"/>
            <w:gridSpan w:val="3"/>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2716" w:type="dxa"/>
            <w:gridSpan w:val="5"/>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9616" w:type="dxa"/>
            <w:gridSpan w:val="17"/>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1466"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Окончена</w:t>
            </w:r>
          </w:p>
        </w:tc>
        <w:tc>
          <w:tcPr>
            <w:tcW w:w="1360" w:type="dxa"/>
            <w:gridSpan w:val="3"/>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3"/>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2037" w:type="dxa"/>
            <w:gridSpan w:val="4"/>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679" w:type="dxa"/>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358" w:type="dxa"/>
            <w:gridSpan w:val="2"/>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9616" w:type="dxa"/>
            <w:gridSpan w:val="17"/>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1843" w:type="dxa"/>
            <w:gridSpan w:val="3"/>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Номера заявлений: с</w:t>
            </w:r>
          </w:p>
        </w:tc>
        <w:tc>
          <w:tcPr>
            <w:tcW w:w="983" w:type="dxa"/>
            <w:gridSpan w:val="2"/>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576"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по </w:t>
            </w:r>
          </w:p>
        </w:tc>
        <w:tc>
          <w:tcPr>
            <w:tcW w:w="1701" w:type="dxa"/>
            <w:gridSpan w:val="4"/>
            <w:tcBorders>
              <w:top w:val="nil"/>
              <w:left w:val="nil"/>
              <w:bottom w:val="single" w:sz="6" w:space="0" w:color="auto"/>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4513" w:type="dxa"/>
            <w:gridSpan w:val="7"/>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bl>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tbl>
      <w:tblPr>
        <w:tblW w:w="0" w:type="auto"/>
        <w:tblInd w:w="-194" w:type="dxa"/>
        <w:tblCellMar>
          <w:left w:w="90" w:type="dxa"/>
          <w:right w:w="90" w:type="dxa"/>
        </w:tblCellMar>
        <w:tblLook w:val="0000"/>
      </w:tblPr>
      <w:tblGrid>
        <w:gridCol w:w="801"/>
        <w:gridCol w:w="1075"/>
        <w:gridCol w:w="1047"/>
        <w:gridCol w:w="1108"/>
        <w:gridCol w:w="1130"/>
        <w:gridCol w:w="1075"/>
        <w:gridCol w:w="1075"/>
        <w:gridCol w:w="962"/>
        <w:gridCol w:w="1456"/>
      </w:tblGrid>
      <w:tr w:rsidR="00EB2CEB" w:rsidRPr="00C62B56" w:rsidTr="00EC2F76">
        <w:tc>
          <w:tcPr>
            <w:tcW w:w="1074"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439" w:type="dxa"/>
            <w:tcBorders>
              <w:top w:val="nil"/>
              <w:left w:val="nil"/>
              <w:bottom w:val="nil"/>
              <w:right w:val="nil"/>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r>
      <w:tr w:rsidR="00EB2CEB" w:rsidRPr="00C62B56" w:rsidTr="00EC2F76">
        <w:tc>
          <w:tcPr>
            <w:tcW w:w="1074" w:type="dxa"/>
            <w:tcBorders>
              <w:top w:val="single" w:sz="6" w:space="0" w:color="auto"/>
              <w:left w:val="single" w:sz="6" w:space="0" w:color="auto"/>
              <w:bottom w:val="nil"/>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Номер по порядку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Фамилия, имя, отчество гражданина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nil"/>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и дата постановки на учет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nil"/>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Паспортные данные гражданина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nil"/>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Адрес постоянного места жительства гражданина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Состав семьи гражданина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nil"/>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Наличие у гражданина права на получение жилого помещения вне очереди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2390" w:type="dxa"/>
            <w:gridSpan w:val="2"/>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Отметка о снятии гражданина с учета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r>
      <w:tr w:rsidR="00EB2CEB" w:rsidRPr="00C62B56" w:rsidTr="00EC2F76">
        <w:tc>
          <w:tcPr>
            <w:tcW w:w="1074" w:type="dxa"/>
            <w:tcBorders>
              <w:top w:val="nil"/>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35" w:type="dxa"/>
            <w:tcBorders>
              <w:top w:val="nil"/>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95" w:type="dxa"/>
            <w:tcBorders>
              <w:top w:val="nil"/>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117" w:type="dxa"/>
            <w:tcBorders>
              <w:top w:val="nil"/>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1063" w:type="dxa"/>
            <w:tcBorders>
              <w:top w:val="nil"/>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p w:rsidR="00EB2CEB" w:rsidRPr="00C62B56" w:rsidRDefault="00EB2CEB" w:rsidP="00EC2F76">
            <w:pPr>
              <w:widowControl w:val="0"/>
              <w:autoSpaceDE w:val="0"/>
              <w:autoSpaceDN w:val="0"/>
              <w:adjustRightInd w:val="0"/>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основание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наименование, дата и номер решения органа местного самоуправления, отметка о его отправлении либо вручении гражданину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r>
      <w:tr w:rsidR="00EB2CEB" w:rsidRPr="00C62B56" w:rsidTr="00EC2F76">
        <w:tc>
          <w:tcPr>
            <w:tcW w:w="1074"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1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2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35"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3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95"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4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117"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5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6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063"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7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951"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8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c>
          <w:tcPr>
            <w:tcW w:w="1439" w:type="dxa"/>
            <w:tcBorders>
              <w:top w:val="single" w:sz="6" w:space="0" w:color="auto"/>
              <w:left w:val="single" w:sz="6" w:space="0" w:color="auto"/>
              <w:bottom w:val="single" w:sz="6" w:space="0" w:color="auto"/>
              <w:right w:val="single" w:sz="6" w:space="0" w:color="auto"/>
            </w:tcBorders>
          </w:tcPr>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xml:space="preserve">9 </w:t>
            </w:r>
          </w:p>
          <w:p w:rsidR="00EB2CEB" w:rsidRPr="00C62B56" w:rsidRDefault="00EB2CEB" w:rsidP="00EC2F76">
            <w:pPr>
              <w:widowControl w:val="0"/>
              <w:autoSpaceDE w:val="0"/>
              <w:autoSpaceDN w:val="0"/>
              <w:adjustRightInd w:val="0"/>
              <w:jc w:val="center"/>
              <w:rPr>
                <w:rFonts w:ascii="Times New Roman" w:eastAsia="Times New Roman" w:hAnsi="Times New Roman" w:cs="Times New Roman"/>
                <w:sz w:val="18"/>
                <w:szCs w:val="18"/>
                <w:lang w:eastAsia="ru-RU"/>
              </w:rPr>
            </w:pPr>
          </w:p>
        </w:tc>
      </w:tr>
    </w:tbl>
    <w:p w:rsidR="00EB2CEB" w:rsidRPr="00C62B56" w:rsidRDefault="00EB2CEB" w:rsidP="00EB2CEB">
      <w:pPr>
        <w:widowControl w:val="0"/>
        <w:autoSpaceDE w:val="0"/>
        <w:autoSpaceDN w:val="0"/>
        <w:adjustRightInd w:val="0"/>
        <w:rPr>
          <w:rFonts w:ascii="Times New Roman" w:eastAsia="Times New Roman" w:hAnsi="Times New Roman" w:cs="Times New Roman"/>
          <w:sz w:val="18"/>
          <w:szCs w:val="18"/>
          <w:lang w:eastAsia="ru-RU"/>
        </w:rPr>
      </w:pPr>
      <w:r w:rsidRPr="00C62B56">
        <w:rPr>
          <w:rFonts w:ascii="Times New Roman" w:eastAsia="Times New Roman" w:hAnsi="Times New Roman" w:cs="Times New Roman"/>
          <w:sz w:val="18"/>
          <w:szCs w:val="18"/>
          <w:lang w:eastAsia="ru-RU"/>
        </w:rPr>
        <w:t>     </w:t>
      </w:r>
    </w:p>
    <w:p w:rsidR="00EB2CEB" w:rsidRPr="00C62B56" w:rsidRDefault="00EB2CEB" w:rsidP="00EB2CEB">
      <w:pPr>
        <w:keepNext/>
        <w:jc w:val="right"/>
        <w:outlineLvl w:val="4"/>
        <w:rPr>
          <w:rFonts w:ascii="Times New Roman" w:eastAsia="Times New Roman" w:hAnsi="Times New Roman" w:cs="Times New Roman"/>
          <w:sz w:val="24"/>
          <w:szCs w:val="20"/>
          <w:lang w:eastAsia="ru-RU"/>
        </w:rPr>
      </w:pPr>
    </w:p>
    <w:p w:rsidR="00EB2CEB" w:rsidRPr="00C62B56" w:rsidRDefault="00EB2CEB" w:rsidP="00EB2CEB">
      <w:pPr>
        <w:rPr>
          <w:rFonts w:ascii="Times New Roman" w:eastAsia="Times New Roman" w:hAnsi="Times New Roman" w:cs="Times New Roman"/>
          <w:sz w:val="20"/>
          <w:szCs w:val="20"/>
          <w:lang w:eastAsia="ru-RU"/>
        </w:rPr>
      </w:pPr>
    </w:p>
    <w:p w:rsidR="00EB2CEB" w:rsidRPr="00EA425F" w:rsidRDefault="00EB2CEB" w:rsidP="00EB2CEB">
      <w:pPr>
        <w:autoSpaceDE w:val="0"/>
        <w:autoSpaceDN w:val="0"/>
        <w:adjustRightInd w:val="0"/>
        <w:rPr>
          <w:rFonts w:ascii="Times New Roman" w:hAnsi="Times New Roman" w:cs="Times New Roman"/>
          <w:sz w:val="24"/>
          <w:szCs w:val="24"/>
        </w:rPr>
      </w:pPr>
      <w:r w:rsidRPr="00EA425F">
        <w:rPr>
          <w:rFonts w:ascii="Times New Roman" w:hAnsi="Times New Roman" w:cs="Times New Roman"/>
          <w:sz w:val="24"/>
          <w:szCs w:val="24"/>
        </w:rPr>
        <w:t>Примечание:</w:t>
      </w:r>
    </w:p>
    <w:p w:rsidR="00EB2CEB" w:rsidRPr="00EA425F" w:rsidRDefault="00EB2CEB" w:rsidP="00EB2CEB">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1. В книге регистрируются все принятые на учет граждане.</w:t>
      </w:r>
    </w:p>
    <w:p w:rsidR="00EB2CEB" w:rsidRPr="00EA425F" w:rsidRDefault="00EB2CEB" w:rsidP="00EB2CEB">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2. В книге не допускаются подчистки. Поправки и изменения, вносимые на основании документов, заверяются должностным лицом органа местного самоуправления, на которое возложена ответственность за ведение учета граждан, нуждающихся в получении жилого помещения.</w:t>
      </w:r>
    </w:p>
    <w:p w:rsidR="00EB2CEB" w:rsidRPr="00EA425F" w:rsidRDefault="00EB2CEB" w:rsidP="00EB2CEB">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3. Листы в книге должны быть прошиты, пронумерованы и скреплены подписью и печатью органа, осуществляющего принятие на учет.</w:t>
      </w:r>
    </w:p>
    <w:p w:rsidR="00EB2CEB" w:rsidRPr="00530891" w:rsidRDefault="00EB2CEB" w:rsidP="00EB2CEB">
      <w:pPr>
        <w:autoSpaceDE w:val="0"/>
        <w:autoSpaceDN w:val="0"/>
        <w:adjustRightInd w:val="0"/>
        <w:rPr>
          <w:rFonts w:ascii="Times New Roman" w:eastAsia="Times New Roman" w:hAnsi="Times New Roman" w:cs="Times New Roman"/>
          <w:sz w:val="24"/>
          <w:szCs w:val="24"/>
          <w:lang w:eastAsia="ru-RU"/>
        </w:rPr>
      </w:pPr>
      <w:r w:rsidRPr="00EA425F">
        <w:rPr>
          <w:rFonts w:ascii="Times New Roman" w:eastAsia="Times New Roman" w:hAnsi="Times New Roman" w:cs="Times New Roman"/>
          <w:sz w:val="24"/>
          <w:szCs w:val="24"/>
          <w:lang w:eastAsia="ru-RU"/>
        </w:rPr>
        <w:t>4. Книги хранятся десять лет после предоставления гражданину жилого помещения</w:t>
      </w:r>
    </w:p>
    <w:p w:rsidR="00EB2CEB" w:rsidRPr="004B0E68" w:rsidRDefault="00EB2CEB" w:rsidP="00EB2CEB">
      <w:pPr>
        <w:autoSpaceDE w:val="0"/>
        <w:autoSpaceDN w:val="0"/>
        <w:adjustRightInd w:val="0"/>
        <w:ind w:firstLine="540"/>
        <w:rPr>
          <w:rFonts w:ascii="Times New Roman" w:eastAsia="Times New Roman" w:hAnsi="Times New Roman" w:cs="Times New Roman"/>
          <w:sz w:val="24"/>
          <w:szCs w:val="24"/>
          <w:lang w:eastAsia="ru-RU"/>
        </w:rPr>
      </w:pPr>
    </w:p>
    <w:p w:rsidR="00EB2CEB" w:rsidRPr="00C62B56" w:rsidRDefault="00EB2CEB" w:rsidP="00EB2CEB">
      <w:pPr>
        <w:rPr>
          <w:rFonts w:ascii="Times New Roman" w:eastAsia="Times New Roman" w:hAnsi="Times New Roman" w:cs="Times New Roman"/>
          <w:sz w:val="24"/>
          <w:szCs w:val="20"/>
          <w:lang w:eastAsia="ru-RU"/>
        </w:rPr>
      </w:pPr>
    </w:p>
    <w:p w:rsidR="00EB2CEB" w:rsidRPr="009F3482" w:rsidRDefault="00EB2CEB" w:rsidP="00EB2CEB">
      <w:pPr>
        <w:ind w:firstLine="5387"/>
        <w:jc w:val="center"/>
        <w:rPr>
          <w:rFonts w:ascii="Times New Roman" w:hAnsi="Times New Roman" w:cs="Times New Roman"/>
          <w:b/>
          <w:sz w:val="28"/>
          <w:szCs w:val="28"/>
        </w:rPr>
      </w:pPr>
    </w:p>
    <w:p w:rsidR="00EB2CEB" w:rsidRDefault="00EB2CEB" w:rsidP="00EB2CEB"/>
    <w:p w:rsidR="00EB2CEB" w:rsidRDefault="00EB2CEB" w:rsidP="00EB2CEB"/>
    <w:p w:rsidR="00C46541" w:rsidRDefault="00C46541"/>
    <w:sectPr w:rsidR="00C46541" w:rsidSect="006073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97" w:rsidRDefault="00A10197" w:rsidP="00EB2CEB">
      <w:r>
        <w:separator/>
      </w:r>
    </w:p>
  </w:endnote>
  <w:endnote w:type="continuationSeparator" w:id="1">
    <w:p w:rsidR="00A10197" w:rsidRDefault="00A10197" w:rsidP="00EB2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97" w:rsidRDefault="00A10197" w:rsidP="00EB2CEB">
      <w:r>
        <w:separator/>
      </w:r>
    </w:p>
  </w:footnote>
  <w:footnote w:type="continuationSeparator" w:id="1">
    <w:p w:rsidR="00A10197" w:rsidRDefault="00A10197" w:rsidP="00EB2CEB">
      <w:r>
        <w:continuationSeparator/>
      </w:r>
    </w:p>
  </w:footnote>
  <w:footnote w:id="2">
    <w:p w:rsidR="00EB2CEB" w:rsidRDefault="00EB2CEB" w:rsidP="00EB2CEB">
      <w:pPr>
        <w:pStyle w:val="a3"/>
      </w:pPr>
      <w:r>
        <w:rPr>
          <w:rStyle w:val="a5"/>
        </w:rPr>
        <w:footnoteRef/>
      </w:r>
      <w:r>
        <w:t xml:space="preserve"> Отметка о принятии заявления с приложениями делается лицом, осуществляющим прием документов.</w:t>
      </w:r>
    </w:p>
  </w:footnote>
  <w:footnote w:id="3">
    <w:p w:rsidR="00EB2CEB" w:rsidRDefault="00EB2CEB" w:rsidP="00EB2CEB">
      <w:pPr>
        <w:pStyle w:val="a3"/>
      </w:pPr>
      <w:r>
        <w:rPr>
          <w:rStyle w:val="a5"/>
        </w:rPr>
        <w:footnoteRef/>
      </w:r>
      <w:r>
        <w:t xml:space="preserve"> Подпись заявителя проставляется на каждом листе заявления.</w:t>
      </w:r>
    </w:p>
  </w:footnote>
  <w:footnote w:id="4">
    <w:p w:rsidR="00EB2CEB" w:rsidRPr="00414724" w:rsidRDefault="00EB2CEB" w:rsidP="00EB2CEB">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2">
    <w:nsid w:val="2CC53AAA"/>
    <w:multiLevelType w:val="multilevel"/>
    <w:tmpl w:val="020E458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
  </w:num>
  <w:num w:numId="2">
    <w:abstractNumId w:val="7"/>
  </w:num>
  <w:num w:numId="3">
    <w:abstractNumId w:val="4"/>
  </w:num>
  <w:num w:numId="4">
    <w:abstractNumId w:val="5"/>
  </w:num>
  <w:num w:numId="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7">
    <w:abstractNumId w:val="1"/>
  </w:num>
  <w:num w:numId="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EB2CEB"/>
    <w:rsid w:val="000A5B63"/>
    <w:rsid w:val="007C1062"/>
    <w:rsid w:val="00A10197"/>
    <w:rsid w:val="00C46541"/>
    <w:rsid w:val="00D30E4D"/>
    <w:rsid w:val="00EB2C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9" type="connector" idref="#Прямая со стрелкой 2"/>
        <o:r id="V:Rule10" type="connector" idref="#Прямая со стрелкой 5"/>
        <o:r id="V:Rule11" type="connector" idref="#Прямая со стрелкой 7"/>
        <o:r id="V:Rule12" type="connector" idref="#Прямая со стрелкой 10"/>
        <o:r id="V:Rule13" type="connector" idref="#Прямая со стрелкой 6"/>
        <o:r id="V:Rule14" type="connector" idref="#Прямая со стрелкой 8"/>
        <o:r id="V:Rule15" type="connector" idref="#Прямая со стрелкой 14"/>
        <o:r id="V:Rule16"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EB"/>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B2CEB"/>
    <w:rPr>
      <w:sz w:val="20"/>
      <w:szCs w:val="20"/>
    </w:rPr>
  </w:style>
  <w:style w:type="character" w:customStyle="1" w:styleId="a4">
    <w:name w:val="Текст сноски Знак"/>
    <w:basedOn w:val="a0"/>
    <w:link w:val="a3"/>
    <w:uiPriority w:val="99"/>
    <w:semiHidden/>
    <w:rsid w:val="00EB2CEB"/>
    <w:rPr>
      <w:sz w:val="20"/>
      <w:szCs w:val="20"/>
    </w:rPr>
  </w:style>
  <w:style w:type="character" w:styleId="a5">
    <w:name w:val="footnote reference"/>
    <w:basedOn w:val="a0"/>
    <w:semiHidden/>
    <w:rsid w:val="00EB2CEB"/>
    <w:rPr>
      <w:vertAlign w:val="superscript"/>
    </w:rPr>
  </w:style>
  <w:style w:type="paragraph" w:styleId="a6">
    <w:name w:val="Balloon Text"/>
    <w:basedOn w:val="a"/>
    <w:link w:val="a7"/>
    <w:uiPriority w:val="99"/>
    <w:semiHidden/>
    <w:unhideWhenUsed/>
    <w:rsid w:val="00EB2CEB"/>
    <w:rPr>
      <w:rFonts w:ascii="Tahoma" w:hAnsi="Tahoma" w:cs="Tahoma"/>
      <w:sz w:val="16"/>
      <w:szCs w:val="16"/>
    </w:rPr>
  </w:style>
  <w:style w:type="character" w:customStyle="1" w:styleId="a7">
    <w:name w:val="Текст выноски Знак"/>
    <w:basedOn w:val="a0"/>
    <w:link w:val="a6"/>
    <w:uiPriority w:val="99"/>
    <w:semiHidden/>
    <w:rsid w:val="00EB2CEB"/>
    <w:rPr>
      <w:rFonts w:ascii="Tahoma" w:hAnsi="Tahoma" w:cs="Tahoma"/>
      <w:sz w:val="16"/>
      <w:szCs w:val="16"/>
    </w:rPr>
  </w:style>
  <w:style w:type="paragraph" w:customStyle="1" w:styleId="1">
    <w:name w:val="Абзац списка1"/>
    <w:basedOn w:val="a"/>
    <w:rsid w:val="00EB2CEB"/>
    <w:pPr>
      <w:widowControl w:val="0"/>
      <w:suppressAutoHyphens/>
      <w:autoSpaceDE w:val="0"/>
      <w:ind w:left="720"/>
      <w:contextualSpacing/>
      <w:jc w:val="left"/>
    </w:pPr>
    <w:rPr>
      <w:rFonts w:ascii="Times New Roman" w:eastAsia="Calibri"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47.ru" TargetMode="External"/><Relationship Id="rId13" Type="http://schemas.openxmlformats.org/officeDocument/2006/relationships/hyperlink" Target="http://www.gosuslug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u.lenobl.ru"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rovsklenobl.ru" TargetMode="External"/><Relationship Id="rId5" Type="http://schemas.openxmlformats.org/officeDocument/2006/relationships/footnotes" Target="footnotes.xml"/><Relationship Id="rId15" Type="http://schemas.openxmlformats.org/officeDocument/2006/relationships/hyperlink" Target="https://www.glavbukh.ru/npd/edoc/80_8419937_"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18BCCD2EB540BD4976DB0BA2B843A0ACC041576FC7D29610F1D3261584e5U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12202</Words>
  <Characters>84443</Characters>
  <Application>Microsoft Office Word</Application>
  <DocSecurity>0</DocSecurity>
  <Lines>1593</Lines>
  <Paragraphs>245</Paragraphs>
  <ScaleCrop>false</ScaleCrop>
  <Company/>
  <LinksUpToDate>false</LinksUpToDate>
  <CharactersWithSpaces>96400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2020-12-01T14:44:00Z</dcterms:created>
  <dcterms:modified xsi:type="dcterms:W3CDTF">2020-12-01T14:44:00Z</dcterms:modified>
</cp:coreProperties>
</file>