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6" w:rsidRPr="00A512DF" w:rsidRDefault="008459C6" w:rsidP="008459C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  <w:r w:rsidRPr="00A512DF">
        <w:rPr>
          <w:rFonts w:ascii="Times New Roman CYR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9435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C6" w:rsidRPr="00A512DF" w:rsidRDefault="008459C6" w:rsidP="008459C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</w:p>
    <w:p w:rsidR="008459C6" w:rsidRPr="00A512DF" w:rsidRDefault="008459C6" w:rsidP="008459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  <w:r w:rsidRPr="00A512DF">
        <w:rPr>
          <w:rFonts w:ascii="Times New Roman CYR" w:hAnsi="Times New Roman CYR" w:cs="Arial"/>
          <w:kern w:val="2"/>
          <w:sz w:val="24"/>
          <w:szCs w:val="24"/>
          <w:lang w:eastAsia="ru-RU"/>
        </w:rPr>
        <w:t>АДМИНИСТРАЦИЯ К</w:t>
      </w:r>
      <w:r w:rsidRPr="00A512DF">
        <w:rPr>
          <w:rFonts w:ascii="Times New Roman" w:hAnsi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8459C6" w:rsidRPr="00A512DF" w:rsidRDefault="008459C6" w:rsidP="008459C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</w:p>
    <w:p w:rsidR="008459C6" w:rsidRPr="00A512DF" w:rsidRDefault="008459C6" w:rsidP="008459C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A512DF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A512DF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8459C6" w:rsidRDefault="008459C6" w:rsidP="008459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9C6" w:rsidRPr="00264084" w:rsidRDefault="006B7F4D" w:rsidP="008459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084">
        <w:rPr>
          <w:rFonts w:ascii="Times New Roman" w:hAnsi="Times New Roman" w:cs="Times New Roman"/>
          <w:bCs/>
          <w:sz w:val="24"/>
          <w:szCs w:val="24"/>
        </w:rPr>
        <w:t>О</w:t>
      </w:r>
      <w:r w:rsidR="008459C6" w:rsidRPr="0026408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21 декабря 2023 года № 1321</w:t>
      </w:r>
    </w:p>
    <w:p w:rsidR="00A574BA" w:rsidRDefault="00A574BA" w:rsidP="008459C6">
      <w:pPr>
        <w:jc w:val="center"/>
      </w:pPr>
    </w:p>
    <w:p w:rsidR="008459C6" w:rsidRDefault="008459C6" w:rsidP="008459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9C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МО «Кировск» от  22 декабря 2022 года № 1297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459C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</w:t>
      </w:r>
      <w:proofErr w:type="gramEnd"/>
      <w:r w:rsidRPr="008459C6">
        <w:rPr>
          <w:rFonts w:ascii="Times New Roman" w:hAnsi="Times New Roman" w:cs="Times New Roman"/>
          <w:b/>
          <w:sz w:val="24"/>
          <w:szCs w:val="24"/>
        </w:rPr>
        <w:t xml:space="preserve"> аренду» и </w:t>
      </w:r>
      <w:proofErr w:type="gramStart"/>
      <w:r w:rsidRPr="008459C6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 w:rsidRPr="008459C6">
        <w:rPr>
          <w:rFonts w:ascii="Times New Roman" w:hAnsi="Times New Roman" w:cs="Times New Roman"/>
          <w:b/>
          <w:sz w:val="24"/>
          <w:szCs w:val="24"/>
        </w:rPr>
        <w:t xml:space="preserve"> утратившими силу постановлений администрации МО «Кировск» от 01.04.2019 года № 213, от 01.04.2019 № 214 (с изменениями от 25.04.2022 № 412)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59C6" w:rsidRDefault="008459C6" w:rsidP="008459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0" w:rsidRDefault="000D7E40" w:rsidP="000D7E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E40" w:rsidRPr="000D7E40" w:rsidRDefault="000D7E40" w:rsidP="000D7E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gramStart"/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</w:t>
      </w:r>
      <w:r w:rsidRPr="000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</w:t>
      </w:r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услуг»,</w:t>
      </w:r>
      <w:r w:rsidRPr="000D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в соответствие с</w:t>
      </w:r>
      <w:r w:rsidRPr="000D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Pr="000D7E40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</w:t>
      </w:r>
      <w:proofErr w:type="gramEnd"/>
      <w:r w:rsidRPr="000D7E40">
        <w:rPr>
          <w:rFonts w:ascii="Times New Roman" w:hAnsi="Times New Roman" w:cs="Times New Roman"/>
          <w:sz w:val="28"/>
          <w:szCs w:val="28"/>
        </w:rPr>
        <w:t xml:space="preserve"> общую долевую собственность бесплатно либо в аренду</w:t>
      </w:r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одобренными 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</w:t>
      </w:r>
      <w:r w:rsidRPr="000D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E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04.07.</w:t>
      </w:r>
      <w:r w:rsidRPr="000D7E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2023 года  №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03.1.1.-14-191</w:t>
      </w:r>
      <w:r w:rsidRPr="000D7E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/2023, </w:t>
      </w:r>
      <w:proofErr w:type="spellStart"/>
      <w:proofErr w:type="gramStart"/>
      <w:r w:rsidRPr="000D7E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0D7E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0D7E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</w:t>
      </w:r>
      <w:proofErr w:type="spellEnd"/>
      <w:r w:rsidRPr="000D7E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в л я е т:</w:t>
      </w:r>
    </w:p>
    <w:p w:rsidR="000D7E40" w:rsidRDefault="000D7E40" w:rsidP="000D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808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D7E40">
        <w:rPr>
          <w:rFonts w:ascii="Times New Roman" w:hAnsi="Times New Roman" w:cs="Times New Roman"/>
          <w:sz w:val="28"/>
          <w:szCs w:val="28"/>
        </w:rPr>
        <w:t>администрации МО «Кировск» от  22 декабря 2022 года № 1297 «</w:t>
      </w:r>
      <w:r w:rsidRPr="008459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 и признании</w:t>
      </w:r>
      <w:proofErr w:type="gramEnd"/>
      <w:r w:rsidRPr="0084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9C6">
        <w:rPr>
          <w:rFonts w:ascii="Times New Roman" w:hAnsi="Times New Roman" w:cs="Times New Roman"/>
          <w:sz w:val="28"/>
          <w:szCs w:val="28"/>
        </w:rPr>
        <w:t xml:space="preserve">утратившими силу постановлений администрации МО «Кировск» </w:t>
      </w:r>
      <w:r w:rsidRPr="008459C6">
        <w:rPr>
          <w:rFonts w:ascii="Times New Roman" w:hAnsi="Times New Roman" w:cs="Times New Roman"/>
          <w:sz w:val="28"/>
          <w:szCs w:val="28"/>
        </w:rPr>
        <w:lastRenderedPageBreak/>
        <w:t>от 01.04.2019 года № 213, от 01.04.2019 № 214 (с изменениями от 25.04.2022 № 412)</w:t>
      </w:r>
      <w:r w:rsidRPr="000D7E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Постановление:</w:t>
      </w:r>
      <w:proofErr w:type="gramEnd"/>
    </w:p>
    <w:p w:rsidR="000D7E40" w:rsidRDefault="000D7E40" w:rsidP="000D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2.2.1 приложения к Постановлению изложить в следующей редакции:</w:t>
      </w:r>
    </w:p>
    <w:p w:rsidR="000D7E40" w:rsidRDefault="000D7E40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E40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0D7E40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5" w:history="1">
        <w:r w:rsidRPr="000D7E40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Pr="000D7E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 w:rsidRPr="000D7E40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Pr="000D7E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0D7E40">
        <w:rPr>
          <w:rFonts w:ascii="Times New Roman" w:eastAsia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0D7E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E1903" w:rsidRDefault="000D7E40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E19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E190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 приложения к Постановлению</w:t>
      </w:r>
      <w:r w:rsidR="004E19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E40" w:rsidRDefault="004E1903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6 </w:t>
      </w:r>
      <w:r w:rsidR="000D7E4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0D7E40" w:rsidRPr="000D7E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7E40" w:rsidRPr="000D7E40">
        <w:rPr>
          <w:rFonts w:ascii="Times New Roman" w:hAnsi="Times New Roman" w:cs="Times New Roman"/>
          <w:sz w:val="28"/>
          <w:szCs w:val="28"/>
        </w:rPr>
        <w:t>№</w:t>
      </w:r>
      <w:r w:rsidR="000D7E40" w:rsidRPr="000D7E40">
        <w:rPr>
          <w:rFonts w:ascii="Times New Roman" w:eastAsia="Times New Roman" w:hAnsi="Times New Roman" w:cs="Times New Roman"/>
          <w:sz w:val="28"/>
          <w:szCs w:val="28"/>
        </w:rPr>
        <w:t>2П</w:t>
      </w:r>
      <w:r w:rsidR="000D7E40">
        <w:rPr>
          <w:rFonts w:ascii="Times New Roman" w:eastAsia="Times New Roman" w:hAnsi="Times New Roman" w:cs="Times New Roman"/>
          <w:sz w:val="28"/>
          <w:szCs w:val="28"/>
        </w:rPr>
        <w:t>»  заменить словами «</w:t>
      </w:r>
      <w:r w:rsidR="000D7E40" w:rsidRPr="000D7E40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МВД России от 16.11.2020 № 773</w:t>
      </w:r>
      <w:r w:rsidR="000D7E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903" w:rsidRPr="009D36EC" w:rsidRDefault="004E1903" w:rsidP="004E1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13 слова </w:t>
      </w:r>
      <w:r w:rsidRPr="004E19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1903">
        <w:rPr>
          <w:rFonts w:ascii="Times New Roman" w:hAnsi="Times New Roman" w:cs="Times New Roman"/>
          <w:sz w:val="28"/>
          <w:szCs w:val="28"/>
        </w:rPr>
        <w:t>администрацией этой организации или руководителем (его заместителем) соответствующего учреждения социальной защиты населения» заменить словами «руководителями (их заместителями) таких организаций</w:t>
      </w:r>
      <w:proofErr w:type="gramStart"/>
      <w:r w:rsidRPr="004E190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E1903">
        <w:rPr>
          <w:rFonts w:ascii="Times New Roman" w:hAnsi="Times New Roman" w:cs="Times New Roman"/>
          <w:sz w:val="28"/>
          <w:szCs w:val="28"/>
        </w:rPr>
        <w:t>;</w:t>
      </w:r>
    </w:p>
    <w:p w:rsidR="004E1903" w:rsidRDefault="004E1903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приложении 1 к Административному регламенту:</w:t>
      </w:r>
    </w:p>
    <w:p w:rsidR="004E1903" w:rsidRP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03">
        <w:rPr>
          <w:rFonts w:ascii="Times New Roman" w:eastAsia="Times New Roman" w:hAnsi="Times New Roman" w:cs="Times New Roman"/>
          <w:sz w:val="28"/>
          <w:szCs w:val="28"/>
        </w:rPr>
        <w:t>слова «На земельном участке имеется объект недвижимости:</w:t>
      </w:r>
    </w:p>
    <w:p w:rsidR="004E1903" w:rsidRP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03">
        <w:rPr>
          <w:rFonts w:ascii="Times New Roman" w:eastAsia="Times New Roman" w:hAnsi="Times New Roman" w:cs="Times New Roman"/>
          <w:sz w:val="28"/>
          <w:szCs w:val="28"/>
        </w:rPr>
        <w:t>Наименование объекта, кадастровый номер объекта_____________________________</w:t>
      </w:r>
    </w:p>
    <w:p w:rsidR="004E1903" w:rsidRP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03">
        <w:rPr>
          <w:rFonts w:ascii="Times New Roman" w:eastAsia="Times New Roman" w:hAnsi="Times New Roman" w:cs="Times New Roman"/>
          <w:sz w:val="28"/>
          <w:szCs w:val="28"/>
        </w:rPr>
        <w:t>Основание возникновения права собственности на объект недвижимости:________________________________________________________________» заменить словами:</w:t>
      </w:r>
    </w:p>
    <w:p w:rsidR="004E1903" w:rsidRP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03">
        <w:rPr>
          <w:rFonts w:ascii="Times New Roman" w:eastAsia="Times New Roman" w:hAnsi="Times New Roman" w:cs="Times New Roman"/>
          <w:sz w:val="28"/>
          <w:szCs w:val="28"/>
        </w:rPr>
        <w:t>«Реквизиты решения о предварительном согласовании предоставления земельного участка ___________________________(в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</w:t>
      </w:r>
      <w:proofErr w:type="gramStart"/>
      <w:r w:rsidRPr="004E190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4E1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0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903" w:rsidRPr="004E1903" w:rsidRDefault="004E1903" w:rsidP="004E19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О.Н.Кротова</w:t>
      </w:r>
    </w:p>
    <w:p w:rsidR="004E1903" w:rsidRDefault="004E1903" w:rsidP="004E19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903" w:rsidRDefault="004E1903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40" w:rsidRPr="00617867" w:rsidRDefault="000D7E40" w:rsidP="000D7E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40" w:rsidRPr="000D7E40" w:rsidRDefault="000D7E40" w:rsidP="000D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C6" w:rsidRPr="008459C6" w:rsidRDefault="008459C6" w:rsidP="0084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C6" w:rsidRPr="008459C6" w:rsidRDefault="008459C6" w:rsidP="0084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03" w:rsidRPr="004E1903" w:rsidRDefault="004E1903" w:rsidP="004E1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E1903" w:rsidRPr="004E1903" w:rsidSect="0012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1903">
        <w:rPr>
          <w:rFonts w:ascii="Times New Roman" w:hAnsi="Times New Roman" w:cs="Times New Roman"/>
          <w:sz w:val="20"/>
          <w:szCs w:val="20"/>
        </w:rPr>
        <w:t>Разослано: дело, прокуратура, ННГ+, регистр НПА, УГИО</w:t>
      </w:r>
    </w:p>
    <w:p w:rsidR="008459C6" w:rsidRPr="008459C6" w:rsidRDefault="008459C6" w:rsidP="008459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59C6" w:rsidRPr="008459C6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59C6"/>
    <w:rsid w:val="00080825"/>
    <w:rsid w:val="000D7E40"/>
    <w:rsid w:val="004E1903"/>
    <w:rsid w:val="004F2F4E"/>
    <w:rsid w:val="006B7F4D"/>
    <w:rsid w:val="008459C6"/>
    <w:rsid w:val="0086598A"/>
    <w:rsid w:val="00A574BA"/>
    <w:rsid w:val="00C03DDC"/>
    <w:rsid w:val="00F2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6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2023-12-22T07:37:00Z</cp:lastPrinted>
  <dcterms:created xsi:type="dcterms:W3CDTF">2023-12-25T07:12:00Z</dcterms:created>
  <dcterms:modified xsi:type="dcterms:W3CDTF">2023-12-25T07:12:00Z</dcterms:modified>
</cp:coreProperties>
</file>