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F9" w:rsidRPr="00736DFB" w:rsidRDefault="00FB4FF9" w:rsidP="00FB4FF9">
      <w:pPr>
        <w:suppressAutoHyphens/>
        <w:overflowPunct w:val="0"/>
        <w:autoSpaceDE w:val="0"/>
        <w:autoSpaceDN w:val="0"/>
        <w:adjustRightInd w:val="0"/>
        <w:jc w:val="center"/>
        <w:rPr>
          <w:rFonts w:ascii="Times New Roman CYR" w:hAnsi="Times New Roman CYR" w:cs="Arial"/>
          <w:kern w:val="2"/>
          <w:sz w:val="20"/>
          <w:szCs w:val="20"/>
        </w:rPr>
      </w:pPr>
      <w:r w:rsidRPr="00736DFB">
        <w:rPr>
          <w:rFonts w:ascii="Times New Roman CYR" w:hAnsi="Times New Roman CYR" w:cs="Arial"/>
          <w:noProof/>
          <w:kern w:val="2"/>
          <w:sz w:val="20"/>
          <w:szCs w:val="20"/>
        </w:rPr>
        <w:drawing>
          <wp:inline distT="0" distB="0" distL="0" distR="0">
            <wp:extent cx="556260" cy="6146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6260" cy="614680"/>
                    </a:xfrm>
                    <a:prstGeom prst="rect">
                      <a:avLst/>
                    </a:prstGeom>
                    <a:noFill/>
                    <a:ln w="9525">
                      <a:noFill/>
                      <a:miter lim="800000"/>
                      <a:headEnd/>
                      <a:tailEnd/>
                    </a:ln>
                  </pic:spPr>
                </pic:pic>
              </a:graphicData>
            </a:graphic>
          </wp:inline>
        </w:drawing>
      </w:r>
    </w:p>
    <w:p w:rsidR="00FB4FF9" w:rsidRPr="00736DFB" w:rsidRDefault="00FB4FF9" w:rsidP="00FB4FF9">
      <w:pPr>
        <w:suppressAutoHyphens/>
        <w:overflowPunct w:val="0"/>
        <w:autoSpaceDE w:val="0"/>
        <w:autoSpaceDN w:val="0"/>
        <w:adjustRightInd w:val="0"/>
        <w:ind w:firstLine="720"/>
        <w:jc w:val="center"/>
        <w:rPr>
          <w:rFonts w:ascii="Times New Roman CYR" w:hAnsi="Times New Roman CYR" w:cs="Arial"/>
          <w:kern w:val="2"/>
          <w:sz w:val="20"/>
          <w:szCs w:val="20"/>
        </w:rPr>
      </w:pPr>
    </w:p>
    <w:p w:rsidR="00FB4FF9" w:rsidRPr="00736DFB" w:rsidRDefault="00FB4FF9" w:rsidP="00FB4FF9">
      <w:pPr>
        <w:suppressAutoHyphens/>
        <w:overflowPunct w:val="0"/>
        <w:autoSpaceDE w:val="0"/>
        <w:autoSpaceDN w:val="0"/>
        <w:adjustRightInd w:val="0"/>
        <w:jc w:val="center"/>
        <w:rPr>
          <w:rFonts w:ascii="Times New Roman CYR" w:hAnsi="Times New Roman CYR" w:cs="Arial"/>
          <w:b/>
          <w:kern w:val="2"/>
          <w:sz w:val="20"/>
          <w:szCs w:val="20"/>
        </w:rPr>
      </w:pPr>
      <w:r w:rsidRPr="00736DFB">
        <w:rPr>
          <w:rFonts w:ascii="Times New Roman CYR" w:hAnsi="Times New Roman CYR" w:cs="Arial"/>
          <w:kern w:val="2"/>
        </w:rPr>
        <w:t>АДМИНИСТРАЦИЯ К</w:t>
      </w:r>
      <w:r w:rsidRPr="00736DFB">
        <w:rPr>
          <w:color w:val="000000"/>
        </w:rPr>
        <w:t>ИРОВСКОГО ГОРОДСКОГО ПОСЕЛЕНИЯ КИРОВСКОГО МУНИЦИПАЛЬНОГО РАЙОНА ЛЕНИНГРАДСКОЙ ОБЛАСТИ</w:t>
      </w:r>
    </w:p>
    <w:p w:rsidR="00FB4FF9" w:rsidRPr="00736DFB" w:rsidRDefault="00FB4FF9" w:rsidP="00FB4FF9">
      <w:pPr>
        <w:suppressAutoHyphens/>
        <w:overflowPunct w:val="0"/>
        <w:autoSpaceDE w:val="0"/>
        <w:autoSpaceDN w:val="0"/>
        <w:adjustRightInd w:val="0"/>
        <w:ind w:firstLine="720"/>
        <w:jc w:val="center"/>
        <w:rPr>
          <w:rFonts w:ascii="Times New Roman CYR" w:hAnsi="Times New Roman CYR" w:cs="Arial"/>
          <w:b/>
          <w:kern w:val="2"/>
          <w:sz w:val="20"/>
          <w:szCs w:val="20"/>
        </w:rPr>
      </w:pPr>
    </w:p>
    <w:p w:rsidR="00FB4FF9" w:rsidRPr="00736DFB" w:rsidRDefault="00FB4FF9" w:rsidP="00FB4FF9">
      <w:pPr>
        <w:suppressAutoHyphens/>
        <w:overflowPunct w:val="0"/>
        <w:autoSpaceDE w:val="0"/>
        <w:autoSpaceDN w:val="0"/>
        <w:adjustRightInd w:val="0"/>
        <w:ind w:firstLine="720"/>
        <w:jc w:val="center"/>
        <w:rPr>
          <w:rFonts w:ascii="Times New Roman CYR" w:hAnsi="Times New Roman CYR" w:cs="Arial"/>
          <w:b/>
          <w:kern w:val="2"/>
          <w:sz w:val="36"/>
          <w:szCs w:val="36"/>
        </w:rPr>
      </w:pPr>
      <w:proofErr w:type="gramStart"/>
      <w:r w:rsidRPr="00736DFB">
        <w:rPr>
          <w:rFonts w:ascii="Times New Roman CYR" w:hAnsi="Times New Roman CYR" w:cs="Arial"/>
          <w:b/>
          <w:kern w:val="2"/>
          <w:sz w:val="36"/>
          <w:szCs w:val="36"/>
        </w:rPr>
        <w:t>П</w:t>
      </w:r>
      <w:proofErr w:type="gramEnd"/>
      <w:r w:rsidRPr="00736DFB">
        <w:rPr>
          <w:rFonts w:ascii="Times New Roman CYR" w:hAnsi="Times New Roman CYR" w:cs="Arial"/>
          <w:b/>
          <w:kern w:val="2"/>
          <w:sz w:val="36"/>
          <w:szCs w:val="36"/>
        </w:rPr>
        <w:t xml:space="preserve"> О С Т А Н О В Л Е Н И Е</w:t>
      </w:r>
    </w:p>
    <w:p w:rsidR="00FB4FF9" w:rsidRDefault="00FB4FF9" w:rsidP="00FB4FF9">
      <w:pPr>
        <w:pStyle w:val="a8"/>
        <w:ind w:left="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p>
    <w:p w:rsidR="00FB4FF9" w:rsidRDefault="00042505" w:rsidP="00FB4FF9">
      <w:pPr>
        <w:pStyle w:val="a8"/>
        <w:ind w:left="0"/>
        <w:rPr>
          <w:rFonts w:ascii="Times New Roman" w:hAnsi="Times New Roman" w:cs="Times New Roman"/>
          <w:color w:val="auto"/>
          <w:sz w:val="24"/>
          <w:szCs w:val="24"/>
        </w:rPr>
      </w:pPr>
      <w:r w:rsidRPr="00042505">
        <w:rPr>
          <w:rFonts w:ascii="Times New Roman" w:hAnsi="Times New Roman" w:cs="Times New Roman"/>
          <w:color w:val="auto"/>
          <w:sz w:val="24"/>
          <w:szCs w:val="24"/>
        </w:rPr>
        <w:t>о</w:t>
      </w:r>
      <w:r w:rsidR="00FB4FF9" w:rsidRPr="00042505">
        <w:rPr>
          <w:rFonts w:ascii="Times New Roman" w:hAnsi="Times New Roman" w:cs="Times New Roman"/>
          <w:color w:val="auto"/>
          <w:sz w:val="24"/>
          <w:szCs w:val="24"/>
        </w:rPr>
        <w:t>т</w:t>
      </w:r>
      <w:r w:rsidRPr="00042505">
        <w:rPr>
          <w:rFonts w:ascii="Times New Roman" w:hAnsi="Times New Roman" w:cs="Times New Roman"/>
          <w:color w:val="auto"/>
          <w:sz w:val="24"/>
          <w:szCs w:val="24"/>
        </w:rPr>
        <w:t xml:space="preserve"> 10 октября 2023 года № 1055</w:t>
      </w:r>
    </w:p>
    <w:p w:rsidR="00B25A84" w:rsidRPr="00042505" w:rsidRDefault="00B25A84" w:rsidP="00FB4FF9">
      <w:pPr>
        <w:pStyle w:val="a8"/>
        <w:ind w:left="0"/>
        <w:rPr>
          <w:rFonts w:ascii="Times New Roman" w:hAnsi="Times New Roman" w:cs="Times New Roman"/>
          <w:color w:val="auto"/>
          <w:sz w:val="24"/>
          <w:szCs w:val="24"/>
        </w:rPr>
      </w:pPr>
      <w:r>
        <w:rPr>
          <w:rFonts w:ascii="Times New Roman" w:hAnsi="Times New Roman" w:cs="Times New Roman"/>
          <w:color w:val="auto"/>
          <w:sz w:val="24"/>
          <w:szCs w:val="24"/>
        </w:rPr>
        <w:t>(с изменениями от 22.05.25 № 437</w:t>
      </w:r>
      <w:r w:rsidR="00AC0152">
        <w:rPr>
          <w:rFonts w:ascii="Times New Roman" w:hAnsi="Times New Roman" w:cs="Times New Roman"/>
          <w:color w:val="auto"/>
          <w:sz w:val="24"/>
          <w:szCs w:val="24"/>
        </w:rPr>
        <w:t>, от 30.08.25 № 677</w:t>
      </w:r>
      <w:r>
        <w:rPr>
          <w:rFonts w:ascii="Times New Roman" w:hAnsi="Times New Roman" w:cs="Times New Roman"/>
          <w:color w:val="auto"/>
          <w:sz w:val="24"/>
          <w:szCs w:val="24"/>
        </w:rPr>
        <w:t>)</w:t>
      </w:r>
    </w:p>
    <w:p w:rsidR="00FB4FF9" w:rsidRDefault="00FB4FF9" w:rsidP="00FB4FF9">
      <w:pPr>
        <w:pStyle w:val="a8"/>
        <w:ind w:left="0"/>
        <w:rPr>
          <w:rFonts w:ascii="Times New Roman" w:hAnsi="Times New Roman" w:cs="Times New Roman"/>
          <w:b w:val="0"/>
          <w:color w:val="auto"/>
          <w:sz w:val="28"/>
          <w:szCs w:val="28"/>
        </w:rPr>
      </w:pPr>
    </w:p>
    <w:p w:rsidR="00FB4FF9" w:rsidRDefault="00FB4FF9" w:rsidP="00FB4FF9">
      <w:pPr>
        <w:pStyle w:val="ConsPlusNormal"/>
        <w:jc w:val="center"/>
        <w:rPr>
          <w:b/>
          <w:sz w:val="24"/>
          <w:szCs w:val="24"/>
        </w:rPr>
      </w:pPr>
      <w:r w:rsidRPr="00FB4FF9">
        <w:rPr>
          <w:b/>
          <w:sz w:val="24"/>
          <w:szCs w:val="24"/>
        </w:rPr>
        <w:t xml:space="preserve">Об утверждении административного регламента по предоставлению муниципальной услуги </w:t>
      </w:r>
      <w:r w:rsidRPr="00FB4FF9">
        <w:rPr>
          <w:b/>
          <w:bCs/>
          <w:color w:val="000000"/>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и признании утратившим силу постановления администрации МО «Кировск» от</w:t>
      </w:r>
      <w:r>
        <w:rPr>
          <w:bCs/>
          <w:color w:val="000000"/>
          <w:sz w:val="24"/>
          <w:szCs w:val="24"/>
        </w:rPr>
        <w:t xml:space="preserve">  </w:t>
      </w:r>
      <w:r>
        <w:rPr>
          <w:b/>
          <w:sz w:val="24"/>
          <w:szCs w:val="24"/>
        </w:rPr>
        <w:t>10 декабря 2018 года № 789</w:t>
      </w:r>
    </w:p>
    <w:p w:rsidR="00FB4FF9" w:rsidRDefault="00FB4FF9" w:rsidP="00FB4FF9">
      <w:pPr>
        <w:pStyle w:val="ConsPlusNormal"/>
        <w:jc w:val="center"/>
        <w:rPr>
          <w:b/>
          <w:sz w:val="24"/>
          <w:szCs w:val="24"/>
        </w:rPr>
      </w:pPr>
    </w:p>
    <w:p w:rsidR="00FB4FF9" w:rsidRDefault="00FB4FF9" w:rsidP="00FB4FF9">
      <w:pPr>
        <w:pStyle w:val="ConsPlusNormal"/>
        <w:jc w:val="center"/>
        <w:rPr>
          <w:b/>
          <w:sz w:val="24"/>
          <w:szCs w:val="24"/>
        </w:rPr>
      </w:pPr>
    </w:p>
    <w:p w:rsidR="00FB4FF9" w:rsidRPr="0073281C" w:rsidRDefault="00FB4FF9" w:rsidP="00FB4FF9">
      <w:pPr>
        <w:pStyle w:val="ConsPlusNormal"/>
        <w:ind w:firstLine="709"/>
        <w:jc w:val="both"/>
        <w:rPr>
          <w:bCs/>
          <w:sz w:val="26"/>
          <w:szCs w:val="26"/>
        </w:rPr>
      </w:pPr>
      <w:r w:rsidRPr="0073281C">
        <w:rPr>
          <w:bCs/>
          <w:sz w:val="26"/>
          <w:szCs w:val="26"/>
        </w:rPr>
        <w:t xml:space="preserve">На основании Федерального </w:t>
      </w:r>
      <w:hyperlink r:id="rId9" w:history="1">
        <w:r w:rsidRPr="0073281C">
          <w:rPr>
            <w:bCs/>
            <w:color w:val="000000"/>
            <w:sz w:val="26"/>
            <w:szCs w:val="26"/>
          </w:rPr>
          <w:t>закона</w:t>
        </w:r>
      </w:hyperlink>
      <w:r w:rsidRPr="0073281C">
        <w:rPr>
          <w:bCs/>
          <w:sz w:val="26"/>
          <w:szCs w:val="26"/>
        </w:rPr>
        <w:t xml:space="preserve"> от 27 июля 2010 года N 210-ФЗ "Об организации предоставления государственных и муниципальных услуг»,   с целью приведения </w:t>
      </w:r>
      <w:proofErr w:type="gramStart"/>
      <w:r w:rsidRPr="0073281C">
        <w:rPr>
          <w:bCs/>
          <w:sz w:val="26"/>
          <w:szCs w:val="26"/>
        </w:rPr>
        <w:t>в</w:t>
      </w:r>
      <w:proofErr w:type="gramEnd"/>
      <w:r w:rsidRPr="0073281C">
        <w:rPr>
          <w:bCs/>
          <w:sz w:val="26"/>
          <w:szCs w:val="26"/>
        </w:rPr>
        <w:t xml:space="preserve"> соответствие с Методическими рекомендациями по разработке административного регламента по предоставлению муниципальной услуги</w:t>
      </w:r>
      <w:r w:rsidR="00B3736F" w:rsidRPr="0073281C">
        <w:rPr>
          <w:bCs/>
          <w:sz w:val="26"/>
          <w:szCs w:val="26"/>
        </w:rPr>
        <w:t xml:space="preserve"> </w:t>
      </w:r>
      <w:r w:rsidR="00B3736F" w:rsidRPr="0073281C">
        <w:rPr>
          <w:b/>
          <w:bCs/>
          <w:color w:val="000000"/>
          <w:sz w:val="26"/>
          <w:szCs w:val="26"/>
        </w:rPr>
        <w:t>«</w:t>
      </w:r>
      <w:r w:rsidR="00B3736F" w:rsidRPr="0073281C">
        <w:rPr>
          <w:bCs/>
          <w:color w:val="000000"/>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B3736F" w:rsidRPr="0073281C">
        <w:rPr>
          <w:b/>
          <w:bCs/>
          <w:color w:val="000000"/>
          <w:sz w:val="26"/>
          <w:szCs w:val="26"/>
        </w:rPr>
        <w:t>»</w:t>
      </w:r>
      <w:r w:rsidRPr="0073281C">
        <w:rPr>
          <w:bCs/>
          <w:sz w:val="26"/>
          <w:szCs w:val="26"/>
        </w:rPr>
        <w:t xml:space="preserve">, одобренными  протоколом комиссии по повышению качества и доступности предоставления государственных и муниципальных услуг в Ленинградской области </w:t>
      </w:r>
      <w:r w:rsidR="00B3736F" w:rsidRPr="0073281C">
        <w:rPr>
          <w:bCs/>
          <w:sz w:val="26"/>
          <w:szCs w:val="26"/>
        </w:rPr>
        <w:t xml:space="preserve">от 06.09.2022 года № П-131/2022, </w:t>
      </w:r>
      <w:r w:rsidR="0073281C" w:rsidRPr="0073281C">
        <w:rPr>
          <w:bCs/>
          <w:sz w:val="26"/>
          <w:szCs w:val="26"/>
        </w:rPr>
        <w:t xml:space="preserve"> </w:t>
      </w:r>
      <w:proofErr w:type="spellStart"/>
      <w:proofErr w:type="gramStart"/>
      <w:r w:rsidR="00B3736F" w:rsidRPr="0073281C">
        <w:rPr>
          <w:b/>
          <w:bCs/>
          <w:sz w:val="26"/>
          <w:szCs w:val="26"/>
        </w:rPr>
        <w:t>п</w:t>
      </w:r>
      <w:proofErr w:type="spellEnd"/>
      <w:proofErr w:type="gramEnd"/>
      <w:r w:rsidR="00B3736F" w:rsidRPr="0073281C">
        <w:rPr>
          <w:b/>
          <w:bCs/>
          <w:sz w:val="26"/>
          <w:szCs w:val="26"/>
        </w:rPr>
        <w:t xml:space="preserve"> о с </w:t>
      </w:r>
      <w:r w:rsidR="0073281C" w:rsidRPr="0073281C">
        <w:rPr>
          <w:b/>
          <w:bCs/>
          <w:sz w:val="26"/>
          <w:szCs w:val="26"/>
        </w:rPr>
        <w:t xml:space="preserve">т а </w:t>
      </w:r>
      <w:proofErr w:type="spellStart"/>
      <w:r w:rsidR="0073281C" w:rsidRPr="0073281C">
        <w:rPr>
          <w:b/>
          <w:bCs/>
          <w:sz w:val="26"/>
          <w:szCs w:val="26"/>
        </w:rPr>
        <w:t>н</w:t>
      </w:r>
      <w:proofErr w:type="spellEnd"/>
      <w:r w:rsidR="0073281C" w:rsidRPr="0073281C">
        <w:rPr>
          <w:b/>
          <w:bCs/>
          <w:sz w:val="26"/>
          <w:szCs w:val="26"/>
        </w:rPr>
        <w:t xml:space="preserve"> </w:t>
      </w:r>
      <w:proofErr w:type="gramStart"/>
      <w:r w:rsidR="0073281C" w:rsidRPr="0073281C">
        <w:rPr>
          <w:b/>
          <w:bCs/>
          <w:sz w:val="26"/>
          <w:szCs w:val="26"/>
        </w:rPr>
        <w:t>о</w:t>
      </w:r>
      <w:proofErr w:type="gramEnd"/>
      <w:r w:rsidR="0073281C" w:rsidRPr="0073281C">
        <w:rPr>
          <w:b/>
          <w:bCs/>
          <w:sz w:val="26"/>
          <w:szCs w:val="26"/>
        </w:rPr>
        <w:t xml:space="preserve"> в л я е т:</w:t>
      </w:r>
      <w:r w:rsidR="00B3736F" w:rsidRPr="0073281C">
        <w:rPr>
          <w:bCs/>
          <w:sz w:val="26"/>
          <w:szCs w:val="26"/>
        </w:rPr>
        <w:t xml:space="preserve"> </w:t>
      </w:r>
    </w:p>
    <w:p w:rsidR="0073281C" w:rsidRPr="0073281C" w:rsidRDefault="0073281C" w:rsidP="00FB4FF9">
      <w:pPr>
        <w:pStyle w:val="ConsPlusNormal"/>
        <w:ind w:firstLine="709"/>
        <w:jc w:val="both"/>
        <w:rPr>
          <w:bCs/>
          <w:color w:val="000000"/>
          <w:sz w:val="26"/>
          <w:szCs w:val="26"/>
        </w:rPr>
      </w:pPr>
      <w:r w:rsidRPr="0073281C">
        <w:rPr>
          <w:bCs/>
          <w:sz w:val="26"/>
          <w:szCs w:val="26"/>
        </w:rPr>
        <w:t xml:space="preserve">1. Утвердить административный регламент </w:t>
      </w:r>
      <w:r w:rsidRPr="0073281C">
        <w:rPr>
          <w:sz w:val="26"/>
          <w:szCs w:val="26"/>
        </w:rPr>
        <w:t xml:space="preserve">по предоставлению муниципальной услуги </w:t>
      </w:r>
      <w:r w:rsidRPr="0073281C">
        <w:rPr>
          <w:bCs/>
          <w:color w:val="000000"/>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к настоящему постановлению.</w:t>
      </w:r>
    </w:p>
    <w:p w:rsidR="0073281C" w:rsidRPr="0073281C" w:rsidRDefault="0073281C" w:rsidP="0073281C">
      <w:pPr>
        <w:pStyle w:val="ConsPlusNormal"/>
        <w:ind w:firstLine="709"/>
        <w:jc w:val="both"/>
        <w:rPr>
          <w:sz w:val="26"/>
          <w:szCs w:val="26"/>
        </w:rPr>
      </w:pPr>
      <w:r w:rsidRPr="0073281C">
        <w:rPr>
          <w:bCs/>
          <w:color w:val="000000"/>
          <w:sz w:val="26"/>
          <w:szCs w:val="26"/>
        </w:rPr>
        <w:t xml:space="preserve">2. Признать утратившим силу постановления администрации МО «Кировск» </w:t>
      </w:r>
      <w:r w:rsidRPr="0073281C">
        <w:rPr>
          <w:sz w:val="26"/>
          <w:szCs w:val="26"/>
        </w:rPr>
        <w:t>от 10 декабря 2018 года № 789 «Об утверждении Административного регламента  предоставления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73281C" w:rsidRPr="0073281C" w:rsidRDefault="0073281C" w:rsidP="0073281C">
      <w:pPr>
        <w:pStyle w:val="ConsPlusNormal"/>
        <w:ind w:firstLine="709"/>
        <w:jc w:val="both"/>
        <w:rPr>
          <w:sz w:val="26"/>
          <w:szCs w:val="26"/>
        </w:rPr>
      </w:pPr>
      <w:r w:rsidRPr="0073281C">
        <w:rPr>
          <w:sz w:val="26"/>
          <w:szCs w:val="26"/>
        </w:rPr>
        <w:t>3. Настоящее постановление вступает в силу со дня официального опубликования и подлежит размещению на официальном сайте МО «Кировск».</w:t>
      </w:r>
    </w:p>
    <w:p w:rsidR="0073281C" w:rsidRPr="0073281C" w:rsidRDefault="0073281C" w:rsidP="0073281C">
      <w:pPr>
        <w:pStyle w:val="ConsPlusNormal"/>
        <w:ind w:firstLine="709"/>
        <w:jc w:val="both"/>
        <w:rPr>
          <w:sz w:val="26"/>
          <w:szCs w:val="26"/>
        </w:rPr>
      </w:pPr>
      <w:r w:rsidRPr="0073281C">
        <w:rPr>
          <w:sz w:val="26"/>
          <w:szCs w:val="26"/>
        </w:rPr>
        <w:t xml:space="preserve">4. </w:t>
      </w:r>
      <w:proofErr w:type="gramStart"/>
      <w:r w:rsidRPr="0073281C">
        <w:rPr>
          <w:sz w:val="26"/>
          <w:szCs w:val="26"/>
        </w:rPr>
        <w:t>Контроля за</w:t>
      </w:r>
      <w:proofErr w:type="gramEnd"/>
      <w:r w:rsidRPr="0073281C">
        <w:rPr>
          <w:sz w:val="26"/>
          <w:szCs w:val="26"/>
        </w:rPr>
        <w:t xml:space="preserve"> исполнением настоящего постановления возложить на заместителя главы администрации по земельным и имущественным отношениям.</w:t>
      </w:r>
    </w:p>
    <w:p w:rsidR="0073281C" w:rsidRPr="0073281C" w:rsidRDefault="0073281C" w:rsidP="0073281C">
      <w:pPr>
        <w:pStyle w:val="ConsPlusNormal"/>
        <w:ind w:firstLine="709"/>
        <w:jc w:val="both"/>
        <w:rPr>
          <w:sz w:val="26"/>
          <w:szCs w:val="26"/>
        </w:rPr>
      </w:pPr>
    </w:p>
    <w:p w:rsidR="0073281C" w:rsidRPr="0073281C" w:rsidRDefault="0073281C" w:rsidP="0073281C">
      <w:pPr>
        <w:pStyle w:val="ConsPlusNormal"/>
        <w:ind w:firstLine="709"/>
        <w:jc w:val="both"/>
        <w:rPr>
          <w:sz w:val="26"/>
          <w:szCs w:val="26"/>
        </w:rPr>
      </w:pPr>
    </w:p>
    <w:p w:rsidR="0073281C" w:rsidRDefault="0073281C" w:rsidP="0073281C">
      <w:pPr>
        <w:pStyle w:val="ConsPlusNormal"/>
        <w:jc w:val="both"/>
        <w:rPr>
          <w:sz w:val="26"/>
          <w:szCs w:val="26"/>
        </w:rPr>
      </w:pPr>
      <w:r w:rsidRPr="0073281C">
        <w:rPr>
          <w:sz w:val="26"/>
          <w:szCs w:val="26"/>
        </w:rPr>
        <w:t>Глава администрации                                                                                     О.Н.Кротова</w:t>
      </w:r>
    </w:p>
    <w:p w:rsidR="0073281C" w:rsidRDefault="0073281C" w:rsidP="0073281C">
      <w:pPr>
        <w:pStyle w:val="ConsPlusNormal"/>
        <w:jc w:val="both"/>
        <w:rPr>
          <w:sz w:val="18"/>
          <w:szCs w:val="18"/>
        </w:rPr>
      </w:pPr>
    </w:p>
    <w:p w:rsidR="0073281C" w:rsidRPr="0073281C" w:rsidRDefault="0073281C" w:rsidP="0073281C">
      <w:pPr>
        <w:pStyle w:val="ConsPlusNormal"/>
        <w:jc w:val="both"/>
        <w:rPr>
          <w:sz w:val="18"/>
          <w:szCs w:val="18"/>
        </w:rPr>
      </w:pPr>
      <w:r w:rsidRPr="0073281C">
        <w:rPr>
          <w:sz w:val="18"/>
          <w:szCs w:val="18"/>
        </w:rPr>
        <w:t xml:space="preserve">Разослано: дело, </w:t>
      </w:r>
      <w:proofErr w:type="spellStart"/>
      <w:r w:rsidRPr="0073281C">
        <w:rPr>
          <w:sz w:val="18"/>
          <w:szCs w:val="18"/>
        </w:rPr>
        <w:t>прократура</w:t>
      </w:r>
      <w:proofErr w:type="spellEnd"/>
      <w:r w:rsidRPr="0073281C">
        <w:rPr>
          <w:sz w:val="18"/>
          <w:szCs w:val="18"/>
        </w:rPr>
        <w:t xml:space="preserve">, ННГ+, регистр НПА, </w:t>
      </w:r>
      <w:proofErr w:type="spellStart"/>
      <w:r w:rsidRPr="0073281C">
        <w:rPr>
          <w:sz w:val="18"/>
          <w:szCs w:val="18"/>
        </w:rPr>
        <w:t>ОГиЗО</w:t>
      </w:r>
      <w:proofErr w:type="spellEnd"/>
    </w:p>
    <w:p w:rsidR="00042505" w:rsidRDefault="00042505" w:rsidP="0073281C">
      <w:pPr>
        <w:pStyle w:val="ConsPlusNormal"/>
        <w:ind w:firstLine="6237"/>
        <w:jc w:val="center"/>
        <w:rPr>
          <w:sz w:val="24"/>
          <w:szCs w:val="24"/>
        </w:rPr>
      </w:pPr>
    </w:p>
    <w:p w:rsidR="0073281C" w:rsidRPr="0073281C" w:rsidRDefault="0073281C" w:rsidP="0073281C">
      <w:pPr>
        <w:pStyle w:val="ConsPlusNormal"/>
        <w:ind w:firstLine="6237"/>
        <w:jc w:val="center"/>
        <w:rPr>
          <w:sz w:val="24"/>
          <w:szCs w:val="24"/>
        </w:rPr>
      </w:pPr>
      <w:r w:rsidRPr="0073281C">
        <w:rPr>
          <w:sz w:val="24"/>
          <w:szCs w:val="24"/>
        </w:rPr>
        <w:lastRenderedPageBreak/>
        <w:t>Утвержден</w:t>
      </w:r>
    </w:p>
    <w:p w:rsidR="0073281C" w:rsidRPr="0073281C" w:rsidRDefault="0073281C" w:rsidP="0073281C">
      <w:pPr>
        <w:pStyle w:val="ConsPlusNormal"/>
        <w:ind w:firstLine="6237"/>
        <w:jc w:val="center"/>
        <w:rPr>
          <w:sz w:val="24"/>
          <w:szCs w:val="24"/>
        </w:rPr>
      </w:pPr>
      <w:r w:rsidRPr="0073281C">
        <w:rPr>
          <w:sz w:val="24"/>
          <w:szCs w:val="24"/>
        </w:rPr>
        <w:t>постановлением администрации</w:t>
      </w:r>
    </w:p>
    <w:p w:rsidR="0073281C" w:rsidRPr="0073281C" w:rsidRDefault="0073281C" w:rsidP="0073281C">
      <w:pPr>
        <w:pStyle w:val="ConsPlusNormal"/>
        <w:ind w:firstLine="6237"/>
        <w:jc w:val="center"/>
        <w:rPr>
          <w:sz w:val="24"/>
          <w:szCs w:val="24"/>
        </w:rPr>
      </w:pPr>
      <w:r w:rsidRPr="0073281C">
        <w:rPr>
          <w:sz w:val="24"/>
          <w:szCs w:val="24"/>
        </w:rPr>
        <w:t>МО «Кировск»</w:t>
      </w:r>
    </w:p>
    <w:p w:rsidR="00B25A84" w:rsidRDefault="00042505" w:rsidP="00B25A84">
      <w:pPr>
        <w:pStyle w:val="ConsPlusNormal"/>
        <w:ind w:firstLine="6237"/>
        <w:jc w:val="right"/>
        <w:rPr>
          <w:sz w:val="24"/>
          <w:szCs w:val="24"/>
        </w:rPr>
      </w:pPr>
      <w:r>
        <w:rPr>
          <w:sz w:val="24"/>
          <w:szCs w:val="24"/>
        </w:rPr>
        <w:t>от 10 октября 2023 года № 1055</w:t>
      </w:r>
      <w:r w:rsidR="00B25A84">
        <w:rPr>
          <w:sz w:val="24"/>
          <w:szCs w:val="24"/>
        </w:rPr>
        <w:t xml:space="preserve"> </w:t>
      </w:r>
    </w:p>
    <w:p w:rsidR="0073281C" w:rsidRPr="0073281C" w:rsidRDefault="00B25A84" w:rsidP="00B25A84">
      <w:pPr>
        <w:pStyle w:val="ConsPlusNormal"/>
        <w:ind w:firstLine="6237"/>
        <w:jc w:val="right"/>
        <w:rPr>
          <w:sz w:val="24"/>
          <w:szCs w:val="24"/>
        </w:rPr>
      </w:pPr>
      <w:r>
        <w:rPr>
          <w:sz w:val="24"/>
          <w:szCs w:val="24"/>
        </w:rPr>
        <w:t>(с изменениями от 22.05.25 № 437</w:t>
      </w:r>
      <w:r w:rsidR="00AC0152">
        <w:rPr>
          <w:sz w:val="24"/>
          <w:szCs w:val="24"/>
        </w:rPr>
        <w:t>, от 30.07.25 № 677</w:t>
      </w:r>
      <w:r>
        <w:rPr>
          <w:sz w:val="24"/>
          <w:szCs w:val="24"/>
        </w:rPr>
        <w:t>)</w:t>
      </w:r>
    </w:p>
    <w:p w:rsidR="0073281C" w:rsidRDefault="0073281C" w:rsidP="0073281C">
      <w:pPr>
        <w:pStyle w:val="ConsPlusNormal"/>
        <w:ind w:firstLine="6237"/>
        <w:jc w:val="center"/>
        <w:rPr>
          <w:sz w:val="24"/>
          <w:szCs w:val="24"/>
        </w:rPr>
      </w:pPr>
      <w:r w:rsidRPr="0073281C">
        <w:rPr>
          <w:sz w:val="24"/>
          <w:szCs w:val="24"/>
        </w:rPr>
        <w:t>(приложение)</w:t>
      </w:r>
    </w:p>
    <w:p w:rsidR="0073281C" w:rsidRDefault="0073281C" w:rsidP="0073281C">
      <w:pPr>
        <w:pStyle w:val="ConsPlusNormal"/>
        <w:ind w:firstLine="6237"/>
        <w:jc w:val="center"/>
        <w:rPr>
          <w:sz w:val="24"/>
          <w:szCs w:val="24"/>
        </w:rPr>
      </w:pPr>
    </w:p>
    <w:p w:rsidR="0073281C" w:rsidRDefault="0073281C" w:rsidP="0073281C">
      <w:pPr>
        <w:pStyle w:val="ConsPlusNormal"/>
        <w:ind w:firstLine="6237"/>
        <w:jc w:val="center"/>
        <w:rPr>
          <w:sz w:val="24"/>
          <w:szCs w:val="24"/>
        </w:rPr>
      </w:pPr>
    </w:p>
    <w:p w:rsidR="0073281C" w:rsidRDefault="0073281C" w:rsidP="0073281C">
      <w:pPr>
        <w:pStyle w:val="ConsPlusNormal"/>
        <w:ind w:firstLine="709"/>
        <w:jc w:val="center"/>
      </w:pPr>
    </w:p>
    <w:p w:rsidR="0073281C" w:rsidRDefault="0073281C" w:rsidP="0073281C">
      <w:pPr>
        <w:pStyle w:val="ConsPlusNormal"/>
        <w:ind w:firstLine="709"/>
        <w:jc w:val="center"/>
      </w:pPr>
    </w:p>
    <w:p w:rsidR="00FB4FF9" w:rsidRPr="0073281C" w:rsidRDefault="0073281C" w:rsidP="00FB4FF9">
      <w:pPr>
        <w:widowControl w:val="0"/>
        <w:autoSpaceDE w:val="0"/>
        <w:autoSpaceDN w:val="0"/>
        <w:adjustRightInd w:val="0"/>
        <w:jc w:val="center"/>
        <w:rPr>
          <w:b/>
          <w:bCs/>
          <w:i/>
          <w:iCs/>
          <w:color w:val="000000"/>
        </w:rPr>
      </w:pPr>
      <w:r w:rsidRPr="0073281C">
        <w:rPr>
          <w:b/>
          <w:color w:val="000000"/>
        </w:rPr>
        <w:t>А</w:t>
      </w:r>
      <w:r w:rsidR="00FB4FF9" w:rsidRPr="0073281C">
        <w:rPr>
          <w:b/>
          <w:color w:val="000000"/>
        </w:rPr>
        <w:t>дминистративн</w:t>
      </w:r>
      <w:r w:rsidRPr="0073281C">
        <w:rPr>
          <w:b/>
          <w:color w:val="000000"/>
        </w:rPr>
        <w:t>ый</w:t>
      </w:r>
      <w:r w:rsidR="00FB4FF9" w:rsidRPr="0073281C">
        <w:rPr>
          <w:b/>
          <w:color w:val="000000"/>
        </w:rPr>
        <w:t xml:space="preserve"> регламент предоставления муниципальной услуги </w:t>
      </w:r>
      <w:r w:rsidR="00FB4FF9" w:rsidRPr="0073281C">
        <w:rPr>
          <w:b/>
          <w:bCs/>
          <w:color w:val="00000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B25A84">
        <w:rPr>
          <w:b/>
          <w:bCs/>
          <w:color w:val="000000"/>
        </w:rPr>
        <w:t xml:space="preserve"> на территории Кировского городского поселения Кировского муниципального района Ленинградской области</w:t>
      </w:r>
      <w:r w:rsidR="00FB4FF9" w:rsidRPr="0073281C">
        <w:rPr>
          <w:b/>
          <w:bCs/>
          <w:color w:val="000000"/>
        </w:rPr>
        <w:t xml:space="preserve"> </w:t>
      </w:r>
      <w:r w:rsidR="00B25A84">
        <w:rPr>
          <w:b/>
          <w:bCs/>
          <w:color w:val="000000"/>
        </w:rPr>
        <w:t>(далее – Административный регламент, муниципальная услуга)</w:t>
      </w:r>
    </w:p>
    <w:p w:rsidR="00FB4FF9" w:rsidRPr="00D7005B" w:rsidRDefault="00FB4FF9" w:rsidP="00FB4FF9">
      <w:pPr>
        <w:widowControl w:val="0"/>
        <w:autoSpaceDE w:val="0"/>
        <w:autoSpaceDN w:val="0"/>
        <w:adjustRightInd w:val="0"/>
        <w:ind w:firstLine="851"/>
        <w:jc w:val="center"/>
        <w:rPr>
          <w:b/>
          <w:bCs/>
          <w:i/>
          <w:iCs/>
          <w:color w:val="000000"/>
          <w:sz w:val="28"/>
          <w:szCs w:val="28"/>
        </w:rPr>
      </w:pPr>
    </w:p>
    <w:p w:rsidR="00FB4FF9" w:rsidRPr="00D7005B" w:rsidRDefault="00FB4FF9" w:rsidP="00FB4FF9">
      <w:pPr>
        <w:widowControl w:val="0"/>
        <w:tabs>
          <w:tab w:val="left" w:pos="8640"/>
        </w:tabs>
        <w:contextualSpacing/>
        <w:jc w:val="both"/>
        <w:rPr>
          <w:i/>
          <w:iCs/>
          <w:color w:val="000000"/>
          <w:sz w:val="28"/>
          <w:szCs w:val="28"/>
        </w:rPr>
      </w:pPr>
      <w:r>
        <w:rPr>
          <w:i/>
          <w:iCs/>
          <w:color w:val="000000"/>
          <w:sz w:val="28"/>
          <w:szCs w:val="28"/>
        </w:rPr>
        <w:tab/>
      </w:r>
    </w:p>
    <w:p w:rsidR="00FB4FF9" w:rsidRPr="00D7005B" w:rsidRDefault="00FB4FF9" w:rsidP="00FB4FF9">
      <w:pPr>
        <w:widowControl w:val="0"/>
        <w:tabs>
          <w:tab w:val="left" w:pos="567"/>
        </w:tabs>
        <w:ind w:left="567"/>
        <w:contextualSpacing/>
        <w:jc w:val="center"/>
        <w:rPr>
          <w:b/>
          <w:color w:val="000000"/>
          <w:sz w:val="28"/>
          <w:szCs w:val="28"/>
        </w:rPr>
      </w:pPr>
      <w:r>
        <w:rPr>
          <w:b/>
          <w:color w:val="000000"/>
          <w:sz w:val="28"/>
          <w:szCs w:val="28"/>
        </w:rPr>
        <w:t>1</w:t>
      </w:r>
      <w:r w:rsidRPr="00D7005B">
        <w:rPr>
          <w:b/>
          <w:color w:val="000000"/>
          <w:sz w:val="28"/>
          <w:szCs w:val="28"/>
        </w:rPr>
        <w:t>. Общие положения</w:t>
      </w:r>
    </w:p>
    <w:p w:rsidR="00FB4FF9" w:rsidRPr="00D7005B" w:rsidRDefault="00FB4FF9" w:rsidP="00FB4FF9">
      <w:pPr>
        <w:widowControl w:val="0"/>
        <w:tabs>
          <w:tab w:val="left" w:pos="567"/>
        </w:tabs>
        <w:ind w:left="1287"/>
        <w:contextualSpacing/>
        <w:rPr>
          <w:b/>
          <w:color w:val="000000"/>
          <w:sz w:val="28"/>
          <w:szCs w:val="28"/>
        </w:rPr>
      </w:pPr>
    </w:p>
    <w:p w:rsidR="00FB4FF9" w:rsidRPr="00D7005B" w:rsidRDefault="00FB4FF9" w:rsidP="00FB4FF9">
      <w:pPr>
        <w:widowControl w:val="0"/>
        <w:tabs>
          <w:tab w:val="left" w:pos="567"/>
        </w:tabs>
        <w:ind w:left="1287"/>
        <w:contextualSpacing/>
        <w:rPr>
          <w:b/>
          <w:color w:val="000000"/>
          <w:sz w:val="28"/>
          <w:szCs w:val="28"/>
        </w:rPr>
      </w:pPr>
      <w:r w:rsidRPr="00D7005B">
        <w:rPr>
          <w:b/>
          <w:color w:val="000000"/>
          <w:sz w:val="28"/>
          <w:szCs w:val="28"/>
        </w:rPr>
        <w:t>Предмет регулирования Административного регламента</w:t>
      </w:r>
    </w:p>
    <w:p w:rsidR="00FB4FF9" w:rsidRPr="00D7005B" w:rsidRDefault="00FB4FF9" w:rsidP="00FB4FF9">
      <w:pPr>
        <w:widowControl w:val="0"/>
        <w:tabs>
          <w:tab w:val="left" w:pos="567"/>
        </w:tabs>
        <w:ind w:left="1287"/>
        <w:contextualSpacing/>
        <w:rPr>
          <w:color w:val="000000"/>
          <w:sz w:val="28"/>
          <w:szCs w:val="28"/>
        </w:rPr>
      </w:pPr>
    </w:p>
    <w:p w:rsidR="00FB4FF9" w:rsidRPr="005150AC" w:rsidRDefault="00FB4FF9" w:rsidP="00FB4FF9">
      <w:pPr>
        <w:numPr>
          <w:ilvl w:val="1"/>
          <w:numId w:val="1"/>
        </w:numPr>
        <w:autoSpaceDE w:val="0"/>
        <w:autoSpaceDN w:val="0"/>
        <w:adjustRightInd w:val="0"/>
        <w:ind w:left="0" w:firstLine="709"/>
        <w:jc w:val="both"/>
        <w:rPr>
          <w:color w:val="000000"/>
          <w:sz w:val="28"/>
          <w:szCs w:val="28"/>
        </w:rPr>
      </w:pPr>
      <w:r w:rsidRPr="00905DFA">
        <w:rPr>
          <w:sz w:val="28"/>
          <w:szCs w:val="28"/>
        </w:rPr>
        <w:t xml:space="preserve">Административный регламент </w:t>
      </w:r>
      <w:r w:rsidRPr="00ED4315">
        <w:rPr>
          <w:sz w:val="28"/>
          <w:szCs w:val="28"/>
        </w:rPr>
        <w:t>устанавливает порядок и стандарт предоставления  муниципальной услуги</w:t>
      </w:r>
      <w:r w:rsidRPr="00905DFA">
        <w:rPr>
          <w:sz w:val="28"/>
          <w:szCs w:val="28"/>
        </w:rPr>
        <w:t xml:space="preserve"> </w:t>
      </w:r>
      <w:r>
        <w:rPr>
          <w:sz w:val="28"/>
          <w:szCs w:val="28"/>
        </w:rPr>
        <w:t>«</w:t>
      </w:r>
      <w:r w:rsidRPr="005150AC">
        <w:rPr>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w:t>
      </w:r>
      <w:r>
        <w:rPr>
          <w:bCs/>
          <w:color w:val="000000"/>
          <w:sz w:val="28"/>
          <w:szCs w:val="28"/>
        </w:rPr>
        <w:t>»</w:t>
      </w:r>
      <w:r w:rsidR="0073281C">
        <w:rPr>
          <w:bCs/>
          <w:color w:val="000000"/>
          <w:sz w:val="28"/>
          <w:szCs w:val="28"/>
        </w:rPr>
        <w:t xml:space="preserve"> Кировского городского поселения Кировского муниципального района Ленинградской области</w:t>
      </w:r>
      <w:r>
        <w:rPr>
          <w:bCs/>
          <w:color w:val="000000"/>
          <w:sz w:val="28"/>
          <w:szCs w:val="28"/>
        </w:rPr>
        <w:t xml:space="preserve">. </w:t>
      </w:r>
    </w:p>
    <w:p w:rsidR="00FB4FF9" w:rsidRPr="00497CD5" w:rsidRDefault="00FB4FF9" w:rsidP="00FB4FF9">
      <w:pPr>
        <w:widowControl w:val="0"/>
        <w:autoSpaceDE w:val="0"/>
        <w:autoSpaceDN w:val="0"/>
        <w:ind w:firstLine="709"/>
        <w:jc w:val="both"/>
        <w:rPr>
          <w:sz w:val="28"/>
          <w:szCs w:val="20"/>
        </w:rPr>
      </w:pPr>
      <w:r w:rsidRPr="00493BA5">
        <w:rPr>
          <w:sz w:val="28"/>
          <w:szCs w:val="20"/>
        </w:rPr>
        <w:t xml:space="preserve">1.2. Заявителями, имеющими право на получение муниципальной услуги, являются </w:t>
      </w:r>
      <w:r w:rsidRPr="00497CD5">
        <w:rPr>
          <w:sz w:val="28"/>
          <w:szCs w:val="20"/>
        </w:rPr>
        <w:t>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w:t>
      </w:r>
      <w:r w:rsidR="00B25A84" w:rsidRPr="00497CD5">
        <w:rPr>
          <w:sz w:val="28"/>
          <w:szCs w:val="20"/>
        </w:rPr>
        <w:t xml:space="preserve">, </w:t>
      </w:r>
      <w:r w:rsidR="00B25A84" w:rsidRPr="00497CD5">
        <w:rPr>
          <w:sz w:val="28"/>
          <w:szCs w:val="28"/>
        </w:rPr>
        <w:t>иные лица согласно части 22 статьи 55 Градостроительного кодекса Российской Федерации</w:t>
      </w:r>
      <w:r w:rsidRPr="00497CD5">
        <w:rPr>
          <w:sz w:val="28"/>
          <w:szCs w:val="20"/>
        </w:rPr>
        <w:t xml:space="preserve"> </w:t>
      </w:r>
      <w:r w:rsidRPr="00497CD5">
        <w:rPr>
          <w:sz w:val="28"/>
          <w:szCs w:val="28"/>
        </w:rPr>
        <w:t>(далее – заявитель)</w:t>
      </w:r>
      <w:r w:rsidRPr="00497CD5">
        <w:rPr>
          <w:sz w:val="28"/>
          <w:szCs w:val="20"/>
        </w:rPr>
        <w:t>.</w:t>
      </w:r>
    </w:p>
    <w:p w:rsidR="00FB4FF9" w:rsidRPr="00497CD5" w:rsidRDefault="00FB4FF9" w:rsidP="00FB4FF9">
      <w:pPr>
        <w:widowControl w:val="0"/>
        <w:autoSpaceDE w:val="0"/>
        <w:autoSpaceDN w:val="0"/>
        <w:ind w:firstLine="709"/>
        <w:jc w:val="both"/>
        <w:rPr>
          <w:sz w:val="28"/>
          <w:szCs w:val="20"/>
        </w:rPr>
      </w:pPr>
      <w:r w:rsidRPr="00497CD5">
        <w:rPr>
          <w:sz w:val="28"/>
          <w:szCs w:val="20"/>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1.3. </w:t>
      </w:r>
      <w:proofErr w:type="gramStart"/>
      <w:r w:rsidRPr="00497CD5">
        <w:rPr>
          <w:sz w:val="28"/>
          <w:szCs w:val="20"/>
        </w:rPr>
        <w:t>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497CD5">
        <w:rPr>
          <w:sz w:val="28"/>
          <w:szCs w:val="20"/>
          <w:vertAlign w:val="superscript"/>
        </w:rPr>
        <w:footnoteReference w:id="2"/>
      </w:r>
      <w:r w:rsidRPr="00497CD5">
        <w:rPr>
          <w:sz w:val="28"/>
          <w:szCs w:val="20"/>
        </w:rPr>
        <w:t xml:space="preserve">) </w:t>
      </w:r>
      <w:r w:rsidRPr="00497CD5">
        <w:rPr>
          <w:sz w:val="28"/>
          <w:szCs w:val="20"/>
        </w:rPr>
        <w:lastRenderedPageBreak/>
        <w:t>размещаются:</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 на сайте ОМСУ</w:t>
      </w:r>
      <w:r w:rsidR="0073281C" w:rsidRPr="00497CD5">
        <w:rPr>
          <w:sz w:val="28"/>
          <w:szCs w:val="20"/>
        </w:rPr>
        <w:t xml:space="preserve"> https://kirovsklenobl.ru/msu/municipal_services/reglaments</w:t>
      </w:r>
      <w:r w:rsidRPr="00497CD5">
        <w:rPr>
          <w:sz w:val="28"/>
          <w:szCs w:val="20"/>
        </w:rPr>
        <w:t>;</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proofErr w:type="spellStart"/>
      <w:r w:rsidRPr="00497CD5">
        <w:rPr>
          <w:sz w:val="28"/>
          <w:szCs w:val="20"/>
        </w:rPr>
        <w:t>http</w:t>
      </w:r>
      <w:proofErr w:type="spellEnd"/>
      <w:r w:rsidR="00AC0152">
        <w:rPr>
          <w:sz w:val="28"/>
          <w:szCs w:val="20"/>
          <w:lang w:val="en-US"/>
        </w:rPr>
        <w:t>s</w:t>
      </w:r>
      <w:r w:rsidRPr="00497CD5">
        <w:rPr>
          <w:sz w:val="28"/>
          <w:szCs w:val="20"/>
        </w:rPr>
        <w:t>://mfc47.ru/;</w:t>
      </w:r>
    </w:p>
    <w:p w:rsidR="00FB4FF9" w:rsidRDefault="00FB4FF9" w:rsidP="00FB4FF9">
      <w:pPr>
        <w:widowControl w:val="0"/>
        <w:autoSpaceDE w:val="0"/>
        <w:autoSpaceDN w:val="0"/>
        <w:ind w:firstLine="709"/>
        <w:jc w:val="both"/>
        <w:rPr>
          <w:sz w:val="28"/>
          <w:szCs w:val="20"/>
        </w:rPr>
      </w:pPr>
      <w:r w:rsidRPr="00497CD5">
        <w:rPr>
          <w:sz w:val="28"/>
          <w:szCs w:val="20"/>
        </w:rPr>
        <w:t xml:space="preserve">- на Едином портале государственных услуг (далее – ЕПГУ): </w:t>
      </w:r>
      <w:hyperlink r:id="rId10" w:history="1">
        <w:r w:rsidR="00AC0152" w:rsidRPr="003849AD">
          <w:rPr>
            <w:rStyle w:val="ab"/>
            <w:sz w:val="28"/>
            <w:szCs w:val="20"/>
          </w:rPr>
          <w:t>www.gosuslugi.ru</w:t>
        </w:r>
      </w:hyperlink>
      <w:r w:rsidRPr="00497CD5">
        <w:rPr>
          <w:sz w:val="28"/>
          <w:szCs w:val="20"/>
        </w:rPr>
        <w:t>.</w:t>
      </w:r>
    </w:p>
    <w:p w:rsidR="00AC0152" w:rsidRPr="00B8571C" w:rsidRDefault="00AC0152" w:rsidP="00AC0152">
      <w:pPr>
        <w:widowControl w:val="0"/>
        <w:autoSpaceDE w:val="0"/>
        <w:autoSpaceDN w:val="0"/>
        <w:ind w:firstLine="709"/>
        <w:jc w:val="both"/>
        <w:rPr>
          <w:sz w:val="28"/>
          <w:szCs w:val="20"/>
        </w:rPr>
      </w:pPr>
      <w:r w:rsidRPr="00AC0152">
        <w:rPr>
          <w:sz w:val="28"/>
          <w:szCs w:val="20"/>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AC0152" w:rsidRPr="00497CD5" w:rsidRDefault="00AC0152" w:rsidP="00FB4FF9">
      <w:pPr>
        <w:widowControl w:val="0"/>
        <w:autoSpaceDE w:val="0"/>
        <w:autoSpaceDN w:val="0"/>
        <w:ind w:firstLine="709"/>
        <w:jc w:val="both"/>
        <w:rPr>
          <w:sz w:val="28"/>
          <w:szCs w:val="20"/>
        </w:rPr>
      </w:pPr>
    </w:p>
    <w:p w:rsidR="00FB4FF9" w:rsidRPr="00497CD5" w:rsidRDefault="00FB4FF9" w:rsidP="00FB4FF9">
      <w:pPr>
        <w:widowControl w:val="0"/>
        <w:autoSpaceDE w:val="0"/>
        <w:autoSpaceDN w:val="0"/>
        <w:jc w:val="center"/>
        <w:outlineLvl w:val="1"/>
        <w:rPr>
          <w:b/>
          <w:sz w:val="28"/>
          <w:szCs w:val="20"/>
        </w:rPr>
      </w:pPr>
    </w:p>
    <w:p w:rsidR="00FB4FF9" w:rsidRPr="00497CD5" w:rsidRDefault="00FB4FF9" w:rsidP="00FB4FF9">
      <w:pPr>
        <w:widowControl w:val="0"/>
        <w:autoSpaceDE w:val="0"/>
        <w:autoSpaceDN w:val="0"/>
        <w:jc w:val="center"/>
        <w:outlineLvl w:val="1"/>
        <w:rPr>
          <w:b/>
          <w:sz w:val="28"/>
          <w:szCs w:val="20"/>
        </w:rPr>
      </w:pPr>
      <w:r w:rsidRPr="00497CD5">
        <w:rPr>
          <w:b/>
          <w:sz w:val="28"/>
          <w:szCs w:val="20"/>
        </w:rPr>
        <w:t>2. Стандарт предоставления муниципальной услуги</w:t>
      </w:r>
    </w:p>
    <w:p w:rsidR="00FB4FF9" w:rsidRPr="00497CD5" w:rsidRDefault="00FB4FF9" w:rsidP="00FB4FF9">
      <w:pPr>
        <w:widowControl w:val="0"/>
        <w:autoSpaceDE w:val="0"/>
        <w:autoSpaceDN w:val="0"/>
        <w:jc w:val="center"/>
        <w:outlineLvl w:val="1"/>
        <w:rPr>
          <w:b/>
          <w:sz w:val="28"/>
          <w:szCs w:val="20"/>
        </w:rPr>
      </w:pPr>
    </w:p>
    <w:p w:rsidR="00FB4FF9" w:rsidRPr="00497CD5" w:rsidRDefault="00FB4FF9" w:rsidP="00FB4FF9">
      <w:pPr>
        <w:widowControl w:val="0"/>
        <w:autoSpaceDE w:val="0"/>
        <w:autoSpaceDN w:val="0"/>
        <w:ind w:firstLine="709"/>
        <w:jc w:val="both"/>
        <w:rPr>
          <w:sz w:val="28"/>
          <w:szCs w:val="20"/>
        </w:rPr>
      </w:pPr>
      <w:r w:rsidRPr="00497CD5">
        <w:rPr>
          <w:sz w:val="28"/>
          <w:szCs w:val="20"/>
        </w:rPr>
        <w:t>2.1. Полное наименование муниципальной услуги: «</w:t>
      </w:r>
      <w:r w:rsidRPr="00497CD5">
        <w:rPr>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97CD5">
        <w:rPr>
          <w:sz w:val="28"/>
          <w:szCs w:val="20"/>
        </w:rPr>
        <w:t>.</w:t>
      </w:r>
    </w:p>
    <w:p w:rsidR="00FB4FF9" w:rsidRPr="00497CD5" w:rsidRDefault="00FB4FF9" w:rsidP="00FB4FF9">
      <w:pPr>
        <w:widowControl w:val="0"/>
        <w:autoSpaceDE w:val="0"/>
        <w:autoSpaceDN w:val="0"/>
        <w:ind w:firstLine="709"/>
        <w:jc w:val="both"/>
        <w:rPr>
          <w:sz w:val="28"/>
          <w:szCs w:val="20"/>
        </w:rPr>
      </w:pPr>
      <w:r w:rsidRPr="00497CD5">
        <w:rPr>
          <w:sz w:val="28"/>
          <w:szCs w:val="20"/>
        </w:rPr>
        <w:t>Сокращенное наименование муниципальной услуги: «Рассмотрение уведомлений об окончании строительства».</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2.2. Муниципальную услугу предоставляет: </w:t>
      </w:r>
    </w:p>
    <w:p w:rsidR="00FB4FF9" w:rsidRPr="00497CD5" w:rsidRDefault="00FB4FF9" w:rsidP="00FB4FF9">
      <w:pPr>
        <w:tabs>
          <w:tab w:val="left" w:pos="142"/>
        </w:tabs>
        <w:ind w:firstLine="567"/>
        <w:jc w:val="both"/>
        <w:rPr>
          <w:sz w:val="28"/>
          <w:szCs w:val="28"/>
        </w:rPr>
      </w:pPr>
      <w:r w:rsidRPr="00497CD5">
        <w:rPr>
          <w:sz w:val="28"/>
          <w:szCs w:val="28"/>
        </w:rPr>
        <w:t xml:space="preserve">Администрация </w:t>
      </w:r>
      <w:r w:rsidR="00376BA5" w:rsidRPr="00497CD5">
        <w:rPr>
          <w:sz w:val="28"/>
          <w:szCs w:val="28"/>
        </w:rPr>
        <w:t>Кировского городского поселения Кировского муниципального района</w:t>
      </w:r>
      <w:r w:rsidRPr="00497CD5">
        <w:rPr>
          <w:sz w:val="28"/>
          <w:szCs w:val="28"/>
        </w:rPr>
        <w:t xml:space="preserve"> Ленинградской области (далее – Администрация).</w:t>
      </w:r>
    </w:p>
    <w:p w:rsidR="00FB4FF9" w:rsidRPr="00497CD5" w:rsidRDefault="00FB4FF9" w:rsidP="00FB4FF9">
      <w:pPr>
        <w:widowControl w:val="0"/>
        <w:autoSpaceDE w:val="0"/>
        <w:autoSpaceDN w:val="0"/>
        <w:ind w:firstLine="709"/>
        <w:jc w:val="both"/>
        <w:rPr>
          <w:sz w:val="28"/>
          <w:szCs w:val="28"/>
        </w:rPr>
      </w:pPr>
      <w:r w:rsidRPr="00497CD5">
        <w:rPr>
          <w:sz w:val="28"/>
          <w:szCs w:val="28"/>
        </w:rPr>
        <w:t xml:space="preserve">В предоставлении  </w:t>
      </w:r>
      <w:r w:rsidR="00376BA5" w:rsidRPr="00497CD5">
        <w:rPr>
          <w:sz w:val="28"/>
          <w:szCs w:val="28"/>
        </w:rPr>
        <w:t>муниципальной у</w:t>
      </w:r>
      <w:r w:rsidRPr="00497CD5">
        <w:rPr>
          <w:sz w:val="28"/>
          <w:szCs w:val="28"/>
        </w:rPr>
        <w:t>слуги участвуют действующие филиалы, отделы и удаленные рабочие места ГБУ ЛО «МФЦ», расположенные на территории Ленинградской области.</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Заявлением на получение муниципальной услуги является уведомление об окончании строительства или реконструкции объекта индивидуального жилищного строительства или садового дома в соответствии с Приложением 1 к настоящему </w:t>
      </w:r>
      <w:r w:rsidR="00376BA5" w:rsidRPr="00497CD5">
        <w:rPr>
          <w:sz w:val="28"/>
          <w:szCs w:val="20"/>
        </w:rPr>
        <w:t>а</w:t>
      </w:r>
      <w:r w:rsidRPr="00497CD5">
        <w:rPr>
          <w:sz w:val="28"/>
          <w:szCs w:val="20"/>
        </w:rPr>
        <w:t>дминистративному регламенту (далее – заявление, уведомление об окончании строительства).</w:t>
      </w:r>
    </w:p>
    <w:p w:rsidR="00FB4FF9" w:rsidRPr="00497CD5" w:rsidRDefault="00FB4FF9" w:rsidP="00FB4FF9">
      <w:pPr>
        <w:widowControl w:val="0"/>
        <w:autoSpaceDE w:val="0"/>
        <w:autoSpaceDN w:val="0"/>
        <w:ind w:firstLine="709"/>
        <w:jc w:val="both"/>
        <w:rPr>
          <w:sz w:val="28"/>
          <w:szCs w:val="20"/>
        </w:rPr>
      </w:pPr>
      <w:r w:rsidRPr="00497CD5">
        <w:rPr>
          <w:sz w:val="28"/>
          <w:szCs w:val="20"/>
        </w:rPr>
        <w:t>Заявление с комплектом документов принимается:</w:t>
      </w:r>
    </w:p>
    <w:p w:rsidR="00FB4FF9" w:rsidRPr="00497CD5" w:rsidRDefault="00FB4FF9" w:rsidP="00FB4FF9">
      <w:pPr>
        <w:widowControl w:val="0"/>
        <w:autoSpaceDE w:val="0"/>
        <w:autoSpaceDN w:val="0"/>
        <w:ind w:firstLine="709"/>
        <w:jc w:val="both"/>
        <w:rPr>
          <w:sz w:val="28"/>
          <w:szCs w:val="20"/>
        </w:rPr>
      </w:pPr>
      <w:r w:rsidRPr="00497CD5">
        <w:rPr>
          <w:sz w:val="28"/>
          <w:szCs w:val="20"/>
        </w:rPr>
        <w:t>1) при личной явке:</w:t>
      </w:r>
    </w:p>
    <w:p w:rsidR="00FB4FF9" w:rsidRPr="00497CD5" w:rsidRDefault="00FB4FF9" w:rsidP="00FB4FF9">
      <w:pPr>
        <w:widowControl w:val="0"/>
        <w:autoSpaceDE w:val="0"/>
        <w:autoSpaceDN w:val="0"/>
        <w:ind w:firstLine="709"/>
        <w:jc w:val="both"/>
        <w:rPr>
          <w:sz w:val="28"/>
          <w:szCs w:val="20"/>
        </w:rPr>
      </w:pPr>
      <w:r w:rsidRPr="00497CD5">
        <w:rPr>
          <w:sz w:val="28"/>
          <w:szCs w:val="20"/>
        </w:rPr>
        <w:t>в ОМСУ;</w:t>
      </w:r>
    </w:p>
    <w:p w:rsidR="00FB4FF9" w:rsidRPr="00497CD5" w:rsidRDefault="00FB4FF9" w:rsidP="00FB4FF9">
      <w:pPr>
        <w:widowControl w:val="0"/>
        <w:autoSpaceDE w:val="0"/>
        <w:autoSpaceDN w:val="0"/>
        <w:ind w:firstLine="709"/>
        <w:jc w:val="both"/>
        <w:rPr>
          <w:sz w:val="28"/>
          <w:szCs w:val="20"/>
        </w:rPr>
      </w:pPr>
      <w:r w:rsidRPr="00497CD5">
        <w:rPr>
          <w:sz w:val="28"/>
          <w:szCs w:val="20"/>
        </w:rPr>
        <w:t>в филиалах, отделах, удаленных рабочих местах ГБУ ЛО «МФЦ»;</w:t>
      </w:r>
    </w:p>
    <w:p w:rsidR="00FB4FF9" w:rsidRPr="00497CD5" w:rsidRDefault="00FB4FF9" w:rsidP="00FB4FF9">
      <w:pPr>
        <w:widowControl w:val="0"/>
        <w:autoSpaceDE w:val="0"/>
        <w:autoSpaceDN w:val="0"/>
        <w:ind w:firstLine="709"/>
        <w:jc w:val="both"/>
        <w:rPr>
          <w:sz w:val="28"/>
          <w:szCs w:val="20"/>
        </w:rPr>
      </w:pPr>
      <w:r w:rsidRPr="00497CD5">
        <w:rPr>
          <w:sz w:val="28"/>
          <w:szCs w:val="20"/>
        </w:rPr>
        <w:t>2) без личной явки:</w:t>
      </w:r>
    </w:p>
    <w:p w:rsidR="00FB4FF9" w:rsidRPr="00497CD5" w:rsidRDefault="00FB4FF9" w:rsidP="00FB4FF9">
      <w:pPr>
        <w:widowControl w:val="0"/>
        <w:autoSpaceDE w:val="0"/>
        <w:autoSpaceDN w:val="0"/>
        <w:ind w:firstLine="709"/>
        <w:jc w:val="both"/>
        <w:rPr>
          <w:sz w:val="28"/>
          <w:szCs w:val="20"/>
        </w:rPr>
      </w:pPr>
      <w:r w:rsidRPr="00497CD5">
        <w:rPr>
          <w:sz w:val="28"/>
          <w:szCs w:val="20"/>
        </w:rPr>
        <w:t>- в электронной форме через личный кабинет заявителя на ЕПГУ.</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Заявитель может записаться на прием для подачи заявления о предоставлении </w:t>
      </w:r>
      <w:r w:rsidRPr="00497CD5">
        <w:rPr>
          <w:sz w:val="28"/>
          <w:szCs w:val="20"/>
        </w:rPr>
        <w:lastRenderedPageBreak/>
        <w:t>услуги следующими способами:</w:t>
      </w:r>
    </w:p>
    <w:p w:rsidR="00FB4FF9" w:rsidRPr="00497CD5" w:rsidRDefault="00FB4FF9" w:rsidP="00FB4FF9">
      <w:pPr>
        <w:widowControl w:val="0"/>
        <w:autoSpaceDE w:val="0"/>
        <w:autoSpaceDN w:val="0"/>
        <w:ind w:firstLine="709"/>
        <w:jc w:val="both"/>
        <w:rPr>
          <w:sz w:val="28"/>
          <w:szCs w:val="20"/>
        </w:rPr>
      </w:pPr>
      <w:r w:rsidRPr="00497CD5">
        <w:rPr>
          <w:sz w:val="28"/>
          <w:szCs w:val="20"/>
        </w:rPr>
        <w:t>1) посредством ЕПГУ – в ОМСУ, в МФЦ;</w:t>
      </w:r>
    </w:p>
    <w:p w:rsidR="00FB4FF9" w:rsidRPr="00497CD5" w:rsidRDefault="00FB4FF9" w:rsidP="00FB4FF9">
      <w:pPr>
        <w:widowControl w:val="0"/>
        <w:autoSpaceDE w:val="0"/>
        <w:autoSpaceDN w:val="0"/>
        <w:ind w:firstLine="709"/>
        <w:jc w:val="both"/>
        <w:rPr>
          <w:sz w:val="28"/>
          <w:szCs w:val="20"/>
        </w:rPr>
      </w:pPr>
      <w:r w:rsidRPr="00497CD5">
        <w:rPr>
          <w:sz w:val="28"/>
          <w:szCs w:val="20"/>
        </w:rPr>
        <w:t>2) по телефону – в ОМСУ, в МФЦ;</w:t>
      </w:r>
    </w:p>
    <w:p w:rsidR="00FB4FF9" w:rsidRPr="00497CD5" w:rsidRDefault="00FB4FF9" w:rsidP="00FB4FF9">
      <w:pPr>
        <w:widowControl w:val="0"/>
        <w:autoSpaceDE w:val="0"/>
        <w:autoSpaceDN w:val="0"/>
        <w:ind w:firstLine="709"/>
        <w:jc w:val="both"/>
        <w:rPr>
          <w:sz w:val="28"/>
          <w:szCs w:val="20"/>
        </w:rPr>
      </w:pPr>
      <w:r w:rsidRPr="00497CD5">
        <w:rPr>
          <w:sz w:val="28"/>
          <w:szCs w:val="20"/>
        </w:rPr>
        <w:t>3) посредством сайта ОМСУ – в ОМСУ.</w:t>
      </w:r>
    </w:p>
    <w:p w:rsidR="00FB4FF9" w:rsidRPr="00497CD5" w:rsidRDefault="00FB4FF9" w:rsidP="00FB4FF9">
      <w:pPr>
        <w:widowControl w:val="0"/>
        <w:autoSpaceDE w:val="0"/>
        <w:autoSpaceDN w:val="0"/>
        <w:ind w:firstLine="709"/>
        <w:jc w:val="both"/>
        <w:rPr>
          <w:sz w:val="28"/>
          <w:szCs w:val="20"/>
        </w:rPr>
      </w:pPr>
      <w:r w:rsidRPr="00497CD5">
        <w:rPr>
          <w:sz w:val="28"/>
          <w:szCs w:val="20"/>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B25A84" w:rsidRPr="00497CD5" w:rsidRDefault="00FB4FF9" w:rsidP="00B25A84">
      <w:pPr>
        <w:widowControl w:val="0"/>
        <w:autoSpaceDE w:val="0"/>
        <w:autoSpaceDN w:val="0"/>
        <w:ind w:firstLine="709"/>
        <w:jc w:val="both"/>
        <w:rPr>
          <w:strike/>
          <w:sz w:val="28"/>
          <w:szCs w:val="20"/>
        </w:rPr>
      </w:pPr>
      <w:r w:rsidRPr="00497CD5">
        <w:rPr>
          <w:sz w:val="28"/>
          <w:szCs w:val="20"/>
        </w:rPr>
        <w:t xml:space="preserve">2.2.1. </w:t>
      </w:r>
      <w:proofErr w:type="gramStart"/>
      <w:r w:rsidRPr="00497CD5">
        <w:rPr>
          <w:sz w:val="28"/>
          <w:szCs w:val="20"/>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r w:rsidR="00B25A84" w:rsidRPr="00497CD5">
        <w:rPr>
          <w:sz w:val="28"/>
          <w:szCs w:val="28"/>
        </w:rPr>
        <w:t>статьями 9, 10 и 14 Федерального закона от 29.12.2022 № 572-ФЗ «Об осуществлении</w:t>
      </w:r>
      <w:proofErr w:type="gramEnd"/>
      <w:r w:rsidR="00B25A84" w:rsidRPr="00497CD5">
        <w:rPr>
          <w:sz w:val="28"/>
          <w:szCs w:val="28"/>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B25A84" w:rsidRPr="00497CD5">
        <w:rPr>
          <w:sz w:val="28"/>
          <w:szCs w:val="28"/>
        </w:rPr>
        <w:t>утратившими</w:t>
      </w:r>
      <w:proofErr w:type="gramEnd"/>
      <w:r w:rsidR="00B25A84" w:rsidRPr="00497CD5">
        <w:rPr>
          <w:sz w:val="28"/>
          <w:szCs w:val="28"/>
        </w:rPr>
        <w:t xml:space="preserve"> силу отдельных положений законодательных актов Российской Федерации» (при наличии технической возможности).</w:t>
      </w:r>
    </w:p>
    <w:p w:rsidR="00FB4FF9" w:rsidRPr="00497CD5" w:rsidRDefault="00FB4FF9" w:rsidP="00FB4FF9">
      <w:pPr>
        <w:widowControl w:val="0"/>
        <w:autoSpaceDE w:val="0"/>
        <w:autoSpaceDN w:val="0"/>
        <w:ind w:firstLine="709"/>
        <w:jc w:val="both"/>
        <w:rPr>
          <w:sz w:val="28"/>
          <w:szCs w:val="20"/>
        </w:rPr>
      </w:pPr>
      <w:r w:rsidRPr="00497CD5">
        <w:rPr>
          <w:sz w:val="28"/>
          <w:szCs w:val="20"/>
        </w:rPr>
        <w:t>2.2.2. При предоставлении муниципальной услуги в электронной форме идентификация и аутентификация могут осуществляться посредством:</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25A84" w:rsidRPr="00AC0152" w:rsidRDefault="00FB4FF9" w:rsidP="00AC0152">
      <w:pPr>
        <w:pStyle w:val="ConsPlusNormal"/>
        <w:ind w:firstLine="540"/>
        <w:jc w:val="both"/>
        <w:rPr>
          <w:strike/>
        </w:rPr>
      </w:pPr>
      <w:proofErr w:type="gramStart"/>
      <w:r w:rsidRPr="00497CD5">
        <w:rPr>
          <w:szCs w:val="20"/>
        </w:rPr>
        <w:t xml:space="preserve">2) </w:t>
      </w:r>
      <w:r w:rsidR="00B25A84" w:rsidRPr="00497CD5">
        <w:rPr>
          <w:szCs w:val="20"/>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AC0152">
        <w:rPr>
          <w:szCs w:val="20"/>
        </w:rPr>
        <w:t xml:space="preserve"> </w:t>
      </w:r>
      <w:r w:rsidR="00AC0152" w:rsidRPr="00AC0152">
        <w:t>(далее - Федеральный закон от  29.12.2022 № 572-ФЗ).</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2.3. Результатом предоставления муниципальной услуги является:</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1) уведомление о соответствии </w:t>
      </w:r>
      <w:proofErr w:type="gramStart"/>
      <w:r w:rsidRPr="00497CD5">
        <w:rPr>
          <w:sz w:val="28"/>
          <w:szCs w:val="20"/>
        </w:rPr>
        <w:t>построенных</w:t>
      </w:r>
      <w:proofErr w:type="gramEnd"/>
      <w:r w:rsidRPr="00497CD5">
        <w:rPr>
          <w:sz w:val="28"/>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2) уведомление о несоответствии </w:t>
      </w:r>
      <w:proofErr w:type="gramStart"/>
      <w:r w:rsidRPr="00497CD5">
        <w:rPr>
          <w:sz w:val="28"/>
          <w:szCs w:val="20"/>
        </w:rPr>
        <w:t>построенных</w:t>
      </w:r>
      <w:proofErr w:type="gramEnd"/>
      <w:r w:rsidRPr="00497CD5">
        <w:rPr>
          <w:sz w:val="28"/>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B4FF9" w:rsidRPr="00497CD5" w:rsidRDefault="00FB4FF9" w:rsidP="00FB4FF9">
      <w:pPr>
        <w:tabs>
          <w:tab w:val="left" w:pos="142"/>
          <w:tab w:val="left" w:pos="284"/>
        </w:tabs>
        <w:ind w:firstLine="709"/>
        <w:jc w:val="both"/>
        <w:rPr>
          <w:sz w:val="28"/>
          <w:szCs w:val="28"/>
        </w:rPr>
      </w:pPr>
      <w:r w:rsidRPr="00497CD5">
        <w:rPr>
          <w:sz w:val="28"/>
          <w:szCs w:val="20"/>
        </w:rPr>
        <w:t xml:space="preserve">3) </w:t>
      </w:r>
      <w:r w:rsidR="00B25A84" w:rsidRPr="00497CD5">
        <w:rPr>
          <w:sz w:val="28"/>
          <w:szCs w:val="28"/>
        </w:rPr>
        <w:t>возврат заявления и</w:t>
      </w:r>
      <w:r w:rsidRPr="00497CD5">
        <w:rPr>
          <w:sz w:val="28"/>
          <w:szCs w:val="28"/>
        </w:rPr>
        <w:t xml:space="preserve"> документов на получение услуги без рассмотрения.</w:t>
      </w:r>
    </w:p>
    <w:p w:rsidR="00FB4FF9" w:rsidRPr="00497CD5" w:rsidRDefault="00FB4FF9" w:rsidP="00FB4FF9">
      <w:pPr>
        <w:widowControl w:val="0"/>
        <w:autoSpaceDE w:val="0"/>
        <w:autoSpaceDN w:val="0"/>
        <w:ind w:firstLine="709"/>
        <w:jc w:val="both"/>
        <w:rPr>
          <w:sz w:val="28"/>
          <w:szCs w:val="20"/>
        </w:rPr>
      </w:pPr>
      <w:r w:rsidRPr="00497CD5">
        <w:rPr>
          <w:sz w:val="28"/>
          <w:szCs w:val="20"/>
        </w:rPr>
        <w:t>Результат предоставления муниципальной услуги предоставляется (в соответствии со способом, указанным заявителем при подаче заявления):</w:t>
      </w:r>
    </w:p>
    <w:p w:rsidR="00FB4FF9" w:rsidRPr="00497CD5" w:rsidRDefault="00FB4FF9" w:rsidP="00FB4FF9">
      <w:pPr>
        <w:widowControl w:val="0"/>
        <w:autoSpaceDE w:val="0"/>
        <w:autoSpaceDN w:val="0"/>
        <w:ind w:firstLine="709"/>
        <w:jc w:val="both"/>
        <w:rPr>
          <w:sz w:val="28"/>
          <w:szCs w:val="20"/>
        </w:rPr>
      </w:pPr>
      <w:r w:rsidRPr="00497CD5">
        <w:rPr>
          <w:sz w:val="28"/>
          <w:szCs w:val="20"/>
        </w:rPr>
        <w:t>1) при личной явке:</w:t>
      </w:r>
    </w:p>
    <w:p w:rsidR="00FB4FF9" w:rsidRPr="00497CD5" w:rsidRDefault="00FB4FF9" w:rsidP="00FB4FF9">
      <w:pPr>
        <w:widowControl w:val="0"/>
        <w:autoSpaceDE w:val="0"/>
        <w:autoSpaceDN w:val="0"/>
        <w:ind w:firstLine="709"/>
        <w:jc w:val="both"/>
        <w:rPr>
          <w:sz w:val="28"/>
          <w:szCs w:val="20"/>
        </w:rPr>
      </w:pPr>
      <w:r w:rsidRPr="00497CD5">
        <w:rPr>
          <w:sz w:val="28"/>
          <w:szCs w:val="20"/>
        </w:rPr>
        <w:t>в ОМСУ;</w:t>
      </w:r>
    </w:p>
    <w:p w:rsidR="00FB4FF9" w:rsidRPr="00497CD5" w:rsidRDefault="00FB4FF9" w:rsidP="00FB4FF9">
      <w:pPr>
        <w:widowControl w:val="0"/>
        <w:autoSpaceDE w:val="0"/>
        <w:autoSpaceDN w:val="0"/>
        <w:ind w:firstLine="709"/>
        <w:jc w:val="both"/>
        <w:rPr>
          <w:sz w:val="28"/>
          <w:szCs w:val="20"/>
        </w:rPr>
      </w:pPr>
      <w:r w:rsidRPr="00497CD5">
        <w:rPr>
          <w:sz w:val="28"/>
          <w:szCs w:val="20"/>
        </w:rPr>
        <w:lastRenderedPageBreak/>
        <w:t>в филиалах, отделах, удаленных рабочих местах ГБУ ЛО «МФЦ»;</w:t>
      </w:r>
    </w:p>
    <w:p w:rsidR="00FB4FF9" w:rsidRPr="00497CD5" w:rsidRDefault="00FB4FF9" w:rsidP="00FB4FF9">
      <w:pPr>
        <w:widowControl w:val="0"/>
        <w:autoSpaceDE w:val="0"/>
        <w:autoSpaceDN w:val="0"/>
        <w:ind w:firstLine="709"/>
        <w:jc w:val="both"/>
        <w:rPr>
          <w:sz w:val="28"/>
          <w:szCs w:val="20"/>
        </w:rPr>
      </w:pPr>
      <w:r w:rsidRPr="00497CD5">
        <w:rPr>
          <w:sz w:val="28"/>
          <w:szCs w:val="20"/>
        </w:rPr>
        <w:t>2) без личной явки:</w:t>
      </w:r>
    </w:p>
    <w:p w:rsidR="00FB4FF9" w:rsidRPr="00497CD5" w:rsidRDefault="00FB4FF9" w:rsidP="00FB4FF9">
      <w:pPr>
        <w:widowControl w:val="0"/>
        <w:autoSpaceDE w:val="0"/>
        <w:autoSpaceDN w:val="0"/>
        <w:ind w:firstLine="709"/>
        <w:jc w:val="both"/>
        <w:rPr>
          <w:sz w:val="28"/>
          <w:szCs w:val="20"/>
        </w:rPr>
      </w:pPr>
      <w:r w:rsidRPr="00497CD5">
        <w:rPr>
          <w:sz w:val="28"/>
          <w:szCs w:val="20"/>
        </w:rPr>
        <w:t>в электронной форме через личный кабинет заявителя на ЕПГУ.</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2.4. Срок предоставления муниципальной услуги составляет 7 рабочих дней </w:t>
      </w:r>
      <w:proofErr w:type="gramStart"/>
      <w:r w:rsidRPr="00497CD5">
        <w:rPr>
          <w:sz w:val="28"/>
          <w:szCs w:val="20"/>
        </w:rPr>
        <w:t>с даты поступления</w:t>
      </w:r>
      <w:proofErr w:type="gramEnd"/>
      <w:r w:rsidRPr="00497CD5">
        <w:rPr>
          <w:sz w:val="28"/>
          <w:szCs w:val="20"/>
        </w:rPr>
        <w:t xml:space="preserve"> заявления в ОМСУ.</w:t>
      </w:r>
    </w:p>
    <w:p w:rsidR="00FB4FF9" w:rsidRPr="00497CD5" w:rsidRDefault="00FB4FF9" w:rsidP="00FB4FF9">
      <w:pPr>
        <w:widowControl w:val="0"/>
        <w:autoSpaceDE w:val="0"/>
        <w:autoSpaceDN w:val="0"/>
        <w:ind w:firstLine="709"/>
        <w:jc w:val="both"/>
        <w:rPr>
          <w:sz w:val="28"/>
          <w:szCs w:val="20"/>
        </w:rPr>
      </w:pPr>
      <w:r w:rsidRPr="00497CD5">
        <w:rPr>
          <w:sz w:val="28"/>
          <w:szCs w:val="20"/>
        </w:rPr>
        <w:t>2.5. Правовые основания для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1) Градостроительный кодекс Российской Федерации;</w:t>
      </w:r>
    </w:p>
    <w:p w:rsidR="00FB4FF9" w:rsidRPr="00497CD5" w:rsidRDefault="00FB4FF9" w:rsidP="00FB4FF9">
      <w:pPr>
        <w:widowControl w:val="0"/>
        <w:autoSpaceDE w:val="0"/>
        <w:autoSpaceDN w:val="0"/>
        <w:ind w:firstLine="709"/>
        <w:jc w:val="both"/>
        <w:rPr>
          <w:sz w:val="28"/>
          <w:szCs w:val="20"/>
        </w:rPr>
      </w:pPr>
      <w:r w:rsidRPr="00497CD5">
        <w:rPr>
          <w:sz w:val="28"/>
          <w:szCs w:val="20"/>
        </w:rPr>
        <w:t>2) Водный кодекс Российской Федерации;</w:t>
      </w:r>
    </w:p>
    <w:p w:rsidR="00FB4FF9" w:rsidRPr="00497CD5" w:rsidRDefault="00FB4FF9" w:rsidP="00FB4FF9">
      <w:pPr>
        <w:widowControl w:val="0"/>
        <w:autoSpaceDE w:val="0"/>
        <w:autoSpaceDN w:val="0"/>
        <w:ind w:firstLine="709"/>
        <w:jc w:val="both"/>
        <w:rPr>
          <w:sz w:val="28"/>
          <w:szCs w:val="20"/>
        </w:rPr>
      </w:pPr>
      <w:r w:rsidRPr="00497CD5">
        <w:rPr>
          <w:sz w:val="28"/>
          <w:szCs w:val="20"/>
        </w:rPr>
        <w:t>3) Земельный кодекс Российской Федерации;</w:t>
      </w:r>
    </w:p>
    <w:p w:rsidR="00FB4FF9" w:rsidRPr="00497CD5" w:rsidRDefault="00FB4FF9" w:rsidP="00FB4FF9">
      <w:pPr>
        <w:widowControl w:val="0"/>
        <w:autoSpaceDE w:val="0"/>
        <w:autoSpaceDN w:val="0"/>
        <w:ind w:firstLine="709"/>
        <w:jc w:val="both"/>
        <w:rPr>
          <w:sz w:val="28"/>
          <w:szCs w:val="20"/>
        </w:rPr>
      </w:pPr>
      <w:r w:rsidRPr="00497CD5">
        <w:rPr>
          <w:sz w:val="28"/>
          <w:szCs w:val="20"/>
        </w:rPr>
        <w:t>4) Лесной кодекс Российской Федерации;</w:t>
      </w:r>
    </w:p>
    <w:p w:rsidR="00FB4FF9" w:rsidRPr="00497CD5" w:rsidRDefault="00FB4FF9" w:rsidP="00FB4FF9">
      <w:pPr>
        <w:widowControl w:val="0"/>
        <w:autoSpaceDE w:val="0"/>
        <w:autoSpaceDN w:val="0"/>
        <w:ind w:firstLine="709"/>
        <w:jc w:val="both"/>
        <w:rPr>
          <w:sz w:val="28"/>
          <w:szCs w:val="20"/>
        </w:rPr>
      </w:pPr>
      <w:r w:rsidRPr="00497CD5">
        <w:rPr>
          <w:sz w:val="28"/>
          <w:szCs w:val="20"/>
        </w:rPr>
        <w:t>5) Федеральный закон от 30.12.2009 № 384-ФЗ «Технический регламент о безопасности зданий и сооружений»;</w:t>
      </w:r>
    </w:p>
    <w:p w:rsidR="00FB4FF9" w:rsidRPr="00497CD5" w:rsidRDefault="00FB4FF9" w:rsidP="00FB4FF9">
      <w:pPr>
        <w:widowControl w:val="0"/>
        <w:autoSpaceDE w:val="0"/>
        <w:autoSpaceDN w:val="0"/>
        <w:ind w:firstLine="709"/>
        <w:jc w:val="both"/>
        <w:rPr>
          <w:sz w:val="28"/>
          <w:szCs w:val="20"/>
        </w:rPr>
      </w:pPr>
      <w:r w:rsidRPr="00497CD5">
        <w:rPr>
          <w:sz w:val="28"/>
          <w:szCs w:val="20"/>
        </w:rPr>
        <w:t>6) Федеральный закон от 30.03.1999 № 52-ФЗ «О санитарно-эпидемиологическом благополучии населения»;</w:t>
      </w:r>
    </w:p>
    <w:p w:rsidR="00FB4FF9" w:rsidRPr="00497CD5" w:rsidRDefault="00FB4FF9" w:rsidP="00FB4FF9">
      <w:pPr>
        <w:widowControl w:val="0"/>
        <w:autoSpaceDE w:val="0"/>
        <w:autoSpaceDN w:val="0"/>
        <w:ind w:firstLine="709"/>
        <w:jc w:val="both"/>
        <w:rPr>
          <w:rFonts w:eastAsia="Calibri"/>
          <w:sz w:val="28"/>
          <w:szCs w:val="28"/>
          <w:lang w:eastAsia="en-US"/>
        </w:rPr>
      </w:pPr>
      <w:r w:rsidRPr="00497CD5">
        <w:rPr>
          <w:rFonts w:eastAsia="Calibri"/>
          <w:sz w:val="28"/>
          <w:szCs w:val="28"/>
          <w:lang w:eastAsia="en-US"/>
        </w:rPr>
        <w:t>7) Федеральный закон от 10.01.2002 № 7-ФЗ «Об охране окружающей среды»;</w:t>
      </w:r>
    </w:p>
    <w:p w:rsidR="00FB4FF9" w:rsidRPr="00497CD5" w:rsidRDefault="00FB4FF9" w:rsidP="00FB4FF9">
      <w:pPr>
        <w:widowControl w:val="0"/>
        <w:autoSpaceDE w:val="0"/>
        <w:autoSpaceDN w:val="0"/>
        <w:ind w:firstLine="709"/>
        <w:jc w:val="both"/>
        <w:rPr>
          <w:sz w:val="28"/>
          <w:szCs w:val="20"/>
        </w:rPr>
      </w:pPr>
      <w:r w:rsidRPr="00497CD5">
        <w:rPr>
          <w:sz w:val="28"/>
          <w:szCs w:val="20"/>
        </w:rPr>
        <w:t>8) Федеральный закон от 25.06.2002 № 73-ФЗ «Об объектах культурного наследия (памятниках истории и культуры) народов Российской Федерации»;</w:t>
      </w:r>
    </w:p>
    <w:p w:rsidR="00FB4FF9" w:rsidRPr="00497CD5" w:rsidRDefault="00FB4FF9" w:rsidP="00FB4FF9">
      <w:pPr>
        <w:widowControl w:val="0"/>
        <w:autoSpaceDE w:val="0"/>
        <w:autoSpaceDN w:val="0"/>
        <w:ind w:firstLine="709"/>
        <w:jc w:val="both"/>
        <w:rPr>
          <w:sz w:val="28"/>
          <w:szCs w:val="20"/>
        </w:rPr>
      </w:pPr>
      <w:bookmarkStart w:id="0" w:name="sub_10276"/>
      <w:proofErr w:type="gramStart"/>
      <w:r w:rsidRPr="00497CD5">
        <w:rPr>
          <w:sz w:val="28"/>
          <w:szCs w:val="20"/>
        </w:rPr>
        <w:t>9) </w:t>
      </w:r>
      <w:bookmarkEnd w:id="0"/>
      <w:r w:rsidRPr="00497CD5">
        <w:rPr>
          <w:bCs/>
          <w:color w:val="000000"/>
          <w:sz w:val="28"/>
          <w:szCs w:val="28"/>
        </w:rPr>
        <w:t>Постановление Правительства РФ от 28.05.2021 N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10) приказ Министерства строительства и жилищно-коммунального хозяйства Российской Федерации от 19.09.2018 № 591/</w:t>
      </w:r>
      <w:proofErr w:type="spellStart"/>
      <w:proofErr w:type="gramStart"/>
      <w:r w:rsidRPr="00497CD5">
        <w:rPr>
          <w:sz w:val="28"/>
          <w:szCs w:val="20"/>
        </w:rPr>
        <w:t>пр</w:t>
      </w:r>
      <w:proofErr w:type="spellEnd"/>
      <w:proofErr w:type="gramEnd"/>
      <w:r w:rsidRPr="00497CD5">
        <w:rPr>
          <w:sz w:val="28"/>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76BA5" w:rsidRPr="00497CD5" w:rsidRDefault="00376BA5" w:rsidP="00FB4FF9">
      <w:pPr>
        <w:widowControl w:val="0"/>
        <w:autoSpaceDE w:val="0"/>
        <w:autoSpaceDN w:val="0"/>
        <w:ind w:firstLine="709"/>
        <w:jc w:val="both"/>
        <w:rPr>
          <w:sz w:val="28"/>
          <w:szCs w:val="20"/>
        </w:rPr>
      </w:pPr>
      <w:bookmarkStart w:id="1" w:name="P141"/>
      <w:bookmarkEnd w:id="1"/>
      <w:r w:rsidRPr="00497CD5">
        <w:rPr>
          <w:sz w:val="28"/>
          <w:szCs w:val="20"/>
        </w:rPr>
        <w:t>11) настоящий административный регламент.</w:t>
      </w:r>
    </w:p>
    <w:p w:rsidR="00FB4FF9" w:rsidRPr="00497CD5" w:rsidRDefault="00FB4FF9" w:rsidP="00FB4FF9">
      <w:pPr>
        <w:widowControl w:val="0"/>
        <w:autoSpaceDE w:val="0"/>
        <w:autoSpaceDN w:val="0"/>
        <w:ind w:firstLine="709"/>
        <w:jc w:val="both"/>
        <w:rPr>
          <w:sz w:val="28"/>
          <w:szCs w:val="20"/>
        </w:rPr>
      </w:pPr>
      <w:r w:rsidRPr="00497CD5">
        <w:rPr>
          <w:sz w:val="28"/>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B4FF9" w:rsidRPr="00497CD5" w:rsidRDefault="00FB4FF9" w:rsidP="00FB4FF9">
      <w:pPr>
        <w:widowControl w:val="0"/>
        <w:autoSpaceDE w:val="0"/>
        <w:autoSpaceDN w:val="0"/>
        <w:ind w:firstLine="709"/>
        <w:jc w:val="both"/>
        <w:rPr>
          <w:sz w:val="28"/>
          <w:szCs w:val="20"/>
        </w:rPr>
      </w:pPr>
      <w:r w:rsidRPr="00497CD5">
        <w:rPr>
          <w:sz w:val="28"/>
          <w:szCs w:val="20"/>
        </w:rPr>
        <w:t>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FB4FF9" w:rsidRPr="00497CD5" w:rsidRDefault="00FB4FF9" w:rsidP="00FB4FF9">
      <w:pPr>
        <w:widowControl w:val="0"/>
        <w:autoSpaceDE w:val="0"/>
        <w:autoSpaceDN w:val="0"/>
        <w:ind w:firstLine="709"/>
        <w:jc w:val="both"/>
        <w:rPr>
          <w:sz w:val="28"/>
          <w:szCs w:val="20"/>
        </w:rPr>
      </w:pPr>
      <w:r w:rsidRPr="00497CD5">
        <w:rPr>
          <w:sz w:val="28"/>
          <w:szCs w:val="20"/>
        </w:rPr>
        <w:t>2) документы, прилагаемые к уведомлению об окончании строительства:</w:t>
      </w:r>
    </w:p>
    <w:p w:rsidR="00FB4FF9" w:rsidRPr="00497CD5" w:rsidRDefault="00FB4FF9" w:rsidP="00FB4FF9">
      <w:pPr>
        <w:widowControl w:val="0"/>
        <w:autoSpaceDE w:val="0"/>
        <w:autoSpaceDN w:val="0"/>
        <w:ind w:firstLine="709"/>
        <w:jc w:val="both"/>
        <w:rPr>
          <w:sz w:val="28"/>
          <w:szCs w:val="20"/>
        </w:rPr>
      </w:pPr>
      <w:r w:rsidRPr="00497CD5">
        <w:rPr>
          <w:sz w:val="28"/>
          <w:szCs w:val="20"/>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 заверенный перевод </w:t>
      </w:r>
      <w:proofErr w:type="gramStart"/>
      <w:r w:rsidRPr="00497CD5">
        <w:rPr>
          <w:sz w:val="28"/>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97CD5">
        <w:rPr>
          <w:sz w:val="28"/>
          <w:szCs w:val="20"/>
        </w:rPr>
        <w:t>, если застройщиком является иностранное юридическое лицо;</w:t>
      </w:r>
    </w:p>
    <w:p w:rsidR="00FB4FF9" w:rsidRPr="00497CD5" w:rsidRDefault="00FB4FF9" w:rsidP="00FB4FF9">
      <w:pPr>
        <w:widowControl w:val="0"/>
        <w:autoSpaceDE w:val="0"/>
        <w:autoSpaceDN w:val="0"/>
        <w:ind w:firstLine="709"/>
        <w:jc w:val="both"/>
        <w:rPr>
          <w:sz w:val="28"/>
          <w:szCs w:val="20"/>
        </w:rPr>
      </w:pPr>
      <w:r w:rsidRPr="00497CD5">
        <w:rPr>
          <w:sz w:val="28"/>
          <w:szCs w:val="20"/>
        </w:rPr>
        <w:t>- технический план объекта индивидуального жилищного строительства или садового дома;</w:t>
      </w:r>
    </w:p>
    <w:p w:rsidR="00FB4FF9" w:rsidRPr="00497CD5" w:rsidRDefault="00FB4FF9" w:rsidP="00FB4FF9">
      <w:pPr>
        <w:widowControl w:val="0"/>
        <w:autoSpaceDE w:val="0"/>
        <w:autoSpaceDN w:val="0"/>
        <w:ind w:firstLine="709"/>
        <w:jc w:val="both"/>
        <w:rPr>
          <w:sz w:val="28"/>
          <w:szCs w:val="20"/>
        </w:rPr>
      </w:pPr>
      <w:r w:rsidRPr="00497CD5">
        <w:rPr>
          <w:sz w:val="28"/>
          <w:szCs w:val="20"/>
        </w:rPr>
        <w:lastRenderedPageBreak/>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497CD5">
        <w:rPr>
          <w:sz w:val="28"/>
          <w:szCs w:val="20"/>
        </w:rPr>
        <w:t>со</w:t>
      </w:r>
      <w:proofErr w:type="gramEnd"/>
      <w:r w:rsidRPr="00497CD5">
        <w:rPr>
          <w:sz w:val="28"/>
          <w:szCs w:val="20"/>
        </w:rPr>
        <w:t xml:space="preserve"> множественностью лиц на стороне арендатора.</w:t>
      </w:r>
    </w:p>
    <w:p w:rsidR="00FB4FF9" w:rsidRPr="00497CD5" w:rsidRDefault="00FB4FF9" w:rsidP="00FB4FF9">
      <w:pPr>
        <w:widowControl w:val="0"/>
        <w:autoSpaceDE w:val="0"/>
        <w:autoSpaceDN w:val="0"/>
        <w:ind w:firstLine="709"/>
        <w:jc w:val="both"/>
        <w:rPr>
          <w:sz w:val="28"/>
          <w:szCs w:val="20"/>
        </w:rPr>
      </w:pPr>
      <w:bookmarkStart w:id="2" w:name="P155"/>
      <w:bookmarkEnd w:id="2"/>
      <w:r w:rsidRPr="00497CD5">
        <w:rPr>
          <w:sz w:val="28"/>
          <w:szCs w:val="20"/>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B4FF9" w:rsidRPr="00497CD5" w:rsidRDefault="00FB4FF9" w:rsidP="00FB4FF9">
      <w:pPr>
        <w:widowControl w:val="0"/>
        <w:autoSpaceDE w:val="0"/>
        <w:autoSpaceDN w:val="0"/>
        <w:ind w:firstLine="709"/>
        <w:jc w:val="both"/>
        <w:rPr>
          <w:bCs/>
          <w:color w:val="000000"/>
          <w:sz w:val="28"/>
          <w:szCs w:val="28"/>
        </w:rPr>
      </w:pPr>
      <w:r w:rsidRPr="00497CD5">
        <w:rPr>
          <w:bCs/>
          <w:color w:val="000000"/>
          <w:sz w:val="28"/>
          <w:szCs w:val="28"/>
        </w:rPr>
        <w:t>1) сведения из Единого государственного реестра недвижимости об основных характеристиках и зарегистрированных правах на земельный участок;</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2) </w:t>
      </w:r>
      <w:r w:rsidRPr="00497CD5">
        <w:rPr>
          <w:bCs/>
          <w:color w:val="000000"/>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376BA5" w:rsidRPr="00497CD5">
        <w:rPr>
          <w:bCs/>
          <w:color w:val="000000"/>
          <w:sz w:val="28"/>
          <w:szCs w:val="28"/>
        </w:rPr>
        <w:t>.</w:t>
      </w:r>
    </w:p>
    <w:p w:rsidR="00B25A84" w:rsidRPr="00497CD5" w:rsidRDefault="00FB4FF9" w:rsidP="00FB4FF9">
      <w:pPr>
        <w:widowControl w:val="0"/>
        <w:autoSpaceDE w:val="0"/>
        <w:autoSpaceDN w:val="0"/>
        <w:ind w:firstLine="709"/>
        <w:jc w:val="both"/>
        <w:rPr>
          <w:sz w:val="28"/>
          <w:szCs w:val="20"/>
        </w:rPr>
      </w:pPr>
      <w:r w:rsidRPr="00497CD5">
        <w:rPr>
          <w:sz w:val="28"/>
          <w:szCs w:val="20"/>
        </w:rPr>
        <w:t xml:space="preserve">2.7.1. Заявитель вправе представить документы (сведения), указанные в пункте 2.7 настоящего </w:t>
      </w:r>
      <w:r w:rsidR="00376BA5" w:rsidRPr="00497CD5">
        <w:rPr>
          <w:sz w:val="28"/>
          <w:szCs w:val="20"/>
        </w:rPr>
        <w:t xml:space="preserve">административного </w:t>
      </w:r>
      <w:r w:rsidRPr="00497CD5">
        <w:rPr>
          <w:sz w:val="28"/>
          <w:szCs w:val="20"/>
        </w:rPr>
        <w:t>регламента, по собственной инициативе</w:t>
      </w:r>
      <w:r w:rsidR="00B25A84" w:rsidRPr="00497CD5">
        <w:rPr>
          <w:sz w:val="28"/>
          <w:szCs w:val="20"/>
        </w:rPr>
        <w:t>.</w:t>
      </w:r>
    </w:p>
    <w:p w:rsidR="00FB4FF9" w:rsidRPr="00497CD5" w:rsidRDefault="00376BA5" w:rsidP="00FB4FF9">
      <w:pPr>
        <w:widowControl w:val="0"/>
        <w:autoSpaceDE w:val="0"/>
        <w:autoSpaceDN w:val="0"/>
        <w:ind w:firstLine="709"/>
        <w:jc w:val="both"/>
        <w:rPr>
          <w:sz w:val="28"/>
          <w:szCs w:val="20"/>
        </w:rPr>
      </w:pPr>
      <w:r w:rsidRPr="00497CD5">
        <w:rPr>
          <w:sz w:val="28"/>
          <w:szCs w:val="20"/>
        </w:rPr>
        <w:t xml:space="preserve">2.7.2. При предоставлении муниципальной услуги </w:t>
      </w:r>
      <w:r w:rsidR="00FB4FF9" w:rsidRPr="00497CD5">
        <w:rPr>
          <w:sz w:val="28"/>
          <w:szCs w:val="20"/>
        </w:rPr>
        <w:t>запрещается требовать от Заявителя:</w:t>
      </w:r>
    </w:p>
    <w:p w:rsidR="00FB4FF9" w:rsidRPr="00497CD5" w:rsidRDefault="00FB4FF9" w:rsidP="00FB4FF9">
      <w:pPr>
        <w:widowControl w:val="0"/>
        <w:autoSpaceDE w:val="0"/>
        <w:autoSpaceDN w:val="0"/>
        <w:ind w:firstLine="709"/>
        <w:jc w:val="both"/>
        <w:rPr>
          <w:sz w:val="28"/>
          <w:szCs w:val="20"/>
        </w:rPr>
      </w:pPr>
      <w:r w:rsidRPr="00497CD5">
        <w:rPr>
          <w:sz w:val="28"/>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B4FF9" w:rsidRPr="00497CD5" w:rsidRDefault="00FB4FF9" w:rsidP="00FB4FF9">
      <w:pPr>
        <w:pStyle w:val="ConsPlusNormal"/>
        <w:ind w:firstLine="540"/>
        <w:jc w:val="both"/>
      </w:pPr>
      <w:r w:rsidRPr="00497CD5">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497CD5">
        <w:t>и(</w:t>
      </w:r>
      <w:proofErr w:type="gramEnd"/>
      <w:r w:rsidRPr="00497CD5">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497CD5">
          <w:t>части 6 статьи 7</w:t>
        </w:r>
      </w:hyperlink>
      <w:r w:rsidRPr="00497CD5">
        <w:t xml:space="preserve"> Федерального закона № 210-ФЗ;</w:t>
      </w:r>
    </w:p>
    <w:p w:rsidR="00FB4FF9" w:rsidRPr="00497CD5" w:rsidRDefault="00FB4FF9" w:rsidP="00FB4FF9">
      <w:pPr>
        <w:pStyle w:val="ConsPlusNormal"/>
        <w:ind w:firstLine="540"/>
        <w:jc w:val="both"/>
      </w:pPr>
      <w:r w:rsidRPr="00497CD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497CD5">
          <w:t>части 1 статьи 9</w:t>
        </w:r>
      </w:hyperlink>
      <w:r w:rsidRPr="00497CD5">
        <w:t xml:space="preserve"> Федерального закона № 210-ФЗ;</w:t>
      </w:r>
    </w:p>
    <w:p w:rsidR="00FB4FF9" w:rsidRPr="00497CD5" w:rsidRDefault="00FB4FF9" w:rsidP="00FB4FF9">
      <w:pPr>
        <w:pStyle w:val="ConsPlusNormal"/>
        <w:ind w:firstLine="540"/>
        <w:jc w:val="both"/>
      </w:pPr>
      <w:r w:rsidRPr="00497CD5">
        <w:lastRenderedPageBreak/>
        <w:t xml:space="preserve">представления документов и информации, отсутствие </w:t>
      </w:r>
      <w:proofErr w:type="gramStart"/>
      <w:r w:rsidRPr="00497CD5">
        <w:t>и(</w:t>
      </w:r>
      <w:proofErr w:type="gramEnd"/>
      <w:r w:rsidRPr="00497CD5">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497CD5">
          <w:t>пунктом 4 части 1 статьи 7</w:t>
        </w:r>
      </w:hyperlink>
      <w:r w:rsidRPr="00497CD5">
        <w:t xml:space="preserve"> Федерального закона № 210-ФЗ;</w:t>
      </w:r>
    </w:p>
    <w:p w:rsidR="00FB4FF9" w:rsidRPr="00497CD5" w:rsidRDefault="00FB4FF9" w:rsidP="00FB4FF9">
      <w:pPr>
        <w:pStyle w:val="ConsPlusNormal"/>
        <w:ind w:firstLine="540"/>
        <w:jc w:val="both"/>
      </w:pPr>
      <w:proofErr w:type="gramStart"/>
      <w:r w:rsidRPr="00497CD5">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497CD5">
          <w:t>пунктом 7.2 части 1 статьи 16</w:t>
        </w:r>
      </w:hyperlink>
      <w:r w:rsidRPr="00497CD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B4FF9" w:rsidRPr="00497CD5" w:rsidRDefault="00FB4FF9" w:rsidP="00FB4FF9">
      <w:pPr>
        <w:widowControl w:val="0"/>
        <w:autoSpaceDE w:val="0"/>
        <w:autoSpaceDN w:val="0"/>
        <w:ind w:firstLine="709"/>
        <w:jc w:val="both"/>
        <w:rPr>
          <w:sz w:val="28"/>
          <w:szCs w:val="20"/>
        </w:rPr>
      </w:pPr>
      <w:r w:rsidRPr="00497CD5">
        <w:rPr>
          <w:sz w:val="28"/>
          <w:szCs w:val="20"/>
        </w:rPr>
        <w:t>Основания для приостановления предоставления муниципальной услуги не предусмотрены.</w:t>
      </w:r>
    </w:p>
    <w:p w:rsidR="00FB4FF9" w:rsidRPr="00497CD5" w:rsidRDefault="00FB4FF9" w:rsidP="00FB4FF9">
      <w:pPr>
        <w:widowControl w:val="0"/>
        <w:autoSpaceDE w:val="0"/>
        <w:autoSpaceDN w:val="0"/>
        <w:ind w:firstLine="709"/>
        <w:jc w:val="both"/>
        <w:rPr>
          <w:sz w:val="28"/>
          <w:szCs w:val="20"/>
        </w:rPr>
      </w:pPr>
      <w:r w:rsidRPr="00497CD5">
        <w:rPr>
          <w:sz w:val="28"/>
          <w:szCs w:val="20"/>
        </w:rPr>
        <w:t>2.9. Исчерпывающий перечень оснований для отказа в приеме документов, необходимых для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1) Представленные заявителем документы не отвечают требованиям, установленным административным регламентом:</w:t>
      </w:r>
    </w:p>
    <w:p w:rsidR="00FB4FF9" w:rsidRPr="00497CD5" w:rsidRDefault="00FB4FF9" w:rsidP="00FB4FF9">
      <w:pPr>
        <w:widowControl w:val="0"/>
        <w:autoSpaceDE w:val="0"/>
        <w:autoSpaceDN w:val="0"/>
        <w:ind w:firstLine="709"/>
        <w:jc w:val="both"/>
        <w:rPr>
          <w:sz w:val="28"/>
          <w:szCs w:val="20"/>
        </w:rPr>
      </w:pPr>
      <w:r w:rsidRPr="00497CD5">
        <w:rPr>
          <w:bCs/>
          <w:color w:val="000000"/>
          <w:sz w:val="28"/>
          <w:szCs w:val="28"/>
        </w:rPr>
        <w:t>а) уведомление об окончании строительства и документы, указанные в подпункте 2 пункта 2.6 настоящего Административного регламента, представлены в электронной форме с нарушением требований, установленных пунктами 3.4. – 3.6. настоящего Административного регламента;</w:t>
      </w:r>
    </w:p>
    <w:p w:rsidR="00FB4FF9" w:rsidRPr="00497CD5" w:rsidRDefault="00FB4FF9" w:rsidP="00FB4FF9">
      <w:pPr>
        <w:widowControl w:val="0"/>
        <w:autoSpaceDE w:val="0"/>
        <w:autoSpaceDN w:val="0"/>
        <w:ind w:firstLine="709"/>
        <w:jc w:val="both"/>
        <w:rPr>
          <w:sz w:val="28"/>
          <w:szCs w:val="20"/>
        </w:rPr>
      </w:pPr>
      <w:r w:rsidRPr="00497CD5">
        <w:rPr>
          <w:bCs/>
          <w:color w:val="000000"/>
          <w:sz w:val="28"/>
          <w:szCs w:val="28"/>
        </w:rPr>
        <w:t>б) представленные документы содержат подчистки и исправления текста;</w:t>
      </w:r>
    </w:p>
    <w:p w:rsidR="00FB4FF9" w:rsidRPr="00497CD5" w:rsidRDefault="00FB4FF9" w:rsidP="00FB4FF9">
      <w:pPr>
        <w:widowControl w:val="0"/>
        <w:autoSpaceDE w:val="0"/>
        <w:autoSpaceDN w:val="0"/>
        <w:ind w:firstLine="709"/>
        <w:jc w:val="both"/>
        <w:rPr>
          <w:bCs/>
          <w:color w:val="000000"/>
          <w:sz w:val="28"/>
          <w:szCs w:val="28"/>
        </w:rPr>
      </w:pPr>
      <w:r w:rsidRPr="00497CD5">
        <w:rPr>
          <w:bCs/>
          <w:color w:val="000000"/>
          <w:sz w:val="28"/>
          <w:szCs w:val="28"/>
        </w:rPr>
        <w:t xml:space="preserve">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FB4FF9" w:rsidRPr="00497CD5" w:rsidRDefault="00FB4FF9" w:rsidP="00FB4FF9">
      <w:pPr>
        <w:widowControl w:val="0"/>
        <w:autoSpaceDE w:val="0"/>
        <w:autoSpaceDN w:val="0"/>
        <w:ind w:firstLine="709"/>
        <w:jc w:val="both"/>
        <w:rPr>
          <w:bCs/>
          <w:color w:val="000000"/>
          <w:sz w:val="28"/>
          <w:szCs w:val="28"/>
        </w:rPr>
      </w:pPr>
      <w:r w:rsidRPr="00497CD5">
        <w:rPr>
          <w:bCs/>
          <w:color w:val="000000"/>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sidR="00376BA5" w:rsidRPr="00497CD5">
        <w:rPr>
          <w:bCs/>
          <w:color w:val="000000"/>
          <w:sz w:val="28"/>
          <w:szCs w:val="28"/>
        </w:rPr>
        <w:t>.</w:t>
      </w:r>
    </w:p>
    <w:p w:rsidR="00FB4FF9" w:rsidRPr="00497CD5" w:rsidRDefault="00FB4FF9" w:rsidP="00FB4FF9">
      <w:pPr>
        <w:widowControl w:val="0"/>
        <w:autoSpaceDE w:val="0"/>
        <w:autoSpaceDN w:val="0"/>
        <w:ind w:firstLine="709"/>
        <w:jc w:val="both"/>
        <w:rPr>
          <w:sz w:val="28"/>
          <w:szCs w:val="20"/>
        </w:rPr>
      </w:pPr>
      <w:r w:rsidRPr="00497CD5">
        <w:rPr>
          <w:sz w:val="28"/>
          <w:szCs w:val="20"/>
        </w:rPr>
        <w:t>2) Предмет запроса не регламентируется законодательством в рамках услуги:</w:t>
      </w:r>
    </w:p>
    <w:p w:rsidR="00FB4FF9" w:rsidRPr="00497CD5" w:rsidRDefault="00FB4FF9" w:rsidP="00FB4FF9">
      <w:pPr>
        <w:widowControl w:val="0"/>
        <w:autoSpaceDE w:val="0"/>
        <w:autoSpaceDN w:val="0"/>
        <w:ind w:firstLine="709"/>
        <w:jc w:val="both"/>
        <w:rPr>
          <w:bCs/>
          <w:color w:val="000000"/>
          <w:sz w:val="28"/>
          <w:szCs w:val="28"/>
        </w:rPr>
      </w:pPr>
      <w:r w:rsidRPr="00497CD5">
        <w:rPr>
          <w:bCs/>
          <w:color w:val="000000"/>
          <w:sz w:val="28"/>
          <w:szCs w:val="28"/>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FB4FF9" w:rsidRPr="00497CD5" w:rsidRDefault="00FB4FF9" w:rsidP="00FB4FF9">
      <w:pPr>
        <w:widowControl w:val="0"/>
        <w:autoSpaceDE w:val="0"/>
        <w:autoSpaceDN w:val="0"/>
        <w:ind w:firstLine="709"/>
        <w:jc w:val="both"/>
        <w:rPr>
          <w:rFonts w:eastAsia="Calibri"/>
          <w:sz w:val="28"/>
          <w:szCs w:val="28"/>
          <w:lang w:eastAsia="en-US"/>
        </w:rPr>
      </w:pPr>
      <w:bookmarkStart w:id="3" w:name="P180"/>
      <w:bookmarkEnd w:id="3"/>
      <w:r w:rsidRPr="00497CD5">
        <w:rPr>
          <w:rFonts w:eastAsia="Calibri"/>
          <w:sz w:val="28"/>
          <w:szCs w:val="28"/>
          <w:lang w:eastAsia="en-US"/>
        </w:rPr>
        <w:t>2.10. Исчерпывающий перечень оснований для отказа в предоставлении муниципальной услуги:</w:t>
      </w:r>
    </w:p>
    <w:p w:rsidR="00FB4FF9" w:rsidRPr="00497CD5" w:rsidRDefault="00FB4FF9" w:rsidP="00FB4FF9">
      <w:pPr>
        <w:autoSpaceDE w:val="0"/>
        <w:autoSpaceDN w:val="0"/>
        <w:adjustRightInd w:val="0"/>
        <w:ind w:firstLine="709"/>
        <w:jc w:val="both"/>
        <w:rPr>
          <w:bCs/>
          <w:sz w:val="28"/>
          <w:szCs w:val="28"/>
        </w:rPr>
      </w:pPr>
      <w:r w:rsidRPr="00497CD5">
        <w:rPr>
          <w:bCs/>
          <w:sz w:val="28"/>
          <w:szCs w:val="28"/>
        </w:rPr>
        <w:t>2.10.1. Исчерпывающий перечень оснований для направления заявителю уведомления о несоответствии:</w:t>
      </w:r>
    </w:p>
    <w:p w:rsidR="00FB4FF9" w:rsidRPr="00497CD5" w:rsidRDefault="00FB4FF9" w:rsidP="00FB4FF9">
      <w:pPr>
        <w:autoSpaceDE w:val="0"/>
        <w:autoSpaceDN w:val="0"/>
        <w:adjustRightInd w:val="0"/>
        <w:ind w:firstLine="709"/>
        <w:jc w:val="both"/>
        <w:rPr>
          <w:bCs/>
          <w:sz w:val="28"/>
          <w:szCs w:val="28"/>
        </w:rPr>
      </w:pPr>
      <w:r w:rsidRPr="00497CD5">
        <w:rPr>
          <w:bCs/>
          <w:sz w:val="28"/>
          <w:szCs w:val="28"/>
        </w:rPr>
        <w:t>Представленные заявителем документы не отвечают требованиям, установленным административным регламентом:</w:t>
      </w:r>
    </w:p>
    <w:p w:rsidR="00FB4FF9" w:rsidRPr="00497CD5" w:rsidRDefault="00FB4FF9" w:rsidP="00FB4FF9">
      <w:pPr>
        <w:autoSpaceDE w:val="0"/>
        <w:autoSpaceDN w:val="0"/>
        <w:adjustRightInd w:val="0"/>
        <w:ind w:firstLine="709"/>
        <w:jc w:val="both"/>
        <w:rPr>
          <w:bCs/>
          <w:color w:val="000000"/>
          <w:sz w:val="28"/>
          <w:szCs w:val="28"/>
        </w:rPr>
      </w:pPr>
      <w:proofErr w:type="gramStart"/>
      <w:r w:rsidRPr="00497CD5">
        <w:rPr>
          <w:bCs/>
          <w:color w:val="000000"/>
          <w:sz w:val="28"/>
          <w:szCs w:val="28"/>
        </w:rPr>
        <w:lastRenderedPageBreak/>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r w:rsidR="00376BA5" w:rsidRPr="00497CD5">
        <w:rPr>
          <w:bCs/>
          <w:color w:val="000000"/>
          <w:sz w:val="28"/>
          <w:szCs w:val="28"/>
        </w:rPr>
        <w:t>.</w:t>
      </w:r>
      <w:proofErr w:type="gramEnd"/>
    </w:p>
    <w:p w:rsidR="00FB4FF9" w:rsidRPr="00497CD5" w:rsidRDefault="00FB4FF9" w:rsidP="00FB4FF9">
      <w:pPr>
        <w:autoSpaceDE w:val="0"/>
        <w:autoSpaceDN w:val="0"/>
        <w:adjustRightInd w:val="0"/>
        <w:ind w:firstLine="709"/>
        <w:jc w:val="both"/>
        <w:rPr>
          <w:bCs/>
          <w:sz w:val="28"/>
          <w:szCs w:val="28"/>
        </w:rPr>
      </w:pPr>
      <w:r w:rsidRPr="00497CD5">
        <w:rPr>
          <w:bCs/>
          <w:sz w:val="28"/>
          <w:szCs w:val="28"/>
        </w:rPr>
        <w:t xml:space="preserve">Представленные заявителем документы </w:t>
      </w:r>
      <w:proofErr w:type="gramStart"/>
      <w:r w:rsidRPr="00497CD5">
        <w:rPr>
          <w:bCs/>
          <w:sz w:val="28"/>
          <w:szCs w:val="28"/>
        </w:rPr>
        <w:t>недействительны/указанные в заявлении сведения недостоверны</w:t>
      </w:r>
      <w:proofErr w:type="gramEnd"/>
      <w:r w:rsidRPr="00497CD5">
        <w:rPr>
          <w:bCs/>
          <w:sz w:val="28"/>
          <w:szCs w:val="28"/>
        </w:rPr>
        <w:t>:</w:t>
      </w:r>
    </w:p>
    <w:p w:rsidR="00FB4FF9" w:rsidRPr="00497CD5" w:rsidRDefault="00FB4FF9" w:rsidP="00FB4FF9">
      <w:pPr>
        <w:autoSpaceDE w:val="0"/>
        <w:autoSpaceDN w:val="0"/>
        <w:adjustRightInd w:val="0"/>
        <w:ind w:firstLine="709"/>
        <w:jc w:val="both"/>
        <w:rPr>
          <w:bCs/>
          <w:color w:val="000000"/>
          <w:sz w:val="28"/>
          <w:szCs w:val="28"/>
        </w:rPr>
      </w:pPr>
      <w:proofErr w:type="gramStart"/>
      <w:r w:rsidRPr="00497CD5">
        <w:rPr>
          <w:bCs/>
          <w:color w:val="000000"/>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Pr="00497CD5">
        <w:rPr>
          <w:bCs/>
          <w:color w:val="000000"/>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497CD5">
        <w:rPr>
          <w:bCs/>
          <w:color w:val="000000"/>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497CD5">
        <w:rPr>
          <w:bCs/>
          <w:color w:val="000000"/>
          <w:sz w:val="28"/>
          <w:szCs w:val="28"/>
          <w:vertAlign w:val="superscript"/>
        </w:rPr>
        <w:t>1</w:t>
      </w:r>
      <w:r w:rsidRPr="00497CD5">
        <w:rPr>
          <w:bCs/>
          <w:color w:val="000000"/>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B4FF9" w:rsidRPr="00497CD5" w:rsidRDefault="00FB4FF9" w:rsidP="00FB4FF9">
      <w:pPr>
        <w:autoSpaceDE w:val="0"/>
        <w:autoSpaceDN w:val="0"/>
        <w:adjustRightInd w:val="0"/>
        <w:ind w:firstLine="709"/>
        <w:jc w:val="both"/>
        <w:rPr>
          <w:bCs/>
          <w:sz w:val="28"/>
          <w:szCs w:val="28"/>
        </w:rPr>
      </w:pPr>
      <w:r w:rsidRPr="00497CD5">
        <w:rPr>
          <w:bCs/>
          <w:sz w:val="28"/>
          <w:szCs w:val="28"/>
        </w:rPr>
        <w:t>Отсутствие права на предоставление государственной услуги:</w:t>
      </w:r>
    </w:p>
    <w:p w:rsidR="00FB4FF9" w:rsidRPr="00497CD5" w:rsidRDefault="00FB4FF9" w:rsidP="00FB4FF9">
      <w:pPr>
        <w:autoSpaceDE w:val="0"/>
        <w:autoSpaceDN w:val="0"/>
        <w:adjustRightInd w:val="0"/>
        <w:ind w:firstLine="709"/>
        <w:jc w:val="both"/>
        <w:rPr>
          <w:bCs/>
          <w:color w:val="000000"/>
          <w:sz w:val="28"/>
          <w:szCs w:val="28"/>
        </w:rPr>
      </w:pPr>
      <w:proofErr w:type="gramStart"/>
      <w:r w:rsidRPr="00497CD5">
        <w:rPr>
          <w:bCs/>
          <w:color w:val="000000"/>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497CD5">
        <w:rPr>
          <w:bCs/>
          <w:color w:val="000000"/>
          <w:sz w:val="28"/>
          <w:szCs w:val="28"/>
        </w:rPr>
        <w:t>, и такой объект капитального строительства не введен в эксплуатацию.</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2.10.2.</w:t>
      </w:r>
      <w:r w:rsidRPr="00497CD5">
        <w:rPr>
          <w:sz w:val="28"/>
          <w:szCs w:val="28"/>
        </w:rPr>
        <w:t xml:space="preserve"> Возврат заявителю уведомления и прилагаемые к нему документы без рассмотрения:</w:t>
      </w:r>
    </w:p>
    <w:p w:rsidR="00FB4FF9" w:rsidRPr="00497CD5" w:rsidRDefault="00B25A84" w:rsidP="00FB4FF9">
      <w:pPr>
        <w:autoSpaceDE w:val="0"/>
        <w:autoSpaceDN w:val="0"/>
        <w:adjustRightInd w:val="0"/>
        <w:ind w:firstLine="709"/>
        <w:jc w:val="both"/>
        <w:rPr>
          <w:bCs/>
          <w:color w:val="000000"/>
          <w:sz w:val="28"/>
          <w:szCs w:val="28"/>
        </w:rPr>
      </w:pPr>
      <w:r w:rsidRPr="00497CD5">
        <w:rPr>
          <w:bCs/>
          <w:color w:val="000000"/>
          <w:sz w:val="28"/>
          <w:szCs w:val="28"/>
        </w:rPr>
        <w:t>Администрация</w:t>
      </w:r>
      <w:r w:rsidR="00FB4FF9" w:rsidRPr="00497CD5">
        <w:rPr>
          <w:bCs/>
          <w:color w:val="000000"/>
          <w:sz w:val="28"/>
          <w:szCs w:val="28"/>
        </w:rPr>
        <w:t xml:space="preserve">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1) Заявление на получение услуги оформлено не в соответствии с административным регламентом: </w:t>
      </w:r>
    </w:p>
    <w:p w:rsidR="00FB4FF9" w:rsidRPr="00497CD5" w:rsidRDefault="00FB4FF9" w:rsidP="00FB4FF9">
      <w:pPr>
        <w:widowControl w:val="0"/>
        <w:autoSpaceDE w:val="0"/>
        <w:autoSpaceDN w:val="0"/>
        <w:ind w:firstLine="709"/>
        <w:jc w:val="both"/>
        <w:rPr>
          <w:sz w:val="28"/>
          <w:szCs w:val="20"/>
        </w:rPr>
      </w:pPr>
      <w:r w:rsidRPr="00497CD5">
        <w:rPr>
          <w:sz w:val="28"/>
          <w:szCs w:val="20"/>
        </w:rPr>
        <w:lastRenderedPageBreak/>
        <w:t>отсутствие в уведомлении об окончании строительства следующих сведений:</w:t>
      </w:r>
    </w:p>
    <w:p w:rsidR="00FB4FF9" w:rsidRPr="00497CD5" w:rsidRDefault="00FB4FF9" w:rsidP="00FB4FF9">
      <w:pPr>
        <w:widowControl w:val="0"/>
        <w:autoSpaceDE w:val="0"/>
        <w:autoSpaceDN w:val="0"/>
        <w:ind w:firstLine="709"/>
        <w:jc w:val="both"/>
        <w:rPr>
          <w:sz w:val="28"/>
          <w:szCs w:val="20"/>
        </w:rPr>
      </w:pPr>
      <w:proofErr w:type="gramStart"/>
      <w:r w:rsidRPr="00497CD5">
        <w:rPr>
          <w:rFonts w:eastAsia="Calibri"/>
          <w:sz w:val="28"/>
          <w:szCs w:val="28"/>
          <w:lang w:eastAsia="en-US"/>
        </w:rPr>
        <w:t xml:space="preserve">- </w:t>
      </w:r>
      <w:r w:rsidRPr="00497CD5">
        <w:rPr>
          <w:sz w:val="28"/>
          <w:szCs w:val="20"/>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B4FF9" w:rsidRPr="00497CD5" w:rsidRDefault="00FB4FF9" w:rsidP="00FB4FF9">
      <w:pPr>
        <w:widowControl w:val="0"/>
        <w:autoSpaceDE w:val="0"/>
        <w:autoSpaceDN w:val="0"/>
        <w:ind w:firstLine="709"/>
        <w:jc w:val="both"/>
        <w:rPr>
          <w:sz w:val="28"/>
          <w:szCs w:val="20"/>
        </w:rPr>
      </w:pPr>
      <w:r w:rsidRPr="00497CD5">
        <w:rPr>
          <w:sz w:val="28"/>
          <w:szCs w:val="20"/>
        </w:rPr>
        <w:t>- кадастровый номер земельного участка (при его наличии), адрес или описание местоположения земельного участка;</w:t>
      </w:r>
    </w:p>
    <w:p w:rsidR="00FB4FF9" w:rsidRPr="00497CD5" w:rsidRDefault="00FB4FF9" w:rsidP="00FB4FF9">
      <w:pPr>
        <w:widowControl w:val="0"/>
        <w:autoSpaceDE w:val="0"/>
        <w:autoSpaceDN w:val="0"/>
        <w:ind w:firstLine="709"/>
        <w:jc w:val="both"/>
        <w:rPr>
          <w:sz w:val="28"/>
          <w:szCs w:val="20"/>
        </w:rPr>
      </w:pPr>
      <w:r w:rsidRPr="00497CD5">
        <w:rPr>
          <w:sz w:val="28"/>
          <w:szCs w:val="20"/>
        </w:rPr>
        <w:t>- сведения о праве застройщика на земельный участок, а также сведения о наличии прав иных лиц на земельный участок (при наличии таких лиц);</w:t>
      </w:r>
    </w:p>
    <w:p w:rsidR="00FB4FF9" w:rsidRPr="00497CD5" w:rsidRDefault="00FB4FF9" w:rsidP="00FB4FF9">
      <w:pPr>
        <w:widowControl w:val="0"/>
        <w:autoSpaceDE w:val="0"/>
        <w:autoSpaceDN w:val="0"/>
        <w:ind w:firstLine="709"/>
        <w:jc w:val="both"/>
        <w:rPr>
          <w:sz w:val="28"/>
          <w:szCs w:val="20"/>
        </w:rPr>
      </w:pPr>
      <w:r w:rsidRPr="00497CD5">
        <w:rPr>
          <w:sz w:val="28"/>
          <w:szCs w:val="20"/>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B4FF9" w:rsidRPr="00497CD5" w:rsidRDefault="00FB4FF9" w:rsidP="00FB4FF9">
      <w:pPr>
        <w:widowControl w:val="0"/>
        <w:autoSpaceDE w:val="0"/>
        <w:autoSpaceDN w:val="0"/>
        <w:ind w:firstLine="709"/>
        <w:jc w:val="both"/>
        <w:rPr>
          <w:sz w:val="28"/>
          <w:szCs w:val="20"/>
        </w:rPr>
      </w:pPr>
      <w:r w:rsidRPr="00497CD5">
        <w:rPr>
          <w:sz w:val="28"/>
          <w:szCs w:val="20"/>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B4FF9" w:rsidRPr="00497CD5" w:rsidRDefault="00FB4FF9" w:rsidP="00FB4FF9">
      <w:pPr>
        <w:widowControl w:val="0"/>
        <w:autoSpaceDE w:val="0"/>
        <w:autoSpaceDN w:val="0"/>
        <w:ind w:firstLine="709"/>
        <w:jc w:val="both"/>
        <w:rPr>
          <w:rFonts w:eastAsia="Calibri"/>
          <w:sz w:val="28"/>
          <w:szCs w:val="28"/>
          <w:lang w:eastAsia="en-US"/>
        </w:rPr>
      </w:pPr>
      <w:r w:rsidRPr="00497CD5">
        <w:rPr>
          <w:sz w:val="28"/>
          <w:szCs w:val="20"/>
        </w:rPr>
        <w:t>- почтовый адрес и (или) адрес электронной почты для связи с застройщиком;</w:t>
      </w:r>
    </w:p>
    <w:p w:rsidR="00FB4FF9" w:rsidRPr="00497CD5" w:rsidRDefault="00FB4FF9" w:rsidP="00FB4FF9">
      <w:pPr>
        <w:widowControl w:val="0"/>
        <w:autoSpaceDE w:val="0"/>
        <w:autoSpaceDN w:val="0"/>
        <w:ind w:firstLine="709"/>
        <w:jc w:val="both"/>
        <w:rPr>
          <w:sz w:val="28"/>
          <w:szCs w:val="20"/>
        </w:rPr>
      </w:pPr>
      <w:r w:rsidRPr="00497CD5">
        <w:rPr>
          <w:sz w:val="28"/>
          <w:szCs w:val="20"/>
        </w:rPr>
        <w:t>- сведения о параметрах построенных или реконструированных объекта индивидуального жилищного строительства или садового дома;</w:t>
      </w:r>
    </w:p>
    <w:p w:rsidR="00FB4FF9" w:rsidRPr="00497CD5" w:rsidRDefault="00FB4FF9" w:rsidP="00FB4FF9">
      <w:pPr>
        <w:widowControl w:val="0"/>
        <w:autoSpaceDE w:val="0"/>
        <w:autoSpaceDN w:val="0"/>
        <w:ind w:firstLine="709"/>
        <w:jc w:val="both"/>
        <w:rPr>
          <w:sz w:val="28"/>
          <w:szCs w:val="20"/>
        </w:rPr>
      </w:pPr>
      <w:r w:rsidRPr="00497CD5">
        <w:rPr>
          <w:sz w:val="28"/>
          <w:szCs w:val="20"/>
        </w:rPr>
        <w:t>- сведения об оплате государственной пошлины за осуществление государственной регистрации прав;</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 сведения о способе направления застройщику уведомления о соответствии </w:t>
      </w:r>
      <w:proofErr w:type="gramStart"/>
      <w:r w:rsidRPr="00497CD5">
        <w:rPr>
          <w:sz w:val="28"/>
          <w:szCs w:val="20"/>
        </w:rPr>
        <w:t>построенных</w:t>
      </w:r>
      <w:proofErr w:type="gramEnd"/>
      <w:r w:rsidRPr="00497CD5">
        <w:rPr>
          <w:sz w:val="28"/>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B4FF9" w:rsidRPr="00497CD5" w:rsidRDefault="00FB4FF9" w:rsidP="00FB4FF9">
      <w:pPr>
        <w:widowControl w:val="0"/>
        <w:autoSpaceDE w:val="0"/>
        <w:autoSpaceDN w:val="0"/>
        <w:ind w:firstLine="709"/>
        <w:jc w:val="both"/>
        <w:rPr>
          <w:sz w:val="28"/>
          <w:szCs w:val="20"/>
        </w:rPr>
      </w:pPr>
      <w:r w:rsidRPr="00497CD5">
        <w:rPr>
          <w:sz w:val="28"/>
          <w:szCs w:val="20"/>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B4FF9" w:rsidRPr="00497CD5" w:rsidRDefault="00FB4FF9" w:rsidP="00FB4FF9">
      <w:pPr>
        <w:widowControl w:val="0"/>
        <w:autoSpaceDE w:val="0"/>
        <w:autoSpaceDN w:val="0"/>
        <w:ind w:firstLine="709"/>
        <w:jc w:val="both"/>
        <w:rPr>
          <w:sz w:val="28"/>
          <w:szCs w:val="20"/>
        </w:rPr>
      </w:pPr>
      <w:r w:rsidRPr="00497CD5">
        <w:rPr>
          <w:sz w:val="28"/>
          <w:szCs w:val="20"/>
        </w:rPr>
        <w:t>отсутствие документов, прилагаемых к уведомлению об окончании строительства в соответствии с пунктом 2.6 настоящего Административного регламента;</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3) Представленные заявителем документы </w:t>
      </w:r>
      <w:proofErr w:type="gramStart"/>
      <w:r w:rsidRPr="00497CD5">
        <w:rPr>
          <w:sz w:val="28"/>
          <w:szCs w:val="20"/>
        </w:rPr>
        <w:t>недействительны/указанные в заявлении сведения недостоверны</w:t>
      </w:r>
      <w:proofErr w:type="gramEnd"/>
      <w:r w:rsidRPr="00497CD5">
        <w:rPr>
          <w:sz w:val="28"/>
          <w:szCs w:val="20"/>
        </w:rPr>
        <w:t>:</w:t>
      </w:r>
    </w:p>
    <w:p w:rsidR="00FB4FF9" w:rsidRPr="00497CD5" w:rsidRDefault="00FB4FF9" w:rsidP="00FB4FF9">
      <w:pPr>
        <w:widowControl w:val="0"/>
        <w:autoSpaceDE w:val="0"/>
        <w:autoSpaceDN w:val="0"/>
        <w:ind w:firstLine="709"/>
        <w:jc w:val="both"/>
        <w:rPr>
          <w:sz w:val="28"/>
          <w:szCs w:val="20"/>
        </w:rPr>
      </w:pPr>
      <w:r w:rsidRPr="00497CD5">
        <w:rPr>
          <w:sz w:val="28"/>
          <w:szCs w:val="20"/>
        </w:rPr>
        <w:t>а)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FB4FF9" w:rsidRPr="00497CD5" w:rsidRDefault="00FB4FF9" w:rsidP="00FB4FF9">
      <w:pPr>
        <w:widowControl w:val="0"/>
        <w:autoSpaceDE w:val="0"/>
        <w:autoSpaceDN w:val="0"/>
        <w:ind w:firstLine="709"/>
        <w:jc w:val="both"/>
        <w:rPr>
          <w:sz w:val="28"/>
          <w:szCs w:val="20"/>
        </w:rPr>
      </w:pPr>
      <w:r w:rsidRPr="00497CD5">
        <w:rPr>
          <w:sz w:val="28"/>
          <w:szCs w:val="20"/>
        </w:rPr>
        <w:t>б) 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lastRenderedPageBreak/>
        <w:t xml:space="preserve">В этом случае уведомление об окончании строительства считается ненаправленными. </w:t>
      </w:r>
    </w:p>
    <w:p w:rsidR="00FB4FF9" w:rsidRPr="00497CD5" w:rsidRDefault="00FB4FF9" w:rsidP="00FB4FF9">
      <w:pPr>
        <w:widowControl w:val="0"/>
        <w:autoSpaceDE w:val="0"/>
        <w:autoSpaceDN w:val="0"/>
        <w:ind w:firstLine="709"/>
        <w:jc w:val="both"/>
        <w:rPr>
          <w:sz w:val="28"/>
          <w:szCs w:val="20"/>
        </w:rPr>
      </w:pPr>
      <w:r w:rsidRPr="00497CD5">
        <w:rPr>
          <w:sz w:val="28"/>
          <w:szCs w:val="20"/>
        </w:rPr>
        <w:t>2.11. Муниципальная услуга предоставляется бесплатно.</w:t>
      </w:r>
    </w:p>
    <w:p w:rsidR="00FB4FF9" w:rsidRPr="00497CD5" w:rsidRDefault="00FB4FF9" w:rsidP="00FB4FF9">
      <w:pPr>
        <w:widowControl w:val="0"/>
        <w:autoSpaceDE w:val="0"/>
        <w:autoSpaceDN w:val="0"/>
        <w:ind w:firstLine="709"/>
        <w:jc w:val="both"/>
        <w:rPr>
          <w:sz w:val="28"/>
          <w:szCs w:val="20"/>
        </w:rPr>
      </w:pPr>
      <w:r w:rsidRPr="00497CD5">
        <w:rPr>
          <w:sz w:val="28"/>
          <w:szCs w:val="20"/>
        </w:rPr>
        <w:t>2.12. Максимальный срок ожидания в очереди при подаче запроса о предоставлении муниципальной услуги и при получении результата пред</w:t>
      </w:r>
      <w:r w:rsidR="00C066B8" w:rsidRPr="00497CD5">
        <w:rPr>
          <w:sz w:val="28"/>
          <w:szCs w:val="20"/>
        </w:rPr>
        <w:t xml:space="preserve">оставления муниципальной услуги, в случае обращения заявителя непосредственно в Администрацию или ГБУ ЛО «МФЦ», </w:t>
      </w:r>
      <w:r w:rsidRPr="00497CD5">
        <w:rPr>
          <w:sz w:val="28"/>
          <w:szCs w:val="20"/>
        </w:rPr>
        <w:t>составляет не более 15 минут.</w:t>
      </w:r>
    </w:p>
    <w:p w:rsidR="00FB4FF9" w:rsidRPr="00497CD5" w:rsidRDefault="00FB4FF9" w:rsidP="00FB4FF9">
      <w:pPr>
        <w:widowControl w:val="0"/>
        <w:autoSpaceDE w:val="0"/>
        <w:autoSpaceDN w:val="0"/>
        <w:ind w:firstLine="709"/>
        <w:jc w:val="both"/>
        <w:rPr>
          <w:sz w:val="28"/>
          <w:szCs w:val="20"/>
        </w:rPr>
      </w:pPr>
      <w:r w:rsidRPr="00497CD5">
        <w:rPr>
          <w:sz w:val="28"/>
          <w:szCs w:val="20"/>
        </w:rPr>
        <w:t>2.13. Срок регистрации запроса заявителя о предоставлении муниципальной услуги составляет в ОМСУ:</w:t>
      </w:r>
    </w:p>
    <w:p w:rsidR="00FB4FF9" w:rsidRPr="00497CD5" w:rsidRDefault="00FB4FF9" w:rsidP="00FB4FF9">
      <w:pPr>
        <w:widowControl w:val="0"/>
        <w:autoSpaceDE w:val="0"/>
        <w:autoSpaceDN w:val="0"/>
        <w:ind w:firstLine="709"/>
        <w:jc w:val="both"/>
        <w:rPr>
          <w:sz w:val="28"/>
          <w:szCs w:val="20"/>
        </w:rPr>
      </w:pPr>
      <w:r w:rsidRPr="00497CD5">
        <w:rPr>
          <w:sz w:val="28"/>
          <w:szCs w:val="20"/>
        </w:rPr>
        <w:t>при личном обращении – в день поступления запроса;</w:t>
      </w:r>
    </w:p>
    <w:p w:rsidR="00FB4FF9" w:rsidRPr="00497CD5" w:rsidRDefault="00FB4FF9" w:rsidP="00FB4FF9">
      <w:pPr>
        <w:widowControl w:val="0"/>
        <w:autoSpaceDE w:val="0"/>
        <w:autoSpaceDN w:val="0"/>
        <w:ind w:firstLine="709"/>
        <w:jc w:val="both"/>
        <w:rPr>
          <w:sz w:val="28"/>
          <w:szCs w:val="20"/>
        </w:rPr>
      </w:pPr>
      <w:r w:rsidRPr="00497CD5">
        <w:rPr>
          <w:sz w:val="28"/>
          <w:szCs w:val="20"/>
        </w:rPr>
        <w:t>при направлении запроса на бумажном носителе из МФЦ в ОМСУ – в день передачи документов из МФЦ в ОМСУ;</w:t>
      </w:r>
    </w:p>
    <w:p w:rsidR="00FB4FF9" w:rsidRPr="00497CD5" w:rsidRDefault="00FB4FF9" w:rsidP="00FB4FF9">
      <w:pPr>
        <w:widowControl w:val="0"/>
        <w:autoSpaceDE w:val="0"/>
        <w:autoSpaceDN w:val="0"/>
        <w:ind w:firstLine="709"/>
        <w:jc w:val="both"/>
        <w:rPr>
          <w:sz w:val="28"/>
          <w:szCs w:val="20"/>
        </w:rPr>
      </w:pPr>
      <w:r w:rsidRPr="00497CD5">
        <w:rPr>
          <w:sz w:val="28"/>
          <w:szCs w:val="20"/>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FB4FF9" w:rsidRPr="00497CD5" w:rsidRDefault="00FB4FF9" w:rsidP="00FB4FF9">
      <w:pPr>
        <w:widowControl w:val="0"/>
        <w:autoSpaceDE w:val="0"/>
        <w:autoSpaceDN w:val="0"/>
        <w:ind w:firstLine="709"/>
        <w:jc w:val="both"/>
        <w:rPr>
          <w:sz w:val="28"/>
          <w:szCs w:val="20"/>
        </w:rPr>
      </w:pPr>
      <w:bookmarkStart w:id="4" w:name="P212"/>
      <w:bookmarkEnd w:id="4"/>
      <w:r w:rsidRPr="00497CD5">
        <w:rPr>
          <w:sz w:val="28"/>
          <w:szCs w:val="20"/>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C066B8" w:rsidRPr="00497CD5">
        <w:rPr>
          <w:sz w:val="28"/>
          <w:szCs w:val="20"/>
        </w:rPr>
        <w:t xml:space="preserve"> и (или) информации</w:t>
      </w:r>
      <w:r w:rsidRPr="00497CD5">
        <w:rPr>
          <w:sz w:val="28"/>
          <w:szCs w:val="20"/>
        </w:rPr>
        <w:t>, необходимых для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2.14.1. Предоставление муниципальной услуги осуществляется в специально выделенных для этих целей помещениях ОМСУ или в МФЦ.</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97CD5">
        <w:rPr>
          <w:sz w:val="28"/>
          <w:szCs w:val="20"/>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4FF9" w:rsidRPr="00497CD5" w:rsidRDefault="00FB4FF9" w:rsidP="00FB4FF9">
      <w:pPr>
        <w:widowControl w:val="0"/>
        <w:autoSpaceDE w:val="0"/>
        <w:autoSpaceDN w:val="0"/>
        <w:ind w:firstLine="709"/>
        <w:jc w:val="both"/>
        <w:rPr>
          <w:sz w:val="28"/>
          <w:szCs w:val="20"/>
        </w:rPr>
      </w:pPr>
      <w:r w:rsidRPr="00497CD5">
        <w:rPr>
          <w:sz w:val="28"/>
          <w:szCs w:val="20"/>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B4FF9" w:rsidRPr="00497CD5" w:rsidRDefault="00FB4FF9" w:rsidP="00FB4FF9">
      <w:pPr>
        <w:widowControl w:val="0"/>
        <w:autoSpaceDE w:val="0"/>
        <w:autoSpaceDN w:val="0"/>
        <w:ind w:firstLine="709"/>
        <w:jc w:val="both"/>
        <w:rPr>
          <w:sz w:val="28"/>
          <w:szCs w:val="20"/>
        </w:rPr>
      </w:pPr>
      <w:r w:rsidRPr="00497CD5">
        <w:rPr>
          <w:sz w:val="28"/>
          <w:szCs w:val="20"/>
        </w:rPr>
        <w:t>2.14.5. Вход в здание (помещение) и выход из него оборудуются лестницами с поручнями и пандусами для передвижения детских и инвалидных колясок.</w:t>
      </w:r>
    </w:p>
    <w:p w:rsidR="00FB4FF9" w:rsidRPr="00497CD5" w:rsidRDefault="00FB4FF9" w:rsidP="00FB4FF9">
      <w:pPr>
        <w:widowControl w:val="0"/>
        <w:autoSpaceDE w:val="0"/>
        <w:autoSpaceDN w:val="0"/>
        <w:ind w:firstLine="709"/>
        <w:jc w:val="both"/>
        <w:rPr>
          <w:sz w:val="28"/>
          <w:szCs w:val="20"/>
        </w:rPr>
      </w:pPr>
      <w:r w:rsidRPr="00497CD5">
        <w:rPr>
          <w:sz w:val="28"/>
          <w:szCs w:val="20"/>
        </w:rPr>
        <w:t>2.14.6. В помещении организуется бесплатный туалет для посетителей, в том числе туалет, предназначенный для инвалидов.</w:t>
      </w:r>
    </w:p>
    <w:p w:rsidR="00FB4FF9" w:rsidRPr="00497CD5" w:rsidRDefault="00FB4FF9" w:rsidP="00FB4FF9">
      <w:pPr>
        <w:widowControl w:val="0"/>
        <w:autoSpaceDE w:val="0"/>
        <w:autoSpaceDN w:val="0"/>
        <w:ind w:firstLine="709"/>
        <w:jc w:val="both"/>
        <w:rPr>
          <w:sz w:val="28"/>
          <w:szCs w:val="20"/>
        </w:rPr>
      </w:pPr>
      <w:r w:rsidRPr="00497CD5">
        <w:rPr>
          <w:sz w:val="28"/>
          <w:szCs w:val="20"/>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497CD5">
        <w:rPr>
          <w:sz w:val="28"/>
          <w:szCs w:val="20"/>
        </w:rPr>
        <w:lastRenderedPageBreak/>
        <w:t>сопровождения инвалида.</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7CD5">
        <w:rPr>
          <w:sz w:val="28"/>
          <w:szCs w:val="20"/>
        </w:rPr>
        <w:t>сурдопереводчика</w:t>
      </w:r>
      <w:proofErr w:type="spellEnd"/>
      <w:r w:rsidRPr="00497CD5">
        <w:rPr>
          <w:sz w:val="28"/>
          <w:szCs w:val="20"/>
        </w:rPr>
        <w:t xml:space="preserve"> и </w:t>
      </w:r>
      <w:proofErr w:type="spellStart"/>
      <w:r w:rsidRPr="00497CD5">
        <w:rPr>
          <w:sz w:val="28"/>
          <w:szCs w:val="20"/>
        </w:rPr>
        <w:t>тифлосурдопереводчика</w:t>
      </w:r>
      <w:proofErr w:type="spellEnd"/>
      <w:r w:rsidRPr="00497CD5">
        <w:rPr>
          <w:sz w:val="28"/>
          <w:szCs w:val="20"/>
        </w:rPr>
        <w:t>.</w:t>
      </w:r>
    </w:p>
    <w:p w:rsidR="00FB4FF9" w:rsidRPr="00497CD5" w:rsidRDefault="00FB4FF9" w:rsidP="00FB4FF9">
      <w:pPr>
        <w:widowControl w:val="0"/>
        <w:autoSpaceDE w:val="0"/>
        <w:autoSpaceDN w:val="0"/>
        <w:ind w:firstLine="709"/>
        <w:jc w:val="both"/>
        <w:rPr>
          <w:sz w:val="28"/>
          <w:szCs w:val="20"/>
        </w:rPr>
      </w:pPr>
      <w:r w:rsidRPr="00497CD5">
        <w:rPr>
          <w:sz w:val="28"/>
          <w:szCs w:val="20"/>
        </w:rPr>
        <w:t>2.14.10. Оборудование мест повышенного удобства с дополнительным местом для собаки-проводника и устрой</w:t>
      </w:r>
      <w:proofErr w:type="gramStart"/>
      <w:r w:rsidRPr="00497CD5">
        <w:rPr>
          <w:sz w:val="28"/>
          <w:szCs w:val="20"/>
        </w:rPr>
        <w:t>ств дл</w:t>
      </w:r>
      <w:proofErr w:type="gramEnd"/>
      <w:r w:rsidRPr="00497CD5">
        <w:rPr>
          <w:sz w:val="28"/>
          <w:szCs w:val="20"/>
        </w:rPr>
        <w:t>я передвижения инвалида (костылей, ходунков).</w:t>
      </w:r>
    </w:p>
    <w:p w:rsidR="00FB4FF9" w:rsidRPr="00497CD5" w:rsidRDefault="00FB4FF9" w:rsidP="00FB4FF9">
      <w:pPr>
        <w:widowControl w:val="0"/>
        <w:autoSpaceDE w:val="0"/>
        <w:autoSpaceDN w:val="0"/>
        <w:ind w:firstLine="709"/>
        <w:jc w:val="both"/>
        <w:rPr>
          <w:sz w:val="28"/>
          <w:szCs w:val="20"/>
        </w:rPr>
      </w:pPr>
      <w:r w:rsidRPr="00497CD5">
        <w:rPr>
          <w:sz w:val="28"/>
          <w:szCs w:val="20"/>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4FF9" w:rsidRPr="00497CD5" w:rsidRDefault="00FB4FF9" w:rsidP="00FB4FF9">
      <w:pPr>
        <w:widowControl w:val="0"/>
        <w:autoSpaceDE w:val="0"/>
        <w:autoSpaceDN w:val="0"/>
        <w:ind w:firstLine="709"/>
        <w:jc w:val="both"/>
        <w:rPr>
          <w:sz w:val="28"/>
          <w:szCs w:val="20"/>
        </w:rPr>
      </w:pPr>
      <w:r w:rsidRPr="00497CD5">
        <w:rPr>
          <w:sz w:val="28"/>
          <w:szCs w:val="20"/>
        </w:rPr>
        <w:t>2.14.12. Помещения приема и выдачи документов должны предусматривать места для ожидания, информирования и приема заявителей.</w:t>
      </w:r>
    </w:p>
    <w:p w:rsidR="00FB4FF9" w:rsidRPr="00497CD5" w:rsidRDefault="00FB4FF9" w:rsidP="00FB4FF9">
      <w:pPr>
        <w:widowControl w:val="0"/>
        <w:autoSpaceDE w:val="0"/>
        <w:autoSpaceDN w:val="0"/>
        <w:ind w:firstLine="709"/>
        <w:jc w:val="both"/>
        <w:rPr>
          <w:sz w:val="28"/>
          <w:szCs w:val="20"/>
        </w:rPr>
      </w:pPr>
      <w:r w:rsidRPr="00497CD5">
        <w:rPr>
          <w:sz w:val="28"/>
          <w:szCs w:val="2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B4FF9" w:rsidRPr="00497CD5" w:rsidRDefault="00FB4FF9" w:rsidP="00FB4FF9">
      <w:pPr>
        <w:widowControl w:val="0"/>
        <w:autoSpaceDE w:val="0"/>
        <w:autoSpaceDN w:val="0"/>
        <w:ind w:firstLine="709"/>
        <w:jc w:val="both"/>
        <w:rPr>
          <w:sz w:val="28"/>
          <w:szCs w:val="20"/>
        </w:rPr>
      </w:pPr>
      <w:r w:rsidRPr="00497CD5">
        <w:rPr>
          <w:sz w:val="28"/>
          <w:szCs w:val="2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4FF9" w:rsidRPr="00497CD5" w:rsidRDefault="00FB4FF9" w:rsidP="00FB4FF9">
      <w:pPr>
        <w:widowControl w:val="0"/>
        <w:autoSpaceDE w:val="0"/>
        <w:autoSpaceDN w:val="0"/>
        <w:ind w:firstLine="709"/>
        <w:jc w:val="both"/>
        <w:rPr>
          <w:sz w:val="28"/>
          <w:szCs w:val="20"/>
        </w:rPr>
      </w:pPr>
      <w:r w:rsidRPr="00497CD5">
        <w:rPr>
          <w:sz w:val="28"/>
          <w:szCs w:val="20"/>
        </w:rPr>
        <w:t>2.15. Показатели доступности и качества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2.15.1. Показатели доступности муниципальной услуги (общие, применимые в отношении всех заявителей):</w:t>
      </w:r>
    </w:p>
    <w:p w:rsidR="00FB4FF9" w:rsidRPr="00497CD5" w:rsidRDefault="00FB4FF9" w:rsidP="00FB4FF9">
      <w:pPr>
        <w:widowControl w:val="0"/>
        <w:autoSpaceDE w:val="0"/>
        <w:autoSpaceDN w:val="0"/>
        <w:ind w:firstLine="709"/>
        <w:jc w:val="both"/>
        <w:rPr>
          <w:sz w:val="28"/>
          <w:szCs w:val="20"/>
        </w:rPr>
      </w:pPr>
      <w:r w:rsidRPr="00497CD5">
        <w:rPr>
          <w:sz w:val="28"/>
          <w:szCs w:val="20"/>
        </w:rPr>
        <w:t>1) транспортная доступность к месту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2) наличие указателей, обеспечивающих беспрепятственный доступ к помещениям, в которых предоставляется услуга;</w:t>
      </w:r>
    </w:p>
    <w:p w:rsidR="00FB4FF9" w:rsidRPr="00497CD5" w:rsidRDefault="00FB4FF9" w:rsidP="00FB4FF9">
      <w:pPr>
        <w:widowControl w:val="0"/>
        <w:autoSpaceDE w:val="0"/>
        <w:autoSpaceDN w:val="0"/>
        <w:ind w:firstLine="709"/>
        <w:jc w:val="both"/>
        <w:rPr>
          <w:sz w:val="28"/>
          <w:szCs w:val="20"/>
        </w:rPr>
      </w:pPr>
      <w:r w:rsidRPr="00497CD5">
        <w:rPr>
          <w:sz w:val="28"/>
          <w:szCs w:val="20"/>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FB4FF9" w:rsidRPr="00497CD5" w:rsidRDefault="00FB4FF9" w:rsidP="00FB4FF9">
      <w:pPr>
        <w:widowControl w:val="0"/>
        <w:autoSpaceDE w:val="0"/>
        <w:autoSpaceDN w:val="0"/>
        <w:ind w:firstLine="709"/>
        <w:jc w:val="both"/>
        <w:rPr>
          <w:sz w:val="28"/>
          <w:szCs w:val="20"/>
        </w:rPr>
      </w:pPr>
      <w:r w:rsidRPr="00497CD5">
        <w:rPr>
          <w:sz w:val="28"/>
          <w:szCs w:val="20"/>
        </w:rPr>
        <w:t>4) предоставление муниципальной услуги любым доступным способом, предусмотренным действующим законодательством;</w:t>
      </w:r>
    </w:p>
    <w:p w:rsidR="00FB4FF9" w:rsidRPr="00497CD5" w:rsidRDefault="00FB4FF9" w:rsidP="00FB4FF9">
      <w:pPr>
        <w:widowControl w:val="0"/>
        <w:autoSpaceDE w:val="0"/>
        <w:autoSpaceDN w:val="0"/>
        <w:ind w:firstLine="709"/>
        <w:jc w:val="both"/>
        <w:rPr>
          <w:sz w:val="28"/>
          <w:szCs w:val="20"/>
        </w:rPr>
      </w:pPr>
      <w:r w:rsidRPr="00497CD5">
        <w:rPr>
          <w:sz w:val="28"/>
          <w:szCs w:val="20"/>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FB4FF9" w:rsidRPr="00497CD5" w:rsidRDefault="00FB4FF9" w:rsidP="00FB4FF9">
      <w:pPr>
        <w:widowControl w:val="0"/>
        <w:autoSpaceDE w:val="0"/>
        <w:autoSpaceDN w:val="0"/>
        <w:ind w:firstLine="709"/>
        <w:jc w:val="both"/>
        <w:rPr>
          <w:sz w:val="28"/>
          <w:szCs w:val="20"/>
        </w:rPr>
      </w:pPr>
      <w:r w:rsidRPr="00497CD5">
        <w:rPr>
          <w:sz w:val="28"/>
          <w:szCs w:val="20"/>
        </w:rPr>
        <w:t>2.15.2. Показатели доступности муниципальной услуги (специальные, применимые в отношении инвалидов):</w:t>
      </w:r>
    </w:p>
    <w:p w:rsidR="00FB4FF9" w:rsidRPr="00497CD5" w:rsidRDefault="00FB4FF9" w:rsidP="00FB4FF9">
      <w:pPr>
        <w:widowControl w:val="0"/>
        <w:autoSpaceDE w:val="0"/>
        <w:autoSpaceDN w:val="0"/>
        <w:ind w:firstLine="709"/>
        <w:jc w:val="both"/>
        <w:rPr>
          <w:sz w:val="28"/>
          <w:szCs w:val="20"/>
        </w:rPr>
      </w:pPr>
      <w:r w:rsidRPr="00497CD5">
        <w:rPr>
          <w:sz w:val="28"/>
          <w:szCs w:val="20"/>
        </w:rPr>
        <w:t>1) наличие инфраструктуры, указанной в пункте 2.14;</w:t>
      </w:r>
    </w:p>
    <w:p w:rsidR="00FB4FF9" w:rsidRPr="00497CD5" w:rsidRDefault="00FB4FF9" w:rsidP="00FB4FF9">
      <w:pPr>
        <w:widowControl w:val="0"/>
        <w:autoSpaceDE w:val="0"/>
        <w:autoSpaceDN w:val="0"/>
        <w:ind w:firstLine="709"/>
        <w:jc w:val="both"/>
        <w:rPr>
          <w:sz w:val="28"/>
          <w:szCs w:val="20"/>
        </w:rPr>
      </w:pPr>
      <w:r w:rsidRPr="00497CD5">
        <w:rPr>
          <w:sz w:val="28"/>
          <w:szCs w:val="20"/>
        </w:rPr>
        <w:t>2) исполнение требований доступности услуг для инвалидов;</w:t>
      </w:r>
    </w:p>
    <w:p w:rsidR="00FB4FF9" w:rsidRPr="00497CD5" w:rsidRDefault="00FB4FF9" w:rsidP="00FB4FF9">
      <w:pPr>
        <w:widowControl w:val="0"/>
        <w:autoSpaceDE w:val="0"/>
        <w:autoSpaceDN w:val="0"/>
        <w:ind w:firstLine="709"/>
        <w:jc w:val="both"/>
        <w:rPr>
          <w:sz w:val="28"/>
          <w:szCs w:val="20"/>
        </w:rPr>
      </w:pPr>
      <w:r w:rsidRPr="00497CD5">
        <w:rPr>
          <w:sz w:val="28"/>
          <w:szCs w:val="20"/>
        </w:rPr>
        <w:t>3) обеспечение беспрепятственного доступа инвалидов к помещениям, в которых предоставляется муниципальная услуга.</w:t>
      </w:r>
    </w:p>
    <w:p w:rsidR="00FB4FF9" w:rsidRPr="00497CD5" w:rsidRDefault="00FB4FF9" w:rsidP="00FB4FF9">
      <w:pPr>
        <w:widowControl w:val="0"/>
        <w:autoSpaceDE w:val="0"/>
        <w:autoSpaceDN w:val="0"/>
        <w:ind w:firstLine="709"/>
        <w:jc w:val="both"/>
        <w:rPr>
          <w:sz w:val="28"/>
          <w:szCs w:val="20"/>
        </w:rPr>
      </w:pPr>
      <w:r w:rsidRPr="00497CD5">
        <w:rPr>
          <w:sz w:val="28"/>
          <w:szCs w:val="20"/>
        </w:rPr>
        <w:t>2.15.3. Показатели качества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lastRenderedPageBreak/>
        <w:t>1) соблюдение срока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2) соблюдение времени ожидания в очереди при подаче запроса и получении результата;</w:t>
      </w:r>
    </w:p>
    <w:p w:rsidR="00FB4FF9" w:rsidRPr="00497CD5" w:rsidRDefault="00FB4FF9" w:rsidP="00FB4FF9">
      <w:pPr>
        <w:widowControl w:val="0"/>
        <w:autoSpaceDE w:val="0"/>
        <w:autoSpaceDN w:val="0"/>
        <w:ind w:firstLine="709"/>
        <w:jc w:val="both"/>
        <w:rPr>
          <w:sz w:val="28"/>
          <w:szCs w:val="20"/>
        </w:rPr>
      </w:pPr>
      <w:r w:rsidRPr="00497CD5">
        <w:rPr>
          <w:sz w:val="28"/>
          <w:szCs w:val="20"/>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B4FF9" w:rsidRPr="00497CD5" w:rsidRDefault="00FB4FF9" w:rsidP="00FB4FF9">
      <w:pPr>
        <w:widowControl w:val="0"/>
        <w:autoSpaceDE w:val="0"/>
        <w:autoSpaceDN w:val="0"/>
        <w:ind w:firstLine="709"/>
        <w:jc w:val="both"/>
        <w:rPr>
          <w:sz w:val="28"/>
          <w:szCs w:val="20"/>
        </w:rPr>
      </w:pPr>
      <w:r w:rsidRPr="00497CD5">
        <w:rPr>
          <w:sz w:val="28"/>
          <w:szCs w:val="20"/>
        </w:rPr>
        <w:t>4) отсутствие жалоб на действия или бездействие должностных лиц ОМСУ, поданных в установленном порядке.</w:t>
      </w:r>
    </w:p>
    <w:p w:rsidR="00FB4FF9" w:rsidRPr="00497CD5" w:rsidRDefault="00FB4FF9" w:rsidP="00FB4FF9">
      <w:pPr>
        <w:widowControl w:val="0"/>
        <w:autoSpaceDE w:val="0"/>
        <w:autoSpaceDN w:val="0"/>
        <w:ind w:firstLine="709"/>
        <w:jc w:val="both"/>
        <w:rPr>
          <w:sz w:val="28"/>
          <w:szCs w:val="20"/>
        </w:rPr>
      </w:pPr>
      <w:r w:rsidRPr="00497CD5">
        <w:rPr>
          <w:sz w:val="28"/>
          <w:szCs w:val="20"/>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2.16. Перечисление услуг, которые являются необходимыми и обязательными для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Получение услуг, которые являются необходимыми и обязательными для предоставления муниципальной услуги, не требуется. </w:t>
      </w:r>
    </w:p>
    <w:p w:rsidR="00FB4FF9" w:rsidRPr="00497CD5" w:rsidRDefault="00FB4FF9" w:rsidP="00FB4FF9">
      <w:pPr>
        <w:widowControl w:val="0"/>
        <w:autoSpaceDE w:val="0"/>
        <w:autoSpaceDN w:val="0"/>
        <w:ind w:firstLine="709"/>
        <w:jc w:val="both"/>
        <w:rPr>
          <w:sz w:val="28"/>
          <w:szCs w:val="20"/>
        </w:rPr>
      </w:pPr>
      <w:r w:rsidRPr="00497CD5">
        <w:rPr>
          <w:sz w:val="28"/>
          <w:szCs w:val="20"/>
        </w:rPr>
        <w:t>Получение согласований, которые являются необходимыми и обязательными для предоставления муниципальной услуги, не требуется.</w:t>
      </w:r>
    </w:p>
    <w:p w:rsidR="00FB4FF9" w:rsidRPr="00497CD5" w:rsidRDefault="00FB4FF9" w:rsidP="00FB4FF9">
      <w:pPr>
        <w:autoSpaceDE w:val="0"/>
        <w:autoSpaceDN w:val="0"/>
        <w:adjustRightInd w:val="0"/>
        <w:ind w:firstLine="540"/>
        <w:jc w:val="both"/>
        <w:rPr>
          <w:sz w:val="28"/>
          <w:szCs w:val="28"/>
        </w:rPr>
      </w:pPr>
      <w:r w:rsidRPr="00497CD5">
        <w:rPr>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FB4FF9" w:rsidRPr="00497CD5" w:rsidRDefault="00FB4FF9" w:rsidP="00FB4FF9">
      <w:pPr>
        <w:autoSpaceDE w:val="0"/>
        <w:autoSpaceDN w:val="0"/>
        <w:adjustRightInd w:val="0"/>
        <w:ind w:firstLine="540"/>
        <w:jc w:val="both"/>
        <w:rPr>
          <w:sz w:val="28"/>
          <w:szCs w:val="28"/>
        </w:rPr>
      </w:pPr>
      <w:r w:rsidRPr="00497CD5">
        <w:rPr>
          <w:sz w:val="28"/>
          <w:szCs w:val="28"/>
        </w:rPr>
        <w:t xml:space="preserve">2.17.1. </w:t>
      </w:r>
      <w:r w:rsidRPr="00497CD5">
        <w:rPr>
          <w:rFonts w:cs="Arial"/>
          <w:sz w:val="28"/>
          <w:szCs w:val="28"/>
        </w:rPr>
        <w:t>Предоставление Услуги по экстерриториальному принципу не предусмотрено</w:t>
      </w:r>
      <w:r w:rsidRPr="00497CD5">
        <w:rPr>
          <w:sz w:val="28"/>
          <w:szCs w:val="28"/>
        </w:rPr>
        <w:t>.</w:t>
      </w:r>
    </w:p>
    <w:p w:rsidR="00FB4FF9" w:rsidRPr="00497CD5" w:rsidRDefault="00FB4FF9" w:rsidP="00FB4FF9">
      <w:pPr>
        <w:autoSpaceDE w:val="0"/>
        <w:autoSpaceDN w:val="0"/>
        <w:adjustRightInd w:val="0"/>
        <w:ind w:firstLine="540"/>
        <w:jc w:val="both"/>
        <w:rPr>
          <w:sz w:val="28"/>
          <w:szCs w:val="28"/>
        </w:rPr>
      </w:pPr>
      <w:r w:rsidRPr="00497CD5">
        <w:rPr>
          <w:sz w:val="28"/>
          <w:szCs w:val="28"/>
        </w:rPr>
        <w:t>2.17.2. Предоставление Услуги в электронной форме осуществляется при технической реализации услуги посредством ЕПГУ.</w:t>
      </w:r>
    </w:p>
    <w:p w:rsidR="00FB4FF9" w:rsidRPr="00497CD5" w:rsidRDefault="00FB4FF9" w:rsidP="00FB4FF9">
      <w:pPr>
        <w:widowControl w:val="0"/>
        <w:autoSpaceDE w:val="0"/>
        <w:autoSpaceDN w:val="0"/>
        <w:ind w:firstLine="709"/>
        <w:jc w:val="both"/>
        <w:rPr>
          <w:sz w:val="28"/>
          <w:szCs w:val="20"/>
        </w:rPr>
      </w:pPr>
    </w:p>
    <w:p w:rsidR="00FB4FF9" w:rsidRPr="00497CD5" w:rsidRDefault="00FB4FF9" w:rsidP="00FB4FF9">
      <w:pPr>
        <w:widowControl w:val="0"/>
        <w:autoSpaceDE w:val="0"/>
        <w:autoSpaceDN w:val="0"/>
        <w:jc w:val="center"/>
        <w:outlineLvl w:val="1"/>
        <w:rPr>
          <w:b/>
          <w:sz w:val="28"/>
          <w:szCs w:val="20"/>
        </w:rPr>
      </w:pPr>
      <w:r w:rsidRPr="00497CD5">
        <w:rPr>
          <w:b/>
          <w:sz w:val="28"/>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B4FF9" w:rsidRPr="00497CD5" w:rsidRDefault="00FB4FF9" w:rsidP="00FB4FF9">
      <w:pPr>
        <w:widowControl w:val="0"/>
        <w:autoSpaceDE w:val="0"/>
        <w:autoSpaceDN w:val="0"/>
        <w:jc w:val="center"/>
        <w:outlineLvl w:val="1"/>
        <w:rPr>
          <w:b/>
          <w:sz w:val="28"/>
          <w:szCs w:val="20"/>
        </w:rPr>
      </w:pPr>
    </w:p>
    <w:p w:rsidR="00FB4FF9" w:rsidRPr="00497CD5" w:rsidRDefault="00FB4FF9" w:rsidP="00FB4FF9">
      <w:pPr>
        <w:widowControl w:val="0"/>
        <w:autoSpaceDE w:val="0"/>
        <w:autoSpaceDN w:val="0"/>
        <w:ind w:firstLine="709"/>
        <w:jc w:val="both"/>
        <w:rPr>
          <w:sz w:val="28"/>
          <w:szCs w:val="20"/>
        </w:rPr>
      </w:pPr>
      <w:r w:rsidRPr="00497CD5">
        <w:rPr>
          <w:sz w:val="28"/>
          <w:szCs w:val="20"/>
        </w:rPr>
        <w:t>3.1. Состав, последовательность и сроки выполнения административных процедур, требования к порядку их выполнения</w:t>
      </w:r>
    </w:p>
    <w:p w:rsidR="00FB4FF9" w:rsidRPr="00497CD5" w:rsidRDefault="00FB4FF9" w:rsidP="00FB4FF9">
      <w:pPr>
        <w:widowControl w:val="0"/>
        <w:autoSpaceDE w:val="0"/>
        <w:autoSpaceDN w:val="0"/>
        <w:ind w:firstLine="709"/>
        <w:jc w:val="both"/>
        <w:rPr>
          <w:sz w:val="28"/>
          <w:szCs w:val="20"/>
        </w:rPr>
      </w:pPr>
      <w:r w:rsidRPr="00497CD5">
        <w:rPr>
          <w:sz w:val="28"/>
          <w:szCs w:val="20"/>
        </w:rPr>
        <w:t>3.1.1. Предоставление муниципальной услуги включает в себя следующие административные процедуры:</w:t>
      </w:r>
    </w:p>
    <w:p w:rsidR="00FB4FF9" w:rsidRPr="00497CD5" w:rsidRDefault="00FB4FF9" w:rsidP="00FB4FF9">
      <w:pPr>
        <w:widowControl w:val="0"/>
        <w:numPr>
          <w:ilvl w:val="0"/>
          <w:numId w:val="2"/>
        </w:numPr>
        <w:autoSpaceDE w:val="0"/>
        <w:autoSpaceDN w:val="0"/>
        <w:adjustRightInd w:val="0"/>
        <w:ind w:left="0" w:firstLine="709"/>
        <w:jc w:val="both"/>
        <w:rPr>
          <w:sz w:val="28"/>
          <w:szCs w:val="20"/>
        </w:rPr>
      </w:pPr>
      <w:r w:rsidRPr="00497CD5">
        <w:rPr>
          <w:sz w:val="28"/>
          <w:szCs w:val="20"/>
        </w:rPr>
        <w:t>прием и регистрация заявления о предоставлении муниципальной услуги – 1 рабочий день;</w:t>
      </w:r>
    </w:p>
    <w:p w:rsidR="00FB4FF9" w:rsidRPr="00497CD5" w:rsidRDefault="00FB4FF9" w:rsidP="00FB4FF9">
      <w:pPr>
        <w:widowControl w:val="0"/>
        <w:numPr>
          <w:ilvl w:val="0"/>
          <w:numId w:val="2"/>
        </w:numPr>
        <w:tabs>
          <w:tab w:val="left" w:pos="567"/>
        </w:tabs>
        <w:contextualSpacing/>
        <w:jc w:val="both"/>
        <w:rPr>
          <w:sz w:val="28"/>
          <w:szCs w:val="28"/>
        </w:rPr>
      </w:pPr>
      <w:r w:rsidRPr="00497CD5">
        <w:rPr>
          <w:sz w:val="28"/>
          <w:szCs w:val="28"/>
        </w:rPr>
        <w:t>рассмотрение документов о предоставлении муниципальной услуги - 5 рабочих дней;</w:t>
      </w:r>
    </w:p>
    <w:p w:rsidR="00FB4FF9" w:rsidRPr="00497CD5" w:rsidRDefault="00FB4FF9" w:rsidP="00FB4FF9">
      <w:pPr>
        <w:widowControl w:val="0"/>
        <w:numPr>
          <w:ilvl w:val="0"/>
          <w:numId w:val="2"/>
        </w:numPr>
        <w:tabs>
          <w:tab w:val="left" w:pos="567"/>
        </w:tabs>
        <w:contextualSpacing/>
        <w:jc w:val="both"/>
        <w:rPr>
          <w:sz w:val="28"/>
          <w:szCs w:val="28"/>
        </w:rPr>
      </w:pPr>
      <w:r w:rsidRPr="00497CD5">
        <w:rPr>
          <w:sz w:val="28"/>
          <w:szCs w:val="28"/>
        </w:rPr>
        <w:t>принятие решения о соответствии или несоответствии объекта недвижимости необходимым требованиям и выдача результата - 1 рабочий день;</w:t>
      </w:r>
    </w:p>
    <w:p w:rsidR="00FB4FF9" w:rsidRPr="00497CD5" w:rsidRDefault="00FB4FF9" w:rsidP="00FB4FF9">
      <w:pPr>
        <w:widowControl w:val="0"/>
        <w:autoSpaceDE w:val="0"/>
        <w:autoSpaceDN w:val="0"/>
        <w:ind w:firstLine="709"/>
        <w:jc w:val="both"/>
        <w:rPr>
          <w:sz w:val="28"/>
          <w:szCs w:val="20"/>
        </w:rPr>
      </w:pPr>
      <w:r w:rsidRPr="00497CD5">
        <w:rPr>
          <w:sz w:val="28"/>
          <w:szCs w:val="20"/>
        </w:rPr>
        <w:t>3.1.2. Прием и регистрация заявления о предоставлении муниципальной услуги.</w:t>
      </w:r>
    </w:p>
    <w:p w:rsidR="00FB4FF9" w:rsidRPr="00497CD5" w:rsidRDefault="00FB4FF9" w:rsidP="00FB4FF9">
      <w:pPr>
        <w:tabs>
          <w:tab w:val="left" w:pos="142"/>
          <w:tab w:val="left" w:pos="284"/>
        </w:tabs>
        <w:ind w:firstLine="709"/>
        <w:jc w:val="both"/>
        <w:rPr>
          <w:bCs/>
          <w:sz w:val="28"/>
          <w:szCs w:val="28"/>
        </w:rPr>
      </w:pPr>
      <w:r w:rsidRPr="00497CD5">
        <w:rPr>
          <w:sz w:val="28"/>
          <w:szCs w:val="28"/>
        </w:rPr>
        <w:lastRenderedPageBreak/>
        <w:t xml:space="preserve">3.1.2.1. Основание для начала административной процедуры: поступление в Администрацию уведомления </w:t>
      </w:r>
      <w:r w:rsidRPr="00497CD5">
        <w:rPr>
          <w:sz w:val="28"/>
          <w:szCs w:val="20"/>
        </w:rPr>
        <w:t>об окончании строительства</w:t>
      </w:r>
      <w:r w:rsidRPr="00497CD5">
        <w:rPr>
          <w:bCs/>
          <w:sz w:val="28"/>
          <w:szCs w:val="28"/>
        </w:rPr>
        <w:t xml:space="preserve"> и документов, предусмотренных пунктом 2.6. настоящего </w:t>
      </w:r>
      <w:r w:rsidR="00376BA5" w:rsidRPr="00497CD5">
        <w:rPr>
          <w:bCs/>
          <w:sz w:val="28"/>
          <w:szCs w:val="28"/>
        </w:rPr>
        <w:t>а</w:t>
      </w:r>
      <w:r w:rsidRPr="00497CD5">
        <w:rPr>
          <w:bCs/>
          <w:sz w:val="28"/>
          <w:szCs w:val="28"/>
        </w:rPr>
        <w:t>дминистративного регламента.</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w:t>
      </w:r>
      <w:r w:rsidRPr="00497CD5">
        <w:rPr>
          <w:sz w:val="28"/>
          <w:szCs w:val="20"/>
        </w:rPr>
        <w:t>об окончании строительства</w:t>
      </w:r>
      <w:r w:rsidRPr="00497CD5">
        <w:rPr>
          <w:sz w:val="28"/>
          <w:szCs w:val="28"/>
        </w:rPr>
        <w:t xml:space="preserve"> и документы,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bookmarkStart w:id="5" w:name="sub_6001"/>
      <w:r w:rsidRPr="00497CD5">
        <w:rPr>
          <w:sz w:val="28"/>
          <w:szCs w:val="28"/>
        </w:rPr>
        <w:t>3.1.2.3. Лицо, ответственное за выполнение административной процедуры: должностное лицо, ответственное за делопроизводство.</w:t>
      </w:r>
      <w:bookmarkStart w:id="6" w:name="sub_121061"/>
      <w:bookmarkEnd w:id="5"/>
    </w:p>
    <w:bookmarkEnd w:id="6"/>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3.1.2.5. Результат выполнения административной процедуры: регистрация уведомления </w:t>
      </w:r>
      <w:r w:rsidRPr="00497CD5">
        <w:rPr>
          <w:sz w:val="28"/>
          <w:szCs w:val="20"/>
        </w:rPr>
        <w:t>об окончании строительства</w:t>
      </w:r>
      <w:r w:rsidRPr="00497CD5">
        <w:rPr>
          <w:sz w:val="28"/>
          <w:szCs w:val="28"/>
        </w:rPr>
        <w:t xml:space="preserve"> и прилагаемых к ним документов.</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3.1.3. Рассмотрение документов о предоставлении муниципальной услуги.</w:t>
      </w:r>
    </w:p>
    <w:p w:rsidR="00FB4FF9" w:rsidRPr="00497CD5" w:rsidRDefault="00FB4FF9" w:rsidP="00FB4FF9">
      <w:pPr>
        <w:widowControl w:val="0"/>
        <w:tabs>
          <w:tab w:val="left" w:pos="142"/>
          <w:tab w:val="left" w:pos="284"/>
        </w:tabs>
        <w:autoSpaceDE w:val="0"/>
        <w:autoSpaceDN w:val="0"/>
        <w:adjustRightInd w:val="0"/>
        <w:ind w:firstLine="709"/>
        <w:jc w:val="both"/>
        <w:rPr>
          <w:bCs/>
          <w:sz w:val="28"/>
          <w:szCs w:val="28"/>
        </w:rPr>
      </w:pPr>
      <w:r w:rsidRPr="00497CD5">
        <w:rPr>
          <w:sz w:val="28"/>
          <w:szCs w:val="28"/>
        </w:rPr>
        <w:t xml:space="preserve">3.1.3.1. Основание для начала административной процедуры: поступление уведомления </w:t>
      </w:r>
      <w:r w:rsidRPr="00497CD5">
        <w:rPr>
          <w:sz w:val="28"/>
          <w:szCs w:val="20"/>
        </w:rPr>
        <w:t>об окончании строительства</w:t>
      </w:r>
      <w:r w:rsidRPr="00497CD5">
        <w:rPr>
          <w:sz w:val="28"/>
          <w:szCs w:val="28"/>
        </w:rPr>
        <w:t xml:space="preserve"> и прилагаемых к ним документов должностному лицу, ответственному за формирование проекта решения.</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proofErr w:type="gramStart"/>
      <w:r w:rsidRPr="00497CD5">
        <w:rPr>
          <w:sz w:val="28"/>
          <w:szCs w:val="28"/>
        </w:rPr>
        <w:t xml:space="preserve">1 действие: проверка документов на комплектность и достоверность, проверка сведений,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w:t>
      </w:r>
      <w:r w:rsidRPr="00497CD5">
        <w:rPr>
          <w:bCs/>
          <w:color w:val="000000"/>
          <w:sz w:val="28"/>
          <w:szCs w:val="28"/>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97CD5">
        <w:rPr>
          <w:sz w:val="28"/>
          <w:szCs w:val="28"/>
        </w:rPr>
        <w:t xml:space="preserve"> и документов в течение 1 дня с даты окончания первой</w:t>
      </w:r>
      <w:proofErr w:type="gramEnd"/>
      <w:r w:rsidRPr="00497CD5">
        <w:rPr>
          <w:sz w:val="28"/>
          <w:szCs w:val="28"/>
        </w:rPr>
        <w:t xml:space="preserve"> административной процедуры.</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w:t>
      </w:r>
      <w:proofErr w:type="gramStart"/>
      <w:r w:rsidRPr="00497CD5">
        <w:rPr>
          <w:sz w:val="28"/>
          <w:szCs w:val="28"/>
        </w:rPr>
        <w:t>с даты окончания</w:t>
      </w:r>
      <w:proofErr w:type="gramEnd"/>
      <w:r w:rsidRPr="00497CD5">
        <w:rPr>
          <w:sz w:val="28"/>
          <w:szCs w:val="28"/>
        </w:rPr>
        <w:t xml:space="preserve"> первой административной процедуры.</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3.1.3.4. Критерий принятия решения: </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определение соответствия документов и сведений установленным требованиям в пункте 2.10.1 настоящего административного регламента;</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rsidR="00FB4FF9" w:rsidRPr="00497CD5" w:rsidRDefault="00FB4FF9" w:rsidP="00FB4FF9">
      <w:pPr>
        <w:widowControl w:val="0"/>
        <w:tabs>
          <w:tab w:val="left" w:pos="142"/>
          <w:tab w:val="left" w:pos="284"/>
        </w:tabs>
        <w:autoSpaceDE w:val="0"/>
        <w:autoSpaceDN w:val="0"/>
        <w:adjustRightInd w:val="0"/>
        <w:ind w:firstLine="709"/>
        <w:jc w:val="both"/>
        <w:rPr>
          <w:strike/>
          <w:sz w:val="28"/>
          <w:szCs w:val="28"/>
        </w:rPr>
      </w:pPr>
      <w:r w:rsidRPr="00497CD5">
        <w:rPr>
          <w:sz w:val="28"/>
          <w:szCs w:val="28"/>
        </w:rPr>
        <w:t xml:space="preserve">3.1.3.5. Результат выполнения административной процедуры: подготовка проекта </w:t>
      </w:r>
      <w:r w:rsidRPr="00497CD5">
        <w:rPr>
          <w:sz w:val="28"/>
          <w:szCs w:val="28"/>
        </w:rPr>
        <w:lastRenderedPageBreak/>
        <w:t>решения о предоставлении услуги или возврат документов заявителю без рассмотрения.</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3.1.4. Принятие решения о соответствии или несоответствии объекта необходимым требованиям и выдача результата .</w:t>
      </w:r>
    </w:p>
    <w:p w:rsidR="00FB4FF9" w:rsidRPr="00497CD5" w:rsidRDefault="00FB4FF9" w:rsidP="00FB4FF9">
      <w:pPr>
        <w:widowControl w:val="0"/>
        <w:tabs>
          <w:tab w:val="left" w:pos="142"/>
          <w:tab w:val="left" w:pos="284"/>
        </w:tabs>
        <w:autoSpaceDE w:val="0"/>
        <w:autoSpaceDN w:val="0"/>
        <w:adjustRightInd w:val="0"/>
        <w:ind w:firstLine="709"/>
        <w:jc w:val="both"/>
        <w:rPr>
          <w:bCs/>
          <w:strike/>
          <w:sz w:val="28"/>
          <w:szCs w:val="28"/>
        </w:rPr>
      </w:pPr>
      <w:r w:rsidRPr="00497CD5">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1 действие: рассмотрение проекта решения, а также уведомления о </w:t>
      </w:r>
      <w:r w:rsidRPr="00497CD5">
        <w:rPr>
          <w:bCs/>
          <w:color w:val="000000"/>
          <w:sz w:val="28"/>
          <w:szCs w:val="28"/>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97CD5">
        <w:rPr>
          <w:sz w:val="28"/>
          <w:szCs w:val="28"/>
        </w:rPr>
        <w:t xml:space="preserve">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w:t>
      </w:r>
      <w:proofErr w:type="gramStart"/>
      <w:r w:rsidRPr="00497CD5">
        <w:rPr>
          <w:sz w:val="28"/>
          <w:szCs w:val="28"/>
        </w:rPr>
        <w:t>уведомление</w:t>
      </w:r>
      <w:proofErr w:type="gramEnd"/>
      <w:r w:rsidRPr="00497CD5">
        <w:rPr>
          <w:sz w:val="28"/>
          <w:szCs w:val="28"/>
        </w:rPr>
        <w:t xml:space="preserve"> о несоответствии.</w:t>
      </w:r>
    </w:p>
    <w:p w:rsidR="00FB4FF9" w:rsidRPr="00497CD5" w:rsidRDefault="00FB4FF9" w:rsidP="00FB4FF9">
      <w:pPr>
        <w:autoSpaceDE w:val="0"/>
        <w:autoSpaceDN w:val="0"/>
        <w:adjustRightInd w:val="0"/>
        <w:ind w:firstLine="709"/>
        <w:jc w:val="both"/>
        <w:rPr>
          <w:sz w:val="28"/>
          <w:szCs w:val="28"/>
        </w:rPr>
      </w:pPr>
      <w:r w:rsidRPr="00497CD5">
        <w:rPr>
          <w:sz w:val="28"/>
          <w:szCs w:val="28"/>
        </w:rPr>
        <w:t xml:space="preserve">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p>
    <w:p w:rsidR="00FB4FF9" w:rsidRPr="00497CD5" w:rsidRDefault="00FB4FF9" w:rsidP="00FB4FF9">
      <w:pPr>
        <w:autoSpaceDE w:val="0"/>
        <w:autoSpaceDN w:val="0"/>
        <w:adjustRightInd w:val="0"/>
        <w:ind w:firstLine="709"/>
        <w:jc w:val="both"/>
        <w:rPr>
          <w:rFonts w:eastAsia="Calibri"/>
          <w:sz w:val="28"/>
          <w:szCs w:val="28"/>
          <w:lang w:eastAsia="en-US"/>
        </w:rPr>
      </w:pPr>
      <w:proofErr w:type="gramStart"/>
      <w:r w:rsidRPr="00497CD5">
        <w:rPr>
          <w:rFonts w:eastAsia="Calibri"/>
          <w:sz w:val="28"/>
          <w:szCs w:val="28"/>
          <w:lang w:eastAsia="en-US"/>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а или б пункта 2.10.1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roofErr w:type="gramEnd"/>
    </w:p>
    <w:p w:rsidR="00FB4FF9" w:rsidRPr="00497CD5" w:rsidRDefault="00FB4FF9" w:rsidP="00FB4FF9">
      <w:pPr>
        <w:autoSpaceDE w:val="0"/>
        <w:autoSpaceDN w:val="0"/>
        <w:adjustRightInd w:val="0"/>
        <w:ind w:firstLine="709"/>
        <w:jc w:val="both"/>
        <w:rPr>
          <w:rFonts w:eastAsia="Calibri"/>
          <w:sz w:val="28"/>
          <w:szCs w:val="28"/>
          <w:lang w:eastAsia="en-US"/>
        </w:rPr>
      </w:pPr>
      <w:r w:rsidRPr="00497CD5">
        <w:rPr>
          <w:rFonts w:eastAsia="Calibri"/>
          <w:sz w:val="28"/>
          <w:szCs w:val="28"/>
          <w:lang w:eastAsia="en-US"/>
        </w:rPr>
        <w:t xml:space="preserve">В случае подготовки проекта уведомления о несоответствии </w:t>
      </w:r>
      <w:proofErr w:type="gramStart"/>
      <w:r w:rsidRPr="00497CD5">
        <w:rPr>
          <w:rFonts w:eastAsia="Calibri"/>
          <w:sz w:val="28"/>
          <w:szCs w:val="28"/>
          <w:lang w:eastAsia="en-US"/>
        </w:rPr>
        <w:t>построенных</w:t>
      </w:r>
      <w:proofErr w:type="gramEnd"/>
      <w:r w:rsidRPr="00497CD5">
        <w:rPr>
          <w:rFonts w:eastAsia="Calibri"/>
          <w:sz w:val="28"/>
          <w:szCs w:val="2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б пункта 2.10.1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по культуре Ленинградской области.</w:t>
      </w:r>
    </w:p>
    <w:p w:rsidR="00FB4FF9" w:rsidRPr="00497CD5" w:rsidRDefault="00FB4FF9" w:rsidP="00FB4FF9">
      <w:pPr>
        <w:autoSpaceDE w:val="0"/>
        <w:autoSpaceDN w:val="0"/>
        <w:adjustRightInd w:val="0"/>
        <w:ind w:firstLine="709"/>
        <w:jc w:val="both"/>
        <w:rPr>
          <w:rFonts w:eastAsia="Calibri"/>
          <w:sz w:val="28"/>
          <w:szCs w:val="28"/>
          <w:lang w:eastAsia="en-US"/>
        </w:rPr>
      </w:pPr>
      <w:proofErr w:type="gramStart"/>
      <w:r w:rsidRPr="00497CD5">
        <w:rPr>
          <w:rFonts w:eastAsia="Calibri"/>
          <w:sz w:val="28"/>
          <w:szCs w:val="28"/>
          <w:lang w:eastAsia="en-US"/>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в или г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w:t>
      </w:r>
      <w:r w:rsidRPr="00497CD5">
        <w:rPr>
          <w:rFonts w:eastAsia="Calibri"/>
          <w:sz w:val="28"/>
          <w:szCs w:val="28"/>
          <w:lang w:eastAsia="en-US"/>
        </w:rPr>
        <w:lastRenderedPageBreak/>
        <w:t>государственного земельного надзора, орган местного самоуправления, осуществляющий</w:t>
      </w:r>
      <w:proofErr w:type="gramEnd"/>
      <w:r w:rsidRPr="00497CD5">
        <w:rPr>
          <w:rFonts w:eastAsia="Calibri"/>
          <w:sz w:val="28"/>
          <w:szCs w:val="28"/>
          <w:lang w:eastAsia="en-US"/>
        </w:rPr>
        <w:t xml:space="preserve"> муниципальный земельный контроль.</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u w:val="single"/>
        </w:rPr>
      </w:pPr>
      <w:r w:rsidRPr="00497CD5">
        <w:rPr>
          <w:sz w:val="28"/>
          <w:szCs w:val="28"/>
        </w:rPr>
        <w:t>3.1.4.4. Критерий принятия решения: наличие/отсутствие у заявителя права на получение муниципальной услуги.</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 xml:space="preserve">3.1.4.5. Результат выполнения административной процедуры: </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подписание уведомления о соответствии или уведомления о несоответствии.</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r w:rsidRPr="00497CD5">
        <w:rPr>
          <w:sz w:val="28"/>
          <w:szCs w:val="28"/>
        </w:rPr>
        <w:t>направление заявителю результата предоставления муниципальной услуги способом, указанным в заявлении.</w:t>
      </w:r>
    </w:p>
    <w:p w:rsidR="00FB4FF9" w:rsidRPr="00497CD5" w:rsidRDefault="00FB4FF9" w:rsidP="00FB4FF9">
      <w:pPr>
        <w:widowControl w:val="0"/>
        <w:tabs>
          <w:tab w:val="left" w:pos="142"/>
          <w:tab w:val="left" w:pos="284"/>
        </w:tabs>
        <w:autoSpaceDE w:val="0"/>
        <w:autoSpaceDN w:val="0"/>
        <w:adjustRightInd w:val="0"/>
        <w:ind w:firstLine="709"/>
        <w:jc w:val="both"/>
        <w:rPr>
          <w:sz w:val="28"/>
          <w:szCs w:val="28"/>
        </w:rPr>
      </w:pPr>
    </w:p>
    <w:p w:rsidR="00FB4FF9" w:rsidRPr="00497CD5" w:rsidRDefault="00FB4FF9" w:rsidP="00FB4FF9">
      <w:pPr>
        <w:pStyle w:val="ConsPlusNormal"/>
        <w:ind w:firstLine="539"/>
        <w:jc w:val="both"/>
        <w:outlineLvl w:val="2"/>
      </w:pPr>
      <w:bookmarkStart w:id="7" w:name="P329"/>
      <w:bookmarkEnd w:id="7"/>
      <w:r w:rsidRPr="00497CD5">
        <w:t>3.2. Особенности выполнения административных процедур в электронной форме.</w:t>
      </w:r>
    </w:p>
    <w:p w:rsidR="00AC0152" w:rsidRPr="00F9011A" w:rsidRDefault="00FB4FF9" w:rsidP="00AC0152">
      <w:pPr>
        <w:pStyle w:val="ConsPlusNormal"/>
        <w:ind w:firstLine="539"/>
        <w:jc w:val="both"/>
      </w:pPr>
      <w:r w:rsidRPr="00497CD5">
        <w:t xml:space="preserve">3.2.1. </w:t>
      </w:r>
      <w:proofErr w:type="gramStart"/>
      <w:r w:rsidRPr="00497CD5">
        <w:t xml:space="preserve">Предоставление Услуги на ЕПГУ и ПГУ ЛО осуществляется в соответствии с Федеральным </w:t>
      </w:r>
      <w:hyperlink r:id="rId15" w:history="1">
        <w:r w:rsidRPr="00497CD5">
          <w:t>законом</w:t>
        </w:r>
      </w:hyperlink>
      <w:r w:rsidRPr="00497CD5">
        <w:t xml:space="preserve"> N 210-ФЗ, Федеральным </w:t>
      </w:r>
      <w:hyperlink r:id="rId16" w:history="1">
        <w:r w:rsidRPr="00497CD5">
          <w:t>законом</w:t>
        </w:r>
      </w:hyperlink>
      <w:r w:rsidRPr="00497CD5">
        <w:t xml:space="preserve"> от 27.07.2006 № 149-ФЗ "Об информации, информационных технологиях и о защите информации", </w:t>
      </w:r>
      <w:hyperlink r:id="rId17" w:history="1">
        <w:r w:rsidRPr="00497CD5">
          <w:t>постановлением</w:t>
        </w:r>
      </w:hyperlink>
      <w:r w:rsidRPr="00497CD5">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AC0152">
        <w:t xml:space="preserve">, </w:t>
      </w:r>
      <w:r w:rsidR="00AC0152" w:rsidRPr="00AC0152">
        <w:t>Федеральным законом от  29.12.2022 № 572-ФЗ.</w:t>
      </w:r>
      <w:proofErr w:type="gramEnd"/>
    </w:p>
    <w:p w:rsidR="00FB4FF9" w:rsidRPr="00497CD5" w:rsidRDefault="00FB4FF9" w:rsidP="00FB4FF9">
      <w:pPr>
        <w:pStyle w:val="ConsPlusNormal"/>
        <w:ind w:firstLine="539"/>
        <w:jc w:val="both"/>
      </w:pPr>
      <w:r w:rsidRPr="00497CD5">
        <w:t xml:space="preserve">3.2.2. Для </w:t>
      </w:r>
      <w:r w:rsidR="00C066B8" w:rsidRPr="00497CD5">
        <w:t xml:space="preserve">получения Услуги через ЕПГУ </w:t>
      </w:r>
      <w:r w:rsidRPr="00497CD5">
        <w:t>заявителю необходимо предварительно пройти процесс регистрации в Единой системе идентификац</w:t>
      </w:r>
      <w:proofErr w:type="gramStart"/>
      <w:r w:rsidRPr="00497CD5">
        <w:t>ии и ау</w:t>
      </w:r>
      <w:proofErr w:type="gramEnd"/>
      <w:r w:rsidRPr="00497CD5">
        <w:t>тентификации (далее - ЕСИА).</w:t>
      </w:r>
    </w:p>
    <w:p w:rsidR="00FB4FF9" w:rsidRPr="00497CD5" w:rsidRDefault="00FB4FF9" w:rsidP="00FB4FF9">
      <w:pPr>
        <w:pStyle w:val="ConsPlusNormal"/>
        <w:ind w:firstLine="539"/>
        <w:jc w:val="both"/>
      </w:pPr>
      <w:r w:rsidRPr="00497CD5">
        <w:t>3.2.3. Услуга может быть получена через ЕПГУ без личной явки на прием в ОМСУ/Организацию.</w:t>
      </w:r>
    </w:p>
    <w:p w:rsidR="00FB4FF9" w:rsidRPr="00497CD5" w:rsidRDefault="00FB4FF9" w:rsidP="00FB4FF9">
      <w:pPr>
        <w:pStyle w:val="ConsPlusNormal"/>
        <w:ind w:firstLine="539"/>
        <w:jc w:val="both"/>
      </w:pPr>
      <w:r w:rsidRPr="00497CD5">
        <w:t xml:space="preserve">3.2.4. Для </w:t>
      </w:r>
      <w:r w:rsidR="00C066B8" w:rsidRPr="00497CD5">
        <w:t xml:space="preserve">подачи заявления через ЕПГУ </w:t>
      </w:r>
      <w:r w:rsidRPr="00497CD5">
        <w:t>заявитель должен выполнить следующие действия:</w:t>
      </w:r>
    </w:p>
    <w:p w:rsidR="00FB4FF9" w:rsidRPr="00497CD5" w:rsidRDefault="00FB4FF9" w:rsidP="00FB4FF9">
      <w:pPr>
        <w:pStyle w:val="ConsPlusNormal"/>
        <w:ind w:firstLine="539"/>
        <w:jc w:val="both"/>
      </w:pPr>
      <w:r w:rsidRPr="00497CD5">
        <w:t>пройти идентификацию и аутентификацию в ЕСИА;</w:t>
      </w:r>
    </w:p>
    <w:p w:rsidR="00FB4FF9" w:rsidRPr="00497CD5" w:rsidRDefault="00C066B8" w:rsidP="00FB4FF9">
      <w:pPr>
        <w:pStyle w:val="ConsPlusNormal"/>
        <w:ind w:firstLine="539"/>
        <w:jc w:val="both"/>
      </w:pPr>
      <w:r w:rsidRPr="00497CD5">
        <w:t xml:space="preserve">в личном кабинете на ЕПГУ </w:t>
      </w:r>
      <w:r w:rsidR="00FB4FF9" w:rsidRPr="00497CD5">
        <w:t>заполнить в электронной форме заявление на оказание Услуги;</w:t>
      </w:r>
    </w:p>
    <w:p w:rsidR="00FB4FF9" w:rsidRPr="00497CD5" w:rsidRDefault="00FB4FF9" w:rsidP="00FB4FF9">
      <w:pPr>
        <w:pStyle w:val="ConsPlusNormal"/>
        <w:ind w:firstLine="539"/>
        <w:jc w:val="both"/>
      </w:pPr>
      <w:r w:rsidRPr="00497CD5">
        <w:t>приложить к заявлению электронные документы и направить пакет электронных документов в ОМСУ/Организацию посредством функционала ЕПГУ.</w:t>
      </w:r>
    </w:p>
    <w:p w:rsidR="00FB4FF9" w:rsidRPr="00497CD5" w:rsidRDefault="00FB4FF9" w:rsidP="00FB4FF9">
      <w:pPr>
        <w:pStyle w:val="ConsPlusNormal"/>
        <w:ind w:firstLine="539"/>
        <w:jc w:val="both"/>
      </w:pPr>
      <w:r w:rsidRPr="00497CD5">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97CD5">
        <w:t>Межвед</w:t>
      </w:r>
      <w:proofErr w:type="spellEnd"/>
      <w:r w:rsidRPr="00497CD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B4FF9" w:rsidRPr="00497CD5" w:rsidRDefault="00FB4FF9" w:rsidP="00FB4FF9">
      <w:pPr>
        <w:pStyle w:val="ConsPlusNormal"/>
        <w:ind w:firstLine="539"/>
        <w:jc w:val="both"/>
      </w:pPr>
      <w:r w:rsidRPr="00497CD5">
        <w:t>3.2.6. При предоставлении Услуги через ЕПГУ должностное лицо ОМСУ/Организации выполняет следующие действия:</w:t>
      </w:r>
    </w:p>
    <w:p w:rsidR="00FB4FF9" w:rsidRPr="00497CD5" w:rsidRDefault="00FB4FF9" w:rsidP="00FB4FF9">
      <w:pPr>
        <w:pStyle w:val="ConsPlusNormal"/>
        <w:ind w:firstLine="539"/>
        <w:jc w:val="both"/>
      </w:pPr>
      <w:r w:rsidRPr="00497CD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4FF9" w:rsidRPr="00497CD5" w:rsidRDefault="00FB4FF9" w:rsidP="00FB4FF9">
      <w:pPr>
        <w:pStyle w:val="ConsPlusNormal"/>
        <w:ind w:firstLine="539"/>
        <w:jc w:val="both"/>
      </w:pPr>
      <w:r w:rsidRPr="00497CD5">
        <w:lastRenderedPageBreak/>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497CD5">
        <w:t>Межвед</w:t>
      </w:r>
      <w:proofErr w:type="spellEnd"/>
      <w:r w:rsidRPr="00497CD5">
        <w:t xml:space="preserve"> ЛО" формы о принятом решении и переводит дело в архив АИС "</w:t>
      </w:r>
      <w:proofErr w:type="spellStart"/>
      <w:r w:rsidRPr="00497CD5">
        <w:t>Межвед</w:t>
      </w:r>
      <w:proofErr w:type="spellEnd"/>
      <w:r w:rsidRPr="00497CD5">
        <w:t xml:space="preserve"> ЛО";</w:t>
      </w:r>
    </w:p>
    <w:p w:rsidR="00FB4FF9" w:rsidRPr="00497CD5" w:rsidRDefault="00FB4FF9" w:rsidP="00FB4FF9">
      <w:pPr>
        <w:pStyle w:val="ConsPlusNormal"/>
        <w:ind w:firstLine="539"/>
        <w:jc w:val="both"/>
      </w:pPr>
      <w:r w:rsidRPr="00497CD5">
        <w:t>- уведомляет заявителя о принятом решении с помощью указанных в заявлении сре</w:t>
      </w:r>
      <w:proofErr w:type="gramStart"/>
      <w:r w:rsidRPr="00497CD5">
        <w:t>дств св</w:t>
      </w:r>
      <w:proofErr w:type="gramEnd"/>
      <w:r w:rsidRPr="00497CD5">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B4FF9" w:rsidRPr="00497CD5" w:rsidRDefault="00FB4FF9" w:rsidP="00FB4FF9">
      <w:pPr>
        <w:pStyle w:val="ConsPlusNormal"/>
        <w:ind w:firstLine="539"/>
        <w:jc w:val="both"/>
      </w:pPr>
      <w:r w:rsidRPr="00497CD5">
        <w:t xml:space="preserve">3.2.7. В случае поступления всех документов, указанных в </w:t>
      </w:r>
      <w:hyperlink w:anchor="P183" w:history="1">
        <w:r w:rsidRPr="00497CD5">
          <w:t>пункте 2.6</w:t>
        </w:r>
      </w:hyperlink>
      <w:r w:rsidRPr="00497CD5">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w:t>
      </w:r>
      <w:r w:rsidR="00C066B8" w:rsidRPr="00497CD5">
        <w:t>на</w:t>
      </w:r>
      <w:r w:rsidRPr="00497CD5">
        <w:t xml:space="preserve"> ЕПГУ.</w:t>
      </w:r>
    </w:p>
    <w:p w:rsidR="00FB4FF9" w:rsidRPr="00497CD5" w:rsidRDefault="00FB4FF9" w:rsidP="00FB4FF9">
      <w:pPr>
        <w:pStyle w:val="ConsPlusNormal"/>
        <w:ind w:firstLine="539"/>
        <w:jc w:val="both"/>
      </w:pPr>
      <w:r w:rsidRPr="00497CD5">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FB4FF9" w:rsidRPr="00497CD5" w:rsidRDefault="00FB4FF9" w:rsidP="00FB4FF9">
      <w:pPr>
        <w:pStyle w:val="ConsPlusNormal"/>
        <w:ind w:firstLine="539"/>
        <w:jc w:val="both"/>
      </w:pPr>
      <w:r w:rsidRPr="00497CD5">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B4FF9" w:rsidRPr="00497CD5" w:rsidRDefault="00FB4FF9" w:rsidP="00FB4FF9">
      <w:pPr>
        <w:pStyle w:val="ConsPlusNormal"/>
        <w:ind w:firstLine="539"/>
        <w:jc w:val="both"/>
      </w:pPr>
      <w:r w:rsidRPr="00497CD5">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FB4FF9" w:rsidRPr="00497CD5" w:rsidRDefault="00FB4FF9" w:rsidP="00FB4FF9">
      <w:pPr>
        <w:pStyle w:val="ConsPlusNormal"/>
        <w:ind w:firstLine="539"/>
        <w:jc w:val="both"/>
      </w:pPr>
    </w:p>
    <w:p w:rsidR="00FB4FF9" w:rsidRPr="00497CD5" w:rsidRDefault="00FB4FF9" w:rsidP="00FB4FF9">
      <w:pPr>
        <w:pStyle w:val="ConsPlusNormal"/>
        <w:ind w:firstLine="539"/>
        <w:jc w:val="both"/>
        <w:outlineLvl w:val="2"/>
      </w:pPr>
      <w:r w:rsidRPr="00497CD5">
        <w:t>3.3. Порядок исправления допущенных опечаток и ошибок в выданных в результате предоставления Услуги документах.</w:t>
      </w:r>
    </w:p>
    <w:p w:rsidR="00FB4FF9" w:rsidRPr="00497CD5" w:rsidRDefault="00FB4FF9" w:rsidP="00FB4FF9">
      <w:pPr>
        <w:pStyle w:val="ConsPlusNormal"/>
        <w:ind w:firstLine="539"/>
        <w:jc w:val="both"/>
      </w:pPr>
      <w:r w:rsidRPr="00497CD5">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AC0152">
        <w:t xml:space="preserve">простой </w:t>
      </w:r>
      <w:r w:rsidRPr="00497CD5">
        <w:t xml:space="preserve">электронной подписью заявление в произвольной форме о необходимости исправления допущенных опечаток </w:t>
      </w:r>
      <w:proofErr w:type="gramStart"/>
      <w:r w:rsidRPr="00497CD5">
        <w:t>и(</w:t>
      </w:r>
      <w:proofErr w:type="gramEnd"/>
      <w:r w:rsidRPr="00497CD5">
        <w:t xml:space="preserve">или) ошибок с изложением сути допущенных опечаток </w:t>
      </w:r>
      <w:proofErr w:type="gramStart"/>
      <w:r w:rsidRPr="00497CD5">
        <w:t>и(</w:t>
      </w:r>
      <w:proofErr w:type="gramEnd"/>
      <w:r w:rsidRPr="00497CD5">
        <w:t>или) ошибок и приложением копии документа, содержащего опечатки и(или) ошибки.</w:t>
      </w:r>
    </w:p>
    <w:p w:rsidR="00FB4FF9" w:rsidRPr="00497CD5" w:rsidRDefault="00FB4FF9" w:rsidP="00FB4FF9">
      <w:pPr>
        <w:pStyle w:val="ConsPlusNormal"/>
        <w:ind w:firstLine="539"/>
        <w:jc w:val="both"/>
      </w:pPr>
      <w:r w:rsidRPr="00497CD5">
        <w:t xml:space="preserve">3.3.2. В течение 7 рабочих дней со дня регистрации заявления об исправлении опечаток </w:t>
      </w:r>
      <w:proofErr w:type="gramStart"/>
      <w:r w:rsidRPr="00497CD5">
        <w:t>и(</w:t>
      </w:r>
      <w:proofErr w:type="gramEnd"/>
      <w:r w:rsidRPr="00497CD5">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w:t>
      </w:r>
      <w:r w:rsidRPr="00497CD5">
        <w:lastRenderedPageBreak/>
        <w:t xml:space="preserve">указанным в заявлении о необходимости исправления допущенных опечаток </w:t>
      </w:r>
      <w:proofErr w:type="gramStart"/>
      <w:r w:rsidRPr="00497CD5">
        <w:t>и(</w:t>
      </w:r>
      <w:proofErr w:type="gramEnd"/>
      <w:r w:rsidRPr="00497CD5">
        <w:t>или) ошибок.</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3.4. Документы, прилагаемые к уведомлению об окончании строительства, представляемые в электронной форме, направляются в следующих форматах:</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 xml:space="preserve">а) </w:t>
      </w:r>
      <w:proofErr w:type="spellStart"/>
      <w:r w:rsidRPr="00497CD5">
        <w:rPr>
          <w:bCs/>
          <w:color w:val="000000"/>
          <w:sz w:val="28"/>
          <w:szCs w:val="28"/>
        </w:rPr>
        <w:t>xml</w:t>
      </w:r>
      <w:proofErr w:type="spellEnd"/>
      <w:r w:rsidRPr="00497CD5">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97CD5">
        <w:rPr>
          <w:bCs/>
          <w:color w:val="000000"/>
          <w:sz w:val="28"/>
          <w:szCs w:val="28"/>
        </w:rPr>
        <w:t>xml</w:t>
      </w:r>
      <w:proofErr w:type="spellEnd"/>
      <w:r w:rsidRPr="00497CD5">
        <w:rPr>
          <w:bCs/>
          <w:color w:val="000000"/>
          <w:sz w:val="28"/>
          <w:szCs w:val="28"/>
        </w:rPr>
        <w:t>;</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 xml:space="preserve">б) </w:t>
      </w:r>
      <w:proofErr w:type="spellStart"/>
      <w:r w:rsidRPr="00497CD5">
        <w:rPr>
          <w:bCs/>
          <w:color w:val="000000"/>
          <w:sz w:val="28"/>
          <w:szCs w:val="28"/>
        </w:rPr>
        <w:t>doc</w:t>
      </w:r>
      <w:proofErr w:type="spellEnd"/>
      <w:r w:rsidRPr="00497CD5">
        <w:rPr>
          <w:bCs/>
          <w:color w:val="000000"/>
          <w:sz w:val="28"/>
          <w:szCs w:val="28"/>
        </w:rPr>
        <w:t xml:space="preserve">, </w:t>
      </w:r>
      <w:proofErr w:type="spellStart"/>
      <w:r w:rsidRPr="00497CD5">
        <w:rPr>
          <w:bCs/>
          <w:color w:val="000000"/>
          <w:sz w:val="28"/>
          <w:szCs w:val="28"/>
        </w:rPr>
        <w:t>docx</w:t>
      </w:r>
      <w:proofErr w:type="spellEnd"/>
      <w:r w:rsidRPr="00497CD5">
        <w:rPr>
          <w:bCs/>
          <w:color w:val="000000"/>
          <w:sz w:val="28"/>
          <w:szCs w:val="28"/>
        </w:rPr>
        <w:t xml:space="preserve">, </w:t>
      </w:r>
      <w:proofErr w:type="spellStart"/>
      <w:r w:rsidRPr="00497CD5">
        <w:rPr>
          <w:bCs/>
          <w:color w:val="000000"/>
          <w:sz w:val="28"/>
          <w:szCs w:val="28"/>
        </w:rPr>
        <w:t>odt</w:t>
      </w:r>
      <w:proofErr w:type="spellEnd"/>
      <w:r w:rsidRPr="00497CD5">
        <w:rPr>
          <w:bCs/>
          <w:color w:val="000000"/>
          <w:sz w:val="28"/>
          <w:szCs w:val="28"/>
        </w:rPr>
        <w:t xml:space="preserve"> - для документов с текстовым содержанием, </w:t>
      </w:r>
      <w:r w:rsidRPr="00497CD5">
        <w:rPr>
          <w:bCs/>
          <w:color w:val="000000"/>
          <w:sz w:val="28"/>
          <w:szCs w:val="28"/>
        </w:rPr>
        <w:br/>
        <w:t>не включающим формулы;</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 xml:space="preserve">в) </w:t>
      </w:r>
      <w:proofErr w:type="spellStart"/>
      <w:r w:rsidRPr="00497CD5">
        <w:rPr>
          <w:bCs/>
          <w:color w:val="000000"/>
          <w:sz w:val="28"/>
          <w:szCs w:val="28"/>
        </w:rPr>
        <w:t>pdf</w:t>
      </w:r>
      <w:proofErr w:type="spellEnd"/>
      <w:r w:rsidRPr="00497CD5">
        <w:rPr>
          <w:bCs/>
          <w:color w:val="000000"/>
          <w:sz w:val="28"/>
          <w:szCs w:val="28"/>
        </w:rPr>
        <w:t xml:space="preserve">, </w:t>
      </w:r>
      <w:proofErr w:type="spellStart"/>
      <w:r w:rsidRPr="00497CD5">
        <w:rPr>
          <w:bCs/>
          <w:color w:val="000000"/>
          <w:sz w:val="28"/>
          <w:szCs w:val="28"/>
        </w:rPr>
        <w:t>jpg</w:t>
      </w:r>
      <w:proofErr w:type="spellEnd"/>
      <w:r w:rsidRPr="00497CD5">
        <w:rPr>
          <w:bCs/>
          <w:color w:val="000000"/>
          <w:sz w:val="28"/>
          <w:szCs w:val="28"/>
        </w:rPr>
        <w:t xml:space="preserve">, </w:t>
      </w:r>
      <w:proofErr w:type="spellStart"/>
      <w:r w:rsidRPr="00497CD5">
        <w:rPr>
          <w:bCs/>
          <w:color w:val="000000"/>
          <w:sz w:val="28"/>
          <w:szCs w:val="28"/>
        </w:rPr>
        <w:t>jpeg</w:t>
      </w:r>
      <w:proofErr w:type="spellEnd"/>
      <w:r w:rsidRPr="00497CD5">
        <w:rPr>
          <w:bCs/>
          <w:color w:val="000000"/>
          <w:sz w:val="28"/>
          <w:szCs w:val="28"/>
        </w:rPr>
        <w:t xml:space="preserve">, </w:t>
      </w:r>
      <w:proofErr w:type="spellStart"/>
      <w:r w:rsidRPr="00497CD5">
        <w:rPr>
          <w:bCs/>
          <w:color w:val="000000"/>
          <w:sz w:val="28"/>
          <w:szCs w:val="28"/>
          <w:lang w:val="en-US"/>
        </w:rPr>
        <w:t>png</w:t>
      </w:r>
      <w:proofErr w:type="spellEnd"/>
      <w:r w:rsidRPr="00497CD5">
        <w:rPr>
          <w:bCs/>
          <w:color w:val="000000"/>
          <w:sz w:val="28"/>
          <w:szCs w:val="28"/>
        </w:rPr>
        <w:t xml:space="preserve">, </w:t>
      </w:r>
      <w:r w:rsidRPr="00497CD5">
        <w:rPr>
          <w:bCs/>
          <w:color w:val="000000"/>
          <w:sz w:val="28"/>
          <w:szCs w:val="28"/>
          <w:lang w:val="en-US"/>
        </w:rPr>
        <w:t>bmp</w:t>
      </w:r>
      <w:r w:rsidRPr="00497CD5">
        <w:rPr>
          <w:bCs/>
          <w:color w:val="000000"/>
          <w:sz w:val="28"/>
          <w:szCs w:val="28"/>
        </w:rPr>
        <w:t xml:space="preserve">, </w:t>
      </w:r>
      <w:r w:rsidRPr="00497CD5">
        <w:rPr>
          <w:bCs/>
          <w:color w:val="000000"/>
          <w:sz w:val="28"/>
          <w:szCs w:val="28"/>
          <w:lang w:val="en-US"/>
        </w:rPr>
        <w:t>tiff</w:t>
      </w:r>
      <w:r w:rsidRPr="00497CD5">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 xml:space="preserve">г) </w:t>
      </w:r>
      <w:r w:rsidRPr="00497CD5">
        <w:rPr>
          <w:bCs/>
          <w:color w:val="000000"/>
          <w:sz w:val="28"/>
          <w:szCs w:val="28"/>
          <w:lang w:val="en-US"/>
        </w:rPr>
        <w:t>zip</w:t>
      </w:r>
      <w:r w:rsidRPr="00497CD5">
        <w:rPr>
          <w:bCs/>
          <w:color w:val="000000"/>
          <w:sz w:val="28"/>
          <w:szCs w:val="28"/>
        </w:rPr>
        <w:t xml:space="preserve">, </w:t>
      </w:r>
      <w:proofErr w:type="spellStart"/>
      <w:r w:rsidRPr="00497CD5">
        <w:rPr>
          <w:bCs/>
          <w:color w:val="000000"/>
          <w:sz w:val="28"/>
          <w:szCs w:val="28"/>
          <w:lang w:val="en-US"/>
        </w:rPr>
        <w:t>rar</w:t>
      </w:r>
      <w:proofErr w:type="spellEnd"/>
      <w:r w:rsidRPr="00497CD5">
        <w:rPr>
          <w:bCs/>
          <w:color w:val="000000"/>
          <w:sz w:val="28"/>
          <w:szCs w:val="28"/>
        </w:rPr>
        <w:t xml:space="preserve"> – для сжатых документов в один файл;</w:t>
      </w:r>
    </w:p>
    <w:p w:rsidR="00FB4FF9" w:rsidRPr="00497CD5" w:rsidRDefault="00FB4FF9" w:rsidP="00FB4FF9">
      <w:pPr>
        <w:autoSpaceDE w:val="0"/>
        <w:autoSpaceDN w:val="0"/>
        <w:adjustRightInd w:val="0"/>
        <w:ind w:firstLine="709"/>
        <w:jc w:val="both"/>
        <w:rPr>
          <w:bCs/>
          <w:color w:val="000000"/>
          <w:sz w:val="28"/>
          <w:szCs w:val="28"/>
        </w:rPr>
      </w:pPr>
      <w:proofErr w:type="spellStart"/>
      <w:r w:rsidRPr="00497CD5">
        <w:rPr>
          <w:bCs/>
          <w:color w:val="000000"/>
          <w:sz w:val="28"/>
          <w:szCs w:val="28"/>
        </w:rPr>
        <w:t>д</w:t>
      </w:r>
      <w:proofErr w:type="spellEnd"/>
      <w:r w:rsidRPr="00497CD5">
        <w:rPr>
          <w:bCs/>
          <w:color w:val="000000"/>
          <w:sz w:val="28"/>
          <w:szCs w:val="28"/>
        </w:rPr>
        <w:t xml:space="preserve">) </w:t>
      </w:r>
      <w:r w:rsidRPr="00497CD5">
        <w:rPr>
          <w:bCs/>
          <w:color w:val="000000"/>
          <w:sz w:val="28"/>
          <w:szCs w:val="28"/>
          <w:lang w:val="en-US"/>
        </w:rPr>
        <w:t>sig</w:t>
      </w:r>
      <w:r w:rsidRPr="00497CD5">
        <w:rPr>
          <w:bCs/>
          <w:color w:val="000000"/>
          <w:sz w:val="28"/>
          <w:szCs w:val="28"/>
        </w:rPr>
        <w:t xml:space="preserve"> – для открепленной усиленной квалифицированной электронной подписи.</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3.5. </w:t>
      </w:r>
      <w:proofErr w:type="gramStart"/>
      <w:r w:rsidRPr="00497CD5">
        <w:rPr>
          <w:bCs/>
          <w:color w:val="000000"/>
          <w:sz w:val="28"/>
          <w:szCs w:val="28"/>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97CD5">
        <w:rPr>
          <w:bCs/>
          <w:color w:val="000000"/>
          <w:sz w:val="28"/>
          <w:szCs w:val="28"/>
        </w:rPr>
        <w:t>dpi</w:t>
      </w:r>
      <w:proofErr w:type="spellEnd"/>
      <w:r w:rsidRPr="00497CD5">
        <w:rPr>
          <w:bCs/>
          <w:color w:val="000000"/>
          <w:sz w:val="28"/>
          <w:szCs w:val="28"/>
        </w:rPr>
        <w:t xml:space="preserve"> (масштаб 1:1) и всех аутентичных признаков подлинности (графической подписи лица, печати</w:t>
      </w:r>
      <w:proofErr w:type="gramEnd"/>
      <w:r w:rsidRPr="00497CD5">
        <w:rPr>
          <w:bCs/>
          <w:color w:val="000000"/>
          <w:sz w:val="28"/>
          <w:szCs w:val="28"/>
        </w:rPr>
        <w:t>, углового штампа бланка), с использованием следующих режимов:</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"черно-белый" (при отсутствии в документе графических изображений и (или) цветного текста);</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"оттенки серого" (при наличии в документе графических изображений, отличных от цветного графического изображения);</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 xml:space="preserve">"цветной" или "режим полной цветопередачи" (при наличии </w:t>
      </w:r>
      <w:r w:rsidRPr="00497CD5">
        <w:rPr>
          <w:bCs/>
          <w:color w:val="000000"/>
          <w:sz w:val="28"/>
          <w:szCs w:val="28"/>
        </w:rPr>
        <w:br/>
        <w:t>в документе цветных графических изображений либо цветного текста).</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B4FF9" w:rsidRPr="00497CD5" w:rsidRDefault="00FB4FF9" w:rsidP="00FB4FF9">
      <w:pPr>
        <w:autoSpaceDE w:val="0"/>
        <w:autoSpaceDN w:val="0"/>
        <w:adjustRightInd w:val="0"/>
        <w:ind w:firstLine="709"/>
        <w:jc w:val="both"/>
        <w:rPr>
          <w:bCs/>
          <w:color w:val="000000"/>
          <w:sz w:val="28"/>
          <w:szCs w:val="28"/>
        </w:rPr>
      </w:pPr>
      <w:r w:rsidRPr="00497CD5">
        <w:rPr>
          <w:bCs/>
          <w:color w:val="000000"/>
          <w:sz w:val="28"/>
          <w:szCs w:val="28"/>
        </w:rPr>
        <w:t>3.6.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FB4FF9" w:rsidRPr="00497CD5" w:rsidRDefault="00FB4FF9" w:rsidP="00FB4FF9">
      <w:pPr>
        <w:widowControl w:val="0"/>
        <w:autoSpaceDE w:val="0"/>
        <w:autoSpaceDN w:val="0"/>
        <w:ind w:firstLine="709"/>
        <w:jc w:val="both"/>
        <w:rPr>
          <w:b/>
          <w:strike/>
          <w:sz w:val="28"/>
          <w:szCs w:val="20"/>
        </w:rPr>
      </w:pPr>
    </w:p>
    <w:p w:rsidR="00FB4FF9" w:rsidRPr="00497CD5" w:rsidRDefault="00FB4FF9" w:rsidP="00FB4FF9">
      <w:pPr>
        <w:widowControl w:val="0"/>
        <w:autoSpaceDE w:val="0"/>
        <w:autoSpaceDN w:val="0"/>
        <w:ind w:firstLine="709"/>
        <w:jc w:val="center"/>
        <w:rPr>
          <w:b/>
          <w:sz w:val="28"/>
          <w:szCs w:val="20"/>
        </w:rPr>
      </w:pPr>
      <w:r w:rsidRPr="00497CD5">
        <w:rPr>
          <w:b/>
          <w:sz w:val="28"/>
          <w:szCs w:val="20"/>
        </w:rPr>
        <w:t xml:space="preserve">4. Формы </w:t>
      </w:r>
      <w:proofErr w:type="gramStart"/>
      <w:r w:rsidRPr="00497CD5">
        <w:rPr>
          <w:b/>
          <w:sz w:val="28"/>
          <w:szCs w:val="20"/>
        </w:rPr>
        <w:t>контроля за</w:t>
      </w:r>
      <w:proofErr w:type="gramEnd"/>
      <w:r w:rsidRPr="00497CD5">
        <w:rPr>
          <w:b/>
          <w:sz w:val="28"/>
          <w:szCs w:val="20"/>
        </w:rPr>
        <w:t xml:space="preserve"> исполнением </w:t>
      </w:r>
      <w:r w:rsidR="00376BA5" w:rsidRPr="00497CD5">
        <w:rPr>
          <w:b/>
          <w:sz w:val="28"/>
          <w:szCs w:val="20"/>
        </w:rPr>
        <w:t>а</w:t>
      </w:r>
      <w:r w:rsidRPr="00497CD5">
        <w:rPr>
          <w:b/>
          <w:sz w:val="28"/>
          <w:szCs w:val="20"/>
        </w:rPr>
        <w:t>дминистративного регламента</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4.1. Порядок осуществления текущего </w:t>
      </w:r>
      <w:proofErr w:type="gramStart"/>
      <w:r w:rsidRPr="00497CD5">
        <w:rPr>
          <w:sz w:val="28"/>
          <w:szCs w:val="20"/>
        </w:rPr>
        <w:t>контроля за</w:t>
      </w:r>
      <w:proofErr w:type="gramEnd"/>
      <w:r w:rsidRPr="00497CD5">
        <w:rPr>
          <w:sz w:val="28"/>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w:t>
      </w:r>
      <w:r w:rsidRPr="00497CD5">
        <w:rPr>
          <w:sz w:val="28"/>
          <w:szCs w:val="20"/>
        </w:rPr>
        <w:lastRenderedPageBreak/>
        <w:t>нормативных правовых актов.</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4.2. Порядок и периодичность осуществления плановых и внеплановых проверок полноты и качества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В целях осуществления </w:t>
      </w:r>
      <w:proofErr w:type="gramStart"/>
      <w:r w:rsidRPr="00497CD5">
        <w:rPr>
          <w:sz w:val="28"/>
          <w:szCs w:val="20"/>
        </w:rPr>
        <w:t>контроля за</w:t>
      </w:r>
      <w:proofErr w:type="gramEnd"/>
      <w:r w:rsidRPr="00497CD5">
        <w:rPr>
          <w:sz w:val="28"/>
          <w:szCs w:val="20"/>
        </w:rPr>
        <w:t xml:space="preserve"> полнотой и качеством предоставления муниципальной услуги проводятся плановые и внеплановые проверки.</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Плановые проверки предоставления муниципальной услуги проводятся не реже одного раза в три </w:t>
      </w:r>
      <w:r w:rsidR="00AC0152">
        <w:rPr>
          <w:sz w:val="28"/>
          <w:szCs w:val="20"/>
        </w:rPr>
        <w:t>года</w:t>
      </w:r>
      <w:r w:rsidRPr="00497CD5">
        <w:rPr>
          <w:sz w:val="28"/>
          <w:szCs w:val="20"/>
        </w:rPr>
        <w:t xml:space="preserve"> в соответствии с планом проведения проверок, утвержденным руководителем ОМСУ.</w:t>
      </w:r>
    </w:p>
    <w:p w:rsidR="00FB4FF9" w:rsidRPr="00497CD5" w:rsidRDefault="00FB4FF9" w:rsidP="00FB4FF9">
      <w:pPr>
        <w:widowControl w:val="0"/>
        <w:autoSpaceDE w:val="0"/>
        <w:autoSpaceDN w:val="0"/>
        <w:ind w:firstLine="709"/>
        <w:jc w:val="both"/>
        <w:rPr>
          <w:sz w:val="28"/>
          <w:szCs w:val="20"/>
        </w:rPr>
      </w:pPr>
      <w:r w:rsidRPr="00497CD5">
        <w:rPr>
          <w:sz w:val="28"/>
          <w:szCs w:val="20"/>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4FF9" w:rsidRPr="00497CD5" w:rsidRDefault="00FB4FF9" w:rsidP="00FB4FF9">
      <w:pPr>
        <w:widowControl w:val="0"/>
        <w:autoSpaceDE w:val="0"/>
        <w:autoSpaceDN w:val="0"/>
        <w:ind w:firstLine="709"/>
        <w:jc w:val="both"/>
        <w:rPr>
          <w:sz w:val="28"/>
          <w:szCs w:val="20"/>
        </w:rPr>
      </w:pPr>
      <w:r w:rsidRPr="00497CD5">
        <w:rPr>
          <w:sz w:val="28"/>
          <w:szCs w:val="20"/>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B4FF9" w:rsidRPr="00497CD5" w:rsidRDefault="00FB4FF9" w:rsidP="00FB4FF9">
      <w:pPr>
        <w:widowControl w:val="0"/>
        <w:autoSpaceDE w:val="0"/>
        <w:autoSpaceDN w:val="0"/>
        <w:ind w:firstLine="709"/>
        <w:jc w:val="both"/>
        <w:rPr>
          <w:sz w:val="28"/>
          <w:szCs w:val="20"/>
        </w:rPr>
      </w:pPr>
      <w:r w:rsidRPr="00497CD5">
        <w:rPr>
          <w:sz w:val="28"/>
          <w:szCs w:val="20"/>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4FF9" w:rsidRPr="00497CD5" w:rsidRDefault="00FB4FF9" w:rsidP="00FB4FF9">
      <w:pPr>
        <w:widowControl w:val="0"/>
        <w:autoSpaceDE w:val="0"/>
        <w:autoSpaceDN w:val="0"/>
        <w:ind w:firstLine="709"/>
        <w:jc w:val="both"/>
        <w:rPr>
          <w:sz w:val="28"/>
          <w:szCs w:val="20"/>
        </w:rPr>
      </w:pPr>
      <w:r w:rsidRPr="00497CD5">
        <w:rPr>
          <w:sz w:val="28"/>
          <w:szCs w:val="20"/>
        </w:rPr>
        <w:t>По результатам рассмотрения обращений дается письменный ответ.</w:t>
      </w:r>
    </w:p>
    <w:p w:rsidR="00FB4FF9" w:rsidRPr="00497CD5" w:rsidRDefault="00FB4FF9" w:rsidP="00FB4FF9">
      <w:pPr>
        <w:widowControl w:val="0"/>
        <w:autoSpaceDE w:val="0"/>
        <w:autoSpaceDN w:val="0"/>
        <w:ind w:firstLine="709"/>
        <w:jc w:val="both"/>
        <w:rPr>
          <w:sz w:val="28"/>
          <w:szCs w:val="20"/>
        </w:rPr>
      </w:pPr>
      <w:r w:rsidRPr="00497CD5">
        <w:rPr>
          <w:sz w:val="28"/>
          <w:szCs w:val="2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4FF9" w:rsidRPr="00497CD5" w:rsidRDefault="00FB4FF9" w:rsidP="00FB4FF9">
      <w:pPr>
        <w:widowControl w:val="0"/>
        <w:autoSpaceDE w:val="0"/>
        <w:autoSpaceDN w:val="0"/>
        <w:ind w:firstLine="709"/>
        <w:jc w:val="both"/>
        <w:rPr>
          <w:sz w:val="28"/>
          <w:szCs w:val="20"/>
        </w:rPr>
      </w:pPr>
      <w:r w:rsidRPr="00497CD5">
        <w:rPr>
          <w:sz w:val="28"/>
          <w:szCs w:val="20"/>
        </w:rPr>
        <w:t>Руководитель ОМСУ несет персональную ответственность за обеспечение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Работники ОМСУ при предоставлении муниципальной услуги несут персональную ответственность:</w:t>
      </w:r>
    </w:p>
    <w:p w:rsidR="00FB4FF9" w:rsidRPr="00497CD5" w:rsidRDefault="00FB4FF9" w:rsidP="00FB4FF9">
      <w:pPr>
        <w:widowControl w:val="0"/>
        <w:autoSpaceDE w:val="0"/>
        <w:autoSpaceDN w:val="0"/>
        <w:ind w:firstLine="709"/>
        <w:jc w:val="both"/>
        <w:rPr>
          <w:sz w:val="28"/>
          <w:szCs w:val="20"/>
        </w:rPr>
      </w:pPr>
      <w:r w:rsidRPr="00497CD5">
        <w:rPr>
          <w:sz w:val="28"/>
          <w:szCs w:val="20"/>
        </w:rPr>
        <w:t>- за неисполнение или ненадлежащее исполнение административных процедур при предоставлении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FB4FF9" w:rsidRPr="00497CD5" w:rsidRDefault="00FB4FF9" w:rsidP="00FB4FF9">
      <w:pPr>
        <w:widowControl w:val="0"/>
        <w:autoSpaceDE w:val="0"/>
        <w:autoSpaceDN w:val="0"/>
        <w:ind w:firstLine="709"/>
        <w:jc w:val="both"/>
        <w:rPr>
          <w:sz w:val="28"/>
          <w:szCs w:val="20"/>
        </w:rPr>
      </w:pPr>
      <w:r w:rsidRPr="00497CD5">
        <w:rPr>
          <w:sz w:val="28"/>
          <w:szCs w:val="2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B4FF9" w:rsidRPr="00497CD5" w:rsidRDefault="00FB4FF9" w:rsidP="00FB4FF9">
      <w:pPr>
        <w:widowControl w:val="0"/>
        <w:autoSpaceDE w:val="0"/>
        <w:autoSpaceDN w:val="0"/>
        <w:ind w:firstLine="709"/>
        <w:jc w:val="both"/>
        <w:rPr>
          <w:sz w:val="28"/>
          <w:szCs w:val="20"/>
        </w:rPr>
      </w:pPr>
    </w:p>
    <w:p w:rsidR="00FB4FF9" w:rsidRPr="00497CD5" w:rsidRDefault="00FB4FF9" w:rsidP="00FB4FF9">
      <w:pPr>
        <w:widowControl w:val="0"/>
        <w:autoSpaceDE w:val="0"/>
        <w:autoSpaceDN w:val="0"/>
        <w:ind w:firstLine="709"/>
        <w:jc w:val="center"/>
        <w:rPr>
          <w:b/>
          <w:sz w:val="28"/>
          <w:szCs w:val="20"/>
        </w:rPr>
      </w:pPr>
      <w:r w:rsidRPr="00497CD5">
        <w:rPr>
          <w:b/>
          <w:sz w:val="28"/>
          <w:szCs w:val="2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76BA5" w:rsidRPr="00497CD5" w:rsidRDefault="00376BA5" w:rsidP="00FB4FF9">
      <w:pPr>
        <w:widowControl w:val="0"/>
        <w:autoSpaceDE w:val="0"/>
        <w:autoSpaceDN w:val="0"/>
        <w:ind w:firstLine="709"/>
        <w:jc w:val="center"/>
        <w:rPr>
          <w:b/>
          <w:sz w:val="28"/>
          <w:szCs w:val="20"/>
        </w:rPr>
      </w:pPr>
    </w:p>
    <w:p w:rsidR="00FB4FF9" w:rsidRPr="00497CD5" w:rsidRDefault="00FB4FF9" w:rsidP="00FB4FF9">
      <w:pPr>
        <w:widowControl w:val="0"/>
        <w:autoSpaceDE w:val="0"/>
        <w:autoSpaceDN w:val="0"/>
        <w:ind w:firstLine="709"/>
        <w:jc w:val="both"/>
        <w:rPr>
          <w:sz w:val="28"/>
          <w:szCs w:val="20"/>
        </w:rPr>
      </w:pPr>
      <w:r w:rsidRPr="00497CD5">
        <w:rPr>
          <w:sz w:val="28"/>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4FF9" w:rsidRPr="00497CD5" w:rsidRDefault="00FB4FF9" w:rsidP="00FB4FF9">
      <w:pPr>
        <w:widowControl w:val="0"/>
        <w:autoSpaceDE w:val="0"/>
        <w:autoSpaceDN w:val="0"/>
        <w:ind w:firstLine="709"/>
        <w:jc w:val="both"/>
        <w:rPr>
          <w:sz w:val="28"/>
          <w:szCs w:val="20"/>
        </w:rPr>
      </w:pPr>
      <w:r w:rsidRPr="00497CD5">
        <w:rPr>
          <w:sz w:val="28"/>
          <w:szCs w:val="20"/>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2) нарушение срока предоставления муниципальной услуги. </w:t>
      </w:r>
      <w:proofErr w:type="gramStart"/>
      <w:r w:rsidRPr="00497CD5">
        <w:rPr>
          <w:sz w:val="28"/>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497CD5">
        <w:rPr>
          <w:sz w:val="28"/>
          <w:szCs w:val="20"/>
        </w:rPr>
        <w:lastRenderedPageBreak/>
        <w:t>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97CD5">
        <w:rPr>
          <w:sz w:val="28"/>
          <w:szCs w:val="20"/>
        </w:rPr>
        <w:t xml:space="preserve"> </w:t>
      </w:r>
      <w:proofErr w:type="gramStart"/>
      <w:r w:rsidRPr="00497CD5">
        <w:rPr>
          <w:sz w:val="28"/>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97CD5">
        <w:rPr>
          <w:sz w:val="28"/>
          <w:szCs w:val="20"/>
        </w:rPr>
        <w:t xml:space="preserve"> </w:t>
      </w:r>
      <w:proofErr w:type="gramStart"/>
      <w:r w:rsidRPr="00497CD5">
        <w:rPr>
          <w:sz w:val="28"/>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8) нарушение срока или порядка выдачи документов по результатам предоставления муниципальной услуги;</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97CD5">
        <w:rPr>
          <w:sz w:val="28"/>
          <w:szCs w:val="20"/>
        </w:rPr>
        <w:t xml:space="preserve"> </w:t>
      </w:r>
      <w:proofErr w:type="gramStart"/>
      <w:r w:rsidRPr="00497CD5">
        <w:rPr>
          <w:sz w:val="28"/>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497CD5">
        <w:rPr>
          <w:sz w:val="28"/>
          <w:szCs w:val="20"/>
        </w:rPr>
        <w:t xml:space="preserve">В указанном случае досудебное (внесудебное) </w:t>
      </w:r>
      <w:r w:rsidRPr="00497CD5">
        <w:rPr>
          <w:sz w:val="28"/>
          <w:szCs w:val="20"/>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w:t>
      </w:r>
      <w:r w:rsidR="00704804" w:rsidRPr="00497CD5">
        <w:rPr>
          <w:sz w:val="28"/>
          <w:szCs w:val="20"/>
        </w:rPr>
        <w:t xml:space="preserve"> муниципальную услугу, ЕПГУ</w:t>
      </w:r>
      <w:r w:rsidRPr="00497CD5">
        <w:rPr>
          <w:sz w:val="28"/>
          <w:szCs w:val="20"/>
        </w:rPr>
        <w:t>, а также может быть принята при личном приеме заявителя.</w:t>
      </w:r>
      <w:proofErr w:type="gramEnd"/>
      <w:r w:rsidRPr="00497CD5">
        <w:rPr>
          <w:sz w:val="28"/>
          <w:szCs w:val="20"/>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B4FF9" w:rsidRPr="00497CD5" w:rsidRDefault="00FB4FF9" w:rsidP="00FB4FF9">
      <w:pPr>
        <w:widowControl w:val="0"/>
        <w:autoSpaceDE w:val="0"/>
        <w:autoSpaceDN w:val="0"/>
        <w:ind w:firstLine="709"/>
        <w:jc w:val="both"/>
        <w:rPr>
          <w:sz w:val="28"/>
          <w:szCs w:val="20"/>
        </w:rPr>
      </w:pPr>
      <w:r w:rsidRPr="00497CD5">
        <w:rPr>
          <w:sz w:val="28"/>
          <w:szCs w:val="20"/>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B4FF9" w:rsidRPr="00497CD5" w:rsidRDefault="00FB4FF9" w:rsidP="00FB4FF9">
      <w:pPr>
        <w:widowControl w:val="0"/>
        <w:autoSpaceDE w:val="0"/>
        <w:autoSpaceDN w:val="0"/>
        <w:ind w:firstLine="709"/>
        <w:jc w:val="both"/>
        <w:rPr>
          <w:sz w:val="28"/>
          <w:szCs w:val="20"/>
        </w:rPr>
      </w:pPr>
      <w:r w:rsidRPr="00497CD5">
        <w:rPr>
          <w:sz w:val="28"/>
          <w:szCs w:val="20"/>
        </w:rPr>
        <w:t>В письменной жалобе в обязательном порядке указываются:</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B4FF9" w:rsidRPr="00497CD5" w:rsidRDefault="00FB4FF9" w:rsidP="00FB4FF9">
      <w:pPr>
        <w:widowControl w:val="0"/>
        <w:autoSpaceDE w:val="0"/>
        <w:autoSpaceDN w:val="0"/>
        <w:ind w:firstLine="709"/>
        <w:jc w:val="both"/>
        <w:rPr>
          <w:sz w:val="28"/>
          <w:szCs w:val="20"/>
        </w:rPr>
      </w:pPr>
      <w:r w:rsidRPr="00497CD5">
        <w:rPr>
          <w:sz w:val="28"/>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4FF9" w:rsidRPr="00497CD5" w:rsidRDefault="00FB4FF9" w:rsidP="00FB4FF9">
      <w:pPr>
        <w:widowControl w:val="0"/>
        <w:autoSpaceDE w:val="0"/>
        <w:autoSpaceDN w:val="0"/>
        <w:ind w:firstLine="709"/>
        <w:jc w:val="both"/>
        <w:rPr>
          <w:sz w:val="28"/>
          <w:szCs w:val="20"/>
        </w:rPr>
      </w:pPr>
      <w:r w:rsidRPr="00497CD5">
        <w:rPr>
          <w:sz w:val="28"/>
          <w:szCs w:val="20"/>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5.6. </w:t>
      </w:r>
      <w:proofErr w:type="gramStart"/>
      <w:r w:rsidRPr="00497CD5">
        <w:rPr>
          <w:sz w:val="28"/>
          <w:szCs w:val="20"/>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97CD5">
        <w:rPr>
          <w:sz w:val="28"/>
          <w:szCs w:val="20"/>
        </w:rPr>
        <w:t xml:space="preserve"> установленного срока таких исправлений - в течение пяти рабочих дней со дня ее регистрации.</w:t>
      </w:r>
    </w:p>
    <w:p w:rsidR="00FB4FF9" w:rsidRPr="00497CD5" w:rsidRDefault="00FB4FF9" w:rsidP="00FB4FF9">
      <w:pPr>
        <w:widowControl w:val="0"/>
        <w:autoSpaceDE w:val="0"/>
        <w:autoSpaceDN w:val="0"/>
        <w:ind w:firstLine="709"/>
        <w:jc w:val="both"/>
        <w:rPr>
          <w:sz w:val="28"/>
          <w:szCs w:val="20"/>
        </w:rPr>
      </w:pPr>
      <w:r w:rsidRPr="00497CD5">
        <w:rPr>
          <w:sz w:val="28"/>
          <w:szCs w:val="20"/>
        </w:rPr>
        <w:t>5.7. По результатам рассмотрения жалобы принимается одно из следующих решений:</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2) в удовлетворении жалобы отказывается.</w:t>
      </w:r>
    </w:p>
    <w:p w:rsidR="00FB4FF9" w:rsidRPr="00497CD5" w:rsidRDefault="00FB4FF9" w:rsidP="00FB4FF9">
      <w:pPr>
        <w:widowControl w:val="0"/>
        <w:autoSpaceDE w:val="0"/>
        <w:autoSpaceDN w:val="0"/>
        <w:ind w:firstLine="709"/>
        <w:jc w:val="both"/>
        <w:rPr>
          <w:sz w:val="28"/>
          <w:szCs w:val="20"/>
        </w:rPr>
      </w:pPr>
      <w:r w:rsidRPr="00497CD5">
        <w:rPr>
          <w:sz w:val="28"/>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7CD5">
        <w:rPr>
          <w:sz w:val="28"/>
          <w:szCs w:val="20"/>
        </w:rPr>
        <w:t>неудобства</w:t>
      </w:r>
      <w:proofErr w:type="gramEnd"/>
      <w:r w:rsidRPr="00497CD5">
        <w:rPr>
          <w:sz w:val="28"/>
          <w:szCs w:val="20"/>
        </w:rPr>
        <w:t xml:space="preserve"> и указывается информация о дальнейших действиях, которые необходимо совершить заявителю в целях получения </w:t>
      </w:r>
      <w:r w:rsidRPr="00497CD5">
        <w:rPr>
          <w:sz w:val="28"/>
          <w:szCs w:val="20"/>
        </w:rPr>
        <w:lastRenderedPageBreak/>
        <w:t>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В случае признания </w:t>
      </w:r>
      <w:proofErr w:type="gramStart"/>
      <w:r w:rsidRPr="00497CD5">
        <w:rPr>
          <w:sz w:val="28"/>
          <w:szCs w:val="20"/>
        </w:rPr>
        <w:t>жалобы</w:t>
      </w:r>
      <w:proofErr w:type="gramEnd"/>
      <w:r w:rsidRPr="00497CD5">
        <w:rPr>
          <w:sz w:val="28"/>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В случае установления в ходе или по результатам </w:t>
      </w:r>
      <w:proofErr w:type="gramStart"/>
      <w:r w:rsidRPr="00497CD5">
        <w:rPr>
          <w:sz w:val="28"/>
          <w:szCs w:val="20"/>
        </w:rPr>
        <w:t>рассмотрения жалобы признаков состава административного правонарушения</w:t>
      </w:r>
      <w:proofErr w:type="gramEnd"/>
      <w:r w:rsidRPr="00497CD5">
        <w:rPr>
          <w:sz w:val="28"/>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4FF9" w:rsidRPr="00497CD5" w:rsidRDefault="00FB4FF9" w:rsidP="00FB4FF9">
      <w:pPr>
        <w:widowControl w:val="0"/>
        <w:autoSpaceDE w:val="0"/>
        <w:autoSpaceDN w:val="0"/>
        <w:ind w:firstLine="709"/>
        <w:jc w:val="both"/>
        <w:rPr>
          <w:sz w:val="28"/>
          <w:szCs w:val="20"/>
        </w:rPr>
      </w:pPr>
    </w:p>
    <w:p w:rsidR="00FB4FF9" w:rsidRPr="00497CD5" w:rsidRDefault="00FB4FF9" w:rsidP="00FB4FF9">
      <w:pPr>
        <w:widowControl w:val="0"/>
        <w:autoSpaceDE w:val="0"/>
        <w:autoSpaceDN w:val="0"/>
        <w:ind w:firstLine="709"/>
        <w:jc w:val="center"/>
        <w:rPr>
          <w:b/>
          <w:sz w:val="28"/>
          <w:szCs w:val="20"/>
        </w:rPr>
      </w:pPr>
      <w:r w:rsidRPr="00497CD5">
        <w:rPr>
          <w:b/>
          <w:sz w:val="28"/>
          <w:szCs w:val="20"/>
        </w:rPr>
        <w:t>6. Особенности выполнения административных процедур</w:t>
      </w:r>
    </w:p>
    <w:p w:rsidR="00FB4FF9" w:rsidRPr="00497CD5" w:rsidRDefault="00FB4FF9" w:rsidP="00FB4FF9">
      <w:pPr>
        <w:widowControl w:val="0"/>
        <w:autoSpaceDE w:val="0"/>
        <w:autoSpaceDN w:val="0"/>
        <w:ind w:firstLine="709"/>
        <w:jc w:val="center"/>
        <w:rPr>
          <w:b/>
          <w:sz w:val="28"/>
          <w:szCs w:val="20"/>
        </w:rPr>
      </w:pPr>
      <w:r w:rsidRPr="00497CD5">
        <w:rPr>
          <w:b/>
          <w:sz w:val="28"/>
          <w:szCs w:val="20"/>
        </w:rPr>
        <w:t>в многофункциональных центрах</w:t>
      </w:r>
    </w:p>
    <w:p w:rsidR="000B7EEA" w:rsidRPr="00497CD5" w:rsidRDefault="000B7EEA" w:rsidP="00FB4FF9">
      <w:pPr>
        <w:widowControl w:val="0"/>
        <w:autoSpaceDE w:val="0"/>
        <w:autoSpaceDN w:val="0"/>
        <w:ind w:firstLine="709"/>
        <w:jc w:val="center"/>
        <w:rPr>
          <w:b/>
          <w:sz w:val="28"/>
          <w:szCs w:val="20"/>
        </w:rPr>
      </w:pPr>
    </w:p>
    <w:p w:rsidR="00AC0152" w:rsidRDefault="00FB4FF9" w:rsidP="00FB4FF9">
      <w:pPr>
        <w:widowControl w:val="0"/>
        <w:autoSpaceDE w:val="0"/>
        <w:autoSpaceDN w:val="0"/>
        <w:ind w:firstLine="709"/>
        <w:jc w:val="both"/>
        <w:rPr>
          <w:sz w:val="28"/>
          <w:szCs w:val="20"/>
        </w:rPr>
      </w:pPr>
      <w:r w:rsidRPr="00497CD5">
        <w:rPr>
          <w:sz w:val="28"/>
          <w:szCs w:val="20"/>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FB4FF9" w:rsidRPr="00497CD5" w:rsidRDefault="00FB4FF9" w:rsidP="00FB4FF9">
      <w:pPr>
        <w:widowControl w:val="0"/>
        <w:autoSpaceDE w:val="0"/>
        <w:autoSpaceDN w:val="0"/>
        <w:ind w:firstLine="709"/>
        <w:jc w:val="both"/>
        <w:rPr>
          <w:sz w:val="28"/>
          <w:szCs w:val="20"/>
        </w:rPr>
      </w:pPr>
      <w:r w:rsidRPr="00497CD5">
        <w:rPr>
          <w:sz w:val="28"/>
          <w:szCs w:val="20"/>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4FF9" w:rsidRPr="00497CD5" w:rsidRDefault="00FB4FF9" w:rsidP="00FB4FF9">
      <w:pPr>
        <w:widowControl w:val="0"/>
        <w:autoSpaceDE w:val="0"/>
        <w:autoSpaceDN w:val="0"/>
        <w:ind w:firstLine="709"/>
        <w:jc w:val="both"/>
        <w:rPr>
          <w:sz w:val="28"/>
          <w:szCs w:val="20"/>
        </w:rPr>
      </w:pPr>
      <w:r w:rsidRPr="00497CD5">
        <w:rPr>
          <w:sz w:val="28"/>
          <w:szCs w:val="20"/>
        </w:rPr>
        <w:t>а) удостоверяет личность заявителя или личность и полномочия законного представителя заявителя - в случае обращения физического лица;</w:t>
      </w:r>
    </w:p>
    <w:p w:rsidR="00FB4FF9" w:rsidRPr="00497CD5" w:rsidRDefault="00FB4FF9" w:rsidP="00FB4FF9">
      <w:pPr>
        <w:widowControl w:val="0"/>
        <w:autoSpaceDE w:val="0"/>
        <w:autoSpaceDN w:val="0"/>
        <w:ind w:firstLine="709"/>
        <w:jc w:val="both"/>
        <w:rPr>
          <w:sz w:val="28"/>
          <w:szCs w:val="20"/>
        </w:rPr>
      </w:pPr>
      <w:r w:rsidRPr="00497CD5">
        <w:rPr>
          <w:sz w:val="28"/>
          <w:szCs w:val="2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4FF9" w:rsidRPr="00497CD5" w:rsidRDefault="00FB4FF9" w:rsidP="00FB4FF9">
      <w:pPr>
        <w:widowControl w:val="0"/>
        <w:autoSpaceDE w:val="0"/>
        <w:autoSpaceDN w:val="0"/>
        <w:ind w:firstLine="709"/>
        <w:jc w:val="both"/>
        <w:rPr>
          <w:sz w:val="28"/>
          <w:szCs w:val="20"/>
        </w:rPr>
      </w:pPr>
      <w:r w:rsidRPr="00497CD5">
        <w:rPr>
          <w:sz w:val="28"/>
          <w:szCs w:val="20"/>
        </w:rPr>
        <w:t>б) определяет предмет обращения;</w:t>
      </w:r>
    </w:p>
    <w:p w:rsidR="00FB4FF9" w:rsidRPr="00497CD5" w:rsidRDefault="00FB4FF9" w:rsidP="00FB4FF9">
      <w:pPr>
        <w:widowControl w:val="0"/>
        <w:autoSpaceDE w:val="0"/>
        <w:autoSpaceDN w:val="0"/>
        <w:ind w:firstLine="709"/>
        <w:jc w:val="both"/>
        <w:rPr>
          <w:sz w:val="28"/>
          <w:szCs w:val="20"/>
        </w:rPr>
      </w:pPr>
      <w:r w:rsidRPr="00497CD5">
        <w:rPr>
          <w:sz w:val="28"/>
          <w:szCs w:val="20"/>
        </w:rPr>
        <w:t>в) проводит проверку правильности заполнения обращения;</w:t>
      </w:r>
    </w:p>
    <w:p w:rsidR="00FB4FF9" w:rsidRPr="00497CD5" w:rsidRDefault="00FB4FF9" w:rsidP="00FB4FF9">
      <w:pPr>
        <w:widowControl w:val="0"/>
        <w:autoSpaceDE w:val="0"/>
        <w:autoSpaceDN w:val="0"/>
        <w:ind w:firstLine="709"/>
        <w:jc w:val="both"/>
        <w:rPr>
          <w:sz w:val="28"/>
          <w:szCs w:val="20"/>
        </w:rPr>
      </w:pPr>
      <w:r w:rsidRPr="00497CD5">
        <w:rPr>
          <w:sz w:val="28"/>
          <w:szCs w:val="20"/>
        </w:rPr>
        <w:t>г) проводит проверку укомплектованности пакета документов;</w:t>
      </w:r>
    </w:p>
    <w:p w:rsidR="00FB4FF9" w:rsidRPr="00497CD5" w:rsidRDefault="00FB4FF9" w:rsidP="00FB4FF9">
      <w:pPr>
        <w:widowControl w:val="0"/>
        <w:autoSpaceDE w:val="0"/>
        <w:autoSpaceDN w:val="0"/>
        <w:ind w:firstLine="709"/>
        <w:jc w:val="both"/>
        <w:rPr>
          <w:sz w:val="28"/>
          <w:szCs w:val="20"/>
        </w:rPr>
      </w:pPr>
      <w:proofErr w:type="spellStart"/>
      <w:r w:rsidRPr="00497CD5">
        <w:rPr>
          <w:sz w:val="28"/>
          <w:szCs w:val="20"/>
        </w:rPr>
        <w:t>д</w:t>
      </w:r>
      <w:proofErr w:type="spellEnd"/>
      <w:r w:rsidRPr="00497CD5">
        <w:rPr>
          <w:sz w:val="28"/>
          <w:szCs w:val="20"/>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4FF9" w:rsidRPr="00497CD5" w:rsidRDefault="00FB4FF9" w:rsidP="00FB4FF9">
      <w:pPr>
        <w:widowControl w:val="0"/>
        <w:autoSpaceDE w:val="0"/>
        <w:autoSpaceDN w:val="0"/>
        <w:ind w:firstLine="709"/>
        <w:jc w:val="both"/>
        <w:rPr>
          <w:sz w:val="28"/>
          <w:szCs w:val="20"/>
        </w:rPr>
      </w:pPr>
      <w:r w:rsidRPr="00497CD5">
        <w:rPr>
          <w:sz w:val="28"/>
          <w:szCs w:val="20"/>
        </w:rPr>
        <w:t>е) заверяет каждый документ дела своей электронной подписью</w:t>
      </w:r>
      <w:proofErr w:type="gramStart"/>
      <w:r w:rsidRPr="00497CD5">
        <w:rPr>
          <w:sz w:val="28"/>
          <w:szCs w:val="20"/>
        </w:rPr>
        <w:t xml:space="preserve"> </w:t>
      </w:r>
      <w:r w:rsidRPr="00497CD5">
        <w:rPr>
          <w:strike/>
          <w:sz w:val="28"/>
          <w:szCs w:val="20"/>
        </w:rPr>
        <w:t xml:space="preserve"> </w:t>
      </w:r>
      <w:r w:rsidRPr="00497CD5">
        <w:rPr>
          <w:sz w:val="28"/>
          <w:szCs w:val="20"/>
        </w:rPr>
        <w:t>;</w:t>
      </w:r>
      <w:proofErr w:type="gramEnd"/>
    </w:p>
    <w:p w:rsidR="00FB4FF9" w:rsidRPr="00497CD5" w:rsidRDefault="00FB4FF9" w:rsidP="00FB4FF9">
      <w:pPr>
        <w:widowControl w:val="0"/>
        <w:autoSpaceDE w:val="0"/>
        <w:autoSpaceDN w:val="0"/>
        <w:ind w:firstLine="709"/>
        <w:jc w:val="both"/>
        <w:rPr>
          <w:sz w:val="28"/>
          <w:szCs w:val="20"/>
        </w:rPr>
      </w:pPr>
      <w:r w:rsidRPr="00497CD5">
        <w:rPr>
          <w:sz w:val="28"/>
          <w:szCs w:val="20"/>
        </w:rPr>
        <w:t>ж) направляет копии документов и реестр документов в ОИВ/ОМСУ/Организацию:</w:t>
      </w:r>
    </w:p>
    <w:p w:rsidR="00FB4FF9" w:rsidRPr="00497CD5" w:rsidRDefault="00FB4FF9" w:rsidP="00FB4FF9">
      <w:pPr>
        <w:widowControl w:val="0"/>
        <w:autoSpaceDE w:val="0"/>
        <w:autoSpaceDN w:val="0"/>
        <w:ind w:firstLine="709"/>
        <w:jc w:val="both"/>
        <w:rPr>
          <w:sz w:val="28"/>
          <w:szCs w:val="20"/>
        </w:rPr>
      </w:pPr>
      <w:r w:rsidRPr="00497CD5">
        <w:rPr>
          <w:sz w:val="28"/>
          <w:szCs w:val="20"/>
        </w:rPr>
        <w:t>- в электронной форме (в составе пакетов электронных дел) - в день обращения заявителя в МФЦ;</w:t>
      </w:r>
    </w:p>
    <w:p w:rsidR="00FB4FF9" w:rsidRPr="00497CD5" w:rsidRDefault="00FB4FF9" w:rsidP="00FB4FF9">
      <w:pPr>
        <w:widowControl w:val="0"/>
        <w:autoSpaceDE w:val="0"/>
        <w:autoSpaceDN w:val="0"/>
        <w:ind w:firstLine="709"/>
        <w:jc w:val="both"/>
        <w:rPr>
          <w:sz w:val="28"/>
          <w:szCs w:val="20"/>
        </w:rPr>
      </w:pPr>
      <w:r w:rsidRPr="00497CD5">
        <w:rPr>
          <w:sz w:val="28"/>
          <w:szCs w:val="20"/>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По окончании приема документов специалист МФЦ выдает заявителю расписку </w:t>
      </w:r>
      <w:r w:rsidRPr="00497CD5">
        <w:rPr>
          <w:sz w:val="28"/>
          <w:szCs w:val="20"/>
        </w:rPr>
        <w:lastRenderedPageBreak/>
        <w:t>в приеме документов.</w:t>
      </w:r>
    </w:p>
    <w:p w:rsidR="00FB4FF9" w:rsidRPr="00497CD5" w:rsidRDefault="00FB4FF9" w:rsidP="00FB4FF9">
      <w:pPr>
        <w:widowControl w:val="0"/>
        <w:autoSpaceDE w:val="0"/>
        <w:autoSpaceDN w:val="0"/>
        <w:ind w:firstLine="709"/>
        <w:jc w:val="both"/>
        <w:rPr>
          <w:sz w:val="28"/>
          <w:szCs w:val="20"/>
        </w:rPr>
      </w:pPr>
      <w:r w:rsidRPr="00497CD5">
        <w:rPr>
          <w:sz w:val="28"/>
          <w:szCs w:val="20"/>
        </w:rPr>
        <w:t>6.3. При установлении работником МФЦ следующих фактов:</w:t>
      </w:r>
    </w:p>
    <w:p w:rsidR="00FB4FF9" w:rsidRPr="00497CD5" w:rsidRDefault="00FB4FF9" w:rsidP="00FB4FF9">
      <w:pPr>
        <w:widowControl w:val="0"/>
        <w:autoSpaceDE w:val="0"/>
        <w:autoSpaceDN w:val="0"/>
        <w:ind w:firstLine="709"/>
        <w:jc w:val="both"/>
        <w:rPr>
          <w:sz w:val="28"/>
          <w:szCs w:val="20"/>
        </w:rPr>
      </w:pPr>
      <w:r w:rsidRPr="00497CD5">
        <w:rPr>
          <w:sz w:val="28"/>
          <w:szCs w:val="20"/>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B4FF9" w:rsidRPr="00497CD5" w:rsidRDefault="00FB4FF9" w:rsidP="00FB4FF9">
      <w:pPr>
        <w:widowControl w:val="0"/>
        <w:autoSpaceDE w:val="0"/>
        <w:autoSpaceDN w:val="0"/>
        <w:ind w:firstLine="709"/>
        <w:jc w:val="both"/>
        <w:rPr>
          <w:sz w:val="28"/>
          <w:szCs w:val="20"/>
        </w:rPr>
      </w:pPr>
      <w:r w:rsidRPr="00497CD5">
        <w:rPr>
          <w:sz w:val="28"/>
          <w:szCs w:val="20"/>
        </w:rPr>
        <w:t>сообщает заявителю, какие необходимые документы им не представлены;</w:t>
      </w:r>
    </w:p>
    <w:p w:rsidR="00FB4FF9" w:rsidRPr="00497CD5" w:rsidRDefault="00FB4FF9" w:rsidP="00FB4FF9">
      <w:pPr>
        <w:widowControl w:val="0"/>
        <w:autoSpaceDE w:val="0"/>
        <w:autoSpaceDN w:val="0"/>
        <w:ind w:firstLine="709"/>
        <w:jc w:val="both"/>
        <w:rPr>
          <w:sz w:val="28"/>
          <w:szCs w:val="20"/>
        </w:rPr>
      </w:pPr>
      <w:r w:rsidRPr="00497CD5">
        <w:rPr>
          <w:sz w:val="28"/>
          <w:szCs w:val="20"/>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FB4FF9" w:rsidRPr="00497CD5" w:rsidRDefault="00FB4FF9" w:rsidP="00FB4FF9">
      <w:pPr>
        <w:widowControl w:val="0"/>
        <w:autoSpaceDE w:val="0"/>
        <w:autoSpaceDN w:val="0"/>
        <w:ind w:firstLine="709"/>
        <w:jc w:val="both"/>
        <w:rPr>
          <w:sz w:val="28"/>
          <w:szCs w:val="20"/>
        </w:rPr>
      </w:pPr>
      <w:r w:rsidRPr="00497CD5">
        <w:rPr>
          <w:sz w:val="28"/>
          <w:szCs w:val="20"/>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B4FF9" w:rsidRPr="00497CD5" w:rsidRDefault="00FB4FF9" w:rsidP="00FB4FF9">
      <w:pPr>
        <w:widowControl w:val="0"/>
        <w:autoSpaceDE w:val="0"/>
        <w:autoSpaceDN w:val="0"/>
        <w:ind w:firstLine="709"/>
        <w:jc w:val="both"/>
        <w:rPr>
          <w:sz w:val="28"/>
          <w:szCs w:val="20"/>
        </w:rPr>
      </w:pPr>
      <w:r w:rsidRPr="00497CD5">
        <w:rPr>
          <w:sz w:val="28"/>
          <w:szCs w:val="20"/>
        </w:rPr>
        <w:t>сообщает заявителю об отсутствии у него права на получение муниципальной услуги;</w:t>
      </w:r>
    </w:p>
    <w:p w:rsidR="00FB4FF9" w:rsidRPr="00497CD5" w:rsidRDefault="00FB4FF9" w:rsidP="00FB4FF9">
      <w:pPr>
        <w:widowControl w:val="0"/>
        <w:autoSpaceDE w:val="0"/>
        <w:autoSpaceDN w:val="0"/>
        <w:ind w:firstLine="709"/>
        <w:jc w:val="both"/>
        <w:rPr>
          <w:sz w:val="28"/>
          <w:szCs w:val="20"/>
        </w:rPr>
      </w:pPr>
      <w:r w:rsidRPr="00497CD5">
        <w:rPr>
          <w:sz w:val="28"/>
          <w:szCs w:val="20"/>
        </w:rPr>
        <w:t>распечатывает расписку о предоставлении консультации.</w:t>
      </w:r>
    </w:p>
    <w:p w:rsidR="00FB4FF9" w:rsidRPr="00497CD5" w:rsidRDefault="00FB4FF9" w:rsidP="00FB4FF9">
      <w:pPr>
        <w:widowControl w:val="0"/>
        <w:autoSpaceDE w:val="0"/>
        <w:autoSpaceDN w:val="0"/>
        <w:ind w:firstLine="709"/>
        <w:jc w:val="both"/>
        <w:rPr>
          <w:sz w:val="28"/>
          <w:szCs w:val="20"/>
        </w:rPr>
      </w:pPr>
      <w:r w:rsidRPr="00497CD5">
        <w:rPr>
          <w:sz w:val="28"/>
          <w:szCs w:val="20"/>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4FF9" w:rsidRPr="00497CD5" w:rsidRDefault="00FB4FF9" w:rsidP="00FB4FF9">
      <w:pPr>
        <w:widowControl w:val="0"/>
        <w:autoSpaceDE w:val="0"/>
        <w:autoSpaceDN w:val="0"/>
        <w:ind w:firstLine="709"/>
        <w:jc w:val="both"/>
        <w:rPr>
          <w:sz w:val="28"/>
          <w:szCs w:val="20"/>
        </w:rPr>
      </w:pPr>
      <w:r w:rsidRPr="00497CD5">
        <w:rPr>
          <w:sz w:val="28"/>
          <w:szCs w:val="20"/>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B4FF9" w:rsidRPr="00497CD5" w:rsidRDefault="00FB4FF9" w:rsidP="00FB4FF9">
      <w:pPr>
        <w:widowControl w:val="0"/>
        <w:autoSpaceDE w:val="0"/>
        <w:autoSpaceDN w:val="0"/>
        <w:ind w:firstLine="709"/>
        <w:jc w:val="both"/>
        <w:rPr>
          <w:sz w:val="28"/>
          <w:szCs w:val="20"/>
        </w:rPr>
      </w:pPr>
      <w:r w:rsidRPr="00497CD5">
        <w:rPr>
          <w:sz w:val="28"/>
          <w:szCs w:val="20"/>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B4FF9" w:rsidRPr="00497CD5" w:rsidRDefault="00FB4FF9" w:rsidP="00FB4FF9">
      <w:pPr>
        <w:widowControl w:val="0"/>
        <w:autoSpaceDE w:val="0"/>
        <w:autoSpaceDN w:val="0"/>
        <w:ind w:firstLine="709"/>
        <w:jc w:val="both"/>
        <w:rPr>
          <w:sz w:val="28"/>
          <w:szCs w:val="20"/>
        </w:rPr>
      </w:pPr>
      <w:proofErr w:type="gramStart"/>
      <w:r w:rsidRPr="00497CD5">
        <w:rPr>
          <w:sz w:val="28"/>
          <w:szCs w:val="20"/>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w:t>
      </w:r>
      <w:r w:rsidR="00AC0152">
        <w:rPr>
          <w:sz w:val="28"/>
          <w:szCs w:val="20"/>
        </w:rPr>
        <w:t>одного дня</w:t>
      </w:r>
      <w:r w:rsidRPr="00497CD5">
        <w:rPr>
          <w:sz w:val="28"/>
          <w:szCs w:val="20"/>
        </w:rPr>
        <w:t xml:space="preserve"> с даты их получения от ОМСУ сообщает заявителю о принятом решении по телефону (с записью даты и времени телефонного звонка</w:t>
      </w:r>
      <w:r w:rsidR="00AC0152">
        <w:rPr>
          <w:sz w:val="28"/>
          <w:szCs w:val="20"/>
        </w:rPr>
        <w:t xml:space="preserve"> </w:t>
      </w:r>
      <w:r w:rsidR="00AC0152" w:rsidRPr="00AC0152">
        <w:rPr>
          <w:color w:val="000000"/>
          <w:sz w:val="28"/>
          <w:szCs w:val="28"/>
        </w:rPr>
        <w:t xml:space="preserve">посредством </w:t>
      </w:r>
      <w:proofErr w:type="spellStart"/>
      <w:r w:rsidR="00AC0152" w:rsidRPr="00AC0152">
        <w:rPr>
          <w:color w:val="000000"/>
          <w:sz w:val="28"/>
          <w:szCs w:val="28"/>
        </w:rPr>
        <w:t>автоинформирования</w:t>
      </w:r>
      <w:proofErr w:type="spellEnd"/>
      <w:r w:rsidR="00AC0152" w:rsidRPr="00AC0152">
        <w:rPr>
          <w:color w:val="000000"/>
          <w:sz w:val="28"/>
          <w:szCs w:val="28"/>
        </w:rPr>
        <w:t xml:space="preserve"> по телефону, либо посредством </w:t>
      </w:r>
      <w:proofErr w:type="spellStart"/>
      <w:r w:rsidR="00AC0152" w:rsidRPr="00AC0152">
        <w:rPr>
          <w:color w:val="000000"/>
          <w:sz w:val="28"/>
          <w:szCs w:val="28"/>
        </w:rPr>
        <w:t>СМС-информирования</w:t>
      </w:r>
      <w:proofErr w:type="spellEnd"/>
      <w:r w:rsidR="00AC0152" w:rsidRPr="00AC0152">
        <w:rPr>
          <w:color w:val="000000"/>
          <w:sz w:val="28"/>
          <w:szCs w:val="28"/>
        </w:rPr>
        <w:t xml:space="preserve"> или информирования по электронной почте, или посредством </w:t>
      </w:r>
      <w:proofErr w:type="spellStart"/>
      <w:r w:rsidR="00AC0152" w:rsidRPr="00AC0152">
        <w:rPr>
          <w:color w:val="000000"/>
          <w:sz w:val="28"/>
          <w:szCs w:val="28"/>
        </w:rPr>
        <w:t>автоинформирования</w:t>
      </w:r>
      <w:proofErr w:type="spellEnd"/>
      <w:r w:rsidR="00AC0152" w:rsidRPr="00AC0152">
        <w:rPr>
          <w:color w:val="000000"/>
          <w:sz w:val="28"/>
          <w:szCs w:val="28"/>
        </w:rPr>
        <w:t xml:space="preserve"> через социальную сеть "</w:t>
      </w:r>
      <w:proofErr w:type="spellStart"/>
      <w:r w:rsidR="00AC0152" w:rsidRPr="00AC0152">
        <w:rPr>
          <w:color w:val="000000"/>
          <w:sz w:val="28"/>
          <w:szCs w:val="28"/>
        </w:rPr>
        <w:t>ВКонтакте</w:t>
      </w:r>
      <w:proofErr w:type="spellEnd"/>
      <w:r w:rsidR="00AC0152" w:rsidRPr="00AC0152">
        <w:rPr>
          <w:color w:val="000000"/>
          <w:sz w:val="28"/>
          <w:szCs w:val="28"/>
        </w:rPr>
        <w:t>"), а также</w:t>
      </w:r>
      <w:proofErr w:type="gramEnd"/>
      <w:r w:rsidR="00AC0152" w:rsidRPr="00AC0152">
        <w:rPr>
          <w:color w:val="000000"/>
          <w:sz w:val="28"/>
          <w:szCs w:val="28"/>
        </w:rPr>
        <w:t xml:space="preserve"> о возможности получения документов в МФЦ</w:t>
      </w:r>
      <w:r w:rsidRPr="00AC0152">
        <w:rPr>
          <w:sz w:val="28"/>
          <w:szCs w:val="20"/>
        </w:rPr>
        <w:t>.</w:t>
      </w:r>
    </w:p>
    <w:p w:rsidR="00FB4FF9" w:rsidRPr="00497CD5" w:rsidRDefault="00FB4FF9" w:rsidP="00FB4FF9">
      <w:pPr>
        <w:widowControl w:val="0"/>
        <w:autoSpaceDE w:val="0"/>
        <w:autoSpaceDN w:val="0"/>
        <w:ind w:firstLine="709"/>
        <w:jc w:val="both"/>
        <w:rPr>
          <w:sz w:val="28"/>
          <w:szCs w:val="20"/>
        </w:rPr>
      </w:pPr>
      <w:r w:rsidRPr="00497CD5">
        <w:rPr>
          <w:sz w:val="28"/>
          <w:szCs w:val="20"/>
        </w:rPr>
        <w:t xml:space="preserve">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w:t>
      </w:r>
      <w:proofErr w:type="gramStart"/>
      <w:r w:rsidRPr="00497CD5">
        <w:rPr>
          <w:sz w:val="28"/>
          <w:szCs w:val="20"/>
        </w:rPr>
        <w:t>и(</w:t>
      </w:r>
      <w:proofErr w:type="gramEnd"/>
      <w:r w:rsidRPr="00497CD5">
        <w:rPr>
          <w:sz w:val="28"/>
          <w:szCs w:val="20"/>
        </w:rPr>
        <w:t>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20.05.2019 N 228.</w:t>
      </w:r>
    </w:p>
    <w:p w:rsidR="00FB4FF9" w:rsidRPr="00497CD5" w:rsidRDefault="00FB4FF9" w:rsidP="00FB4FF9">
      <w:pPr>
        <w:widowControl w:val="0"/>
        <w:autoSpaceDE w:val="0"/>
        <w:autoSpaceDN w:val="0"/>
        <w:ind w:firstLine="709"/>
        <w:jc w:val="both"/>
        <w:rPr>
          <w:sz w:val="28"/>
          <w:szCs w:val="20"/>
        </w:rPr>
      </w:pPr>
      <w:r w:rsidRPr="00497CD5">
        <w:rPr>
          <w:sz w:val="28"/>
          <w:szCs w:val="20"/>
        </w:rPr>
        <w:lastRenderedPageBreak/>
        <w:t>6.6.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муниципальной услуг.</w:t>
      </w:r>
    </w:p>
    <w:p w:rsidR="00FB4FF9" w:rsidRPr="00497CD5" w:rsidRDefault="00FB4FF9" w:rsidP="00FB4FF9">
      <w:pPr>
        <w:widowControl w:val="0"/>
        <w:autoSpaceDE w:val="0"/>
        <w:autoSpaceDN w:val="0"/>
        <w:ind w:firstLine="709"/>
        <w:jc w:val="both"/>
        <w:rPr>
          <w:sz w:val="28"/>
          <w:szCs w:val="20"/>
        </w:rPr>
      </w:pPr>
    </w:p>
    <w:p w:rsidR="00FB4FF9" w:rsidRPr="00497CD5" w:rsidRDefault="00FB4FF9" w:rsidP="00FB4FF9">
      <w:pPr>
        <w:widowControl w:val="0"/>
        <w:autoSpaceDE w:val="0"/>
        <w:autoSpaceDN w:val="0"/>
        <w:ind w:firstLine="709"/>
        <w:jc w:val="both"/>
        <w:rPr>
          <w:sz w:val="28"/>
          <w:szCs w:val="20"/>
        </w:rPr>
      </w:pPr>
    </w:p>
    <w:p w:rsidR="00FB4FF9" w:rsidRPr="00497CD5" w:rsidRDefault="00FB4FF9" w:rsidP="00FB4FF9">
      <w:pPr>
        <w:widowControl w:val="0"/>
        <w:autoSpaceDE w:val="0"/>
        <w:autoSpaceDN w:val="0"/>
        <w:ind w:firstLine="709"/>
        <w:jc w:val="both"/>
        <w:rPr>
          <w:sz w:val="28"/>
          <w:szCs w:val="20"/>
        </w:rPr>
      </w:pPr>
    </w:p>
    <w:p w:rsidR="00FB4FF9" w:rsidRPr="00497CD5" w:rsidRDefault="00FB4FF9" w:rsidP="00FB4FF9">
      <w:pPr>
        <w:widowControl w:val="0"/>
        <w:autoSpaceDE w:val="0"/>
        <w:autoSpaceDN w:val="0"/>
        <w:ind w:firstLine="709"/>
        <w:jc w:val="both"/>
        <w:rPr>
          <w:sz w:val="28"/>
          <w:szCs w:val="20"/>
        </w:rPr>
      </w:pPr>
    </w:p>
    <w:p w:rsidR="00FB4FF9" w:rsidRPr="00497CD5" w:rsidRDefault="00FB4FF9" w:rsidP="00FB4FF9">
      <w:pPr>
        <w:widowControl w:val="0"/>
        <w:autoSpaceDE w:val="0"/>
        <w:autoSpaceDN w:val="0"/>
        <w:adjustRightInd w:val="0"/>
        <w:outlineLvl w:val="2"/>
        <w:rPr>
          <w:sz w:val="28"/>
          <w:szCs w:val="20"/>
        </w:rPr>
      </w:pPr>
    </w:p>
    <w:p w:rsidR="00704804" w:rsidRPr="00497CD5" w:rsidRDefault="00FB4FF9" w:rsidP="00C20564">
      <w:pPr>
        <w:widowControl w:val="0"/>
        <w:autoSpaceDE w:val="0"/>
        <w:autoSpaceDN w:val="0"/>
        <w:adjustRightInd w:val="0"/>
        <w:jc w:val="right"/>
        <w:outlineLvl w:val="2"/>
      </w:pPr>
      <w:r w:rsidRPr="00497CD5">
        <w:rPr>
          <w:rFonts w:eastAsia="Calibri"/>
          <w:b/>
          <w:color w:val="000000"/>
          <w:sz w:val="28"/>
          <w:szCs w:val="28"/>
        </w:rPr>
        <w:br w:type="column"/>
      </w:r>
      <w:r w:rsidR="00704804" w:rsidRPr="00497CD5">
        <w:lastRenderedPageBreak/>
        <w:t>Приложение 1</w:t>
      </w:r>
    </w:p>
    <w:p w:rsidR="00704804" w:rsidRPr="00497CD5" w:rsidRDefault="00704804" w:rsidP="00704804">
      <w:pPr>
        <w:jc w:val="right"/>
        <w:rPr>
          <w:b/>
        </w:rPr>
      </w:pPr>
      <w:r w:rsidRPr="00497CD5">
        <w:rPr>
          <w:b/>
        </w:rPr>
        <w:t>ФОРМА</w:t>
      </w:r>
    </w:p>
    <w:p w:rsidR="00704804" w:rsidRPr="00497CD5" w:rsidRDefault="00704804" w:rsidP="00704804">
      <w:pPr>
        <w:jc w:val="right"/>
        <w:rPr>
          <w:b/>
          <w:sz w:val="26"/>
          <w:szCs w:val="26"/>
        </w:rPr>
      </w:pPr>
      <w:r w:rsidRPr="00497CD5">
        <w:rPr>
          <w:b/>
          <w:sz w:val="26"/>
          <w:szCs w:val="26"/>
        </w:rPr>
        <w:t xml:space="preserve"> </w:t>
      </w:r>
    </w:p>
    <w:p w:rsidR="00704804" w:rsidRPr="00497CD5" w:rsidRDefault="00704804" w:rsidP="00704804">
      <w:pPr>
        <w:jc w:val="right"/>
        <w:rPr>
          <w:b/>
          <w:sz w:val="26"/>
          <w:szCs w:val="26"/>
        </w:rPr>
      </w:pPr>
    </w:p>
    <w:p w:rsidR="00704804" w:rsidRPr="00497CD5" w:rsidRDefault="00704804" w:rsidP="00704804">
      <w:pPr>
        <w:tabs>
          <w:tab w:val="left" w:pos="10206"/>
        </w:tabs>
        <w:autoSpaceDE w:val="0"/>
        <w:autoSpaceDN w:val="0"/>
        <w:adjustRightInd w:val="0"/>
        <w:jc w:val="center"/>
        <w:outlineLvl w:val="0"/>
        <w:rPr>
          <w:b/>
          <w:sz w:val="26"/>
          <w:szCs w:val="26"/>
        </w:rPr>
      </w:pPr>
      <w:r w:rsidRPr="00497CD5">
        <w:rPr>
          <w:b/>
          <w:sz w:val="26"/>
          <w:szCs w:val="26"/>
        </w:rPr>
        <w:t>Уведомление об окончании строительства или реконструкции объекта</w:t>
      </w:r>
    </w:p>
    <w:p w:rsidR="00704804" w:rsidRPr="00497CD5" w:rsidRDefault="00704804" w:rsidP="00704804">
      <w:pPr>
        <w:tabs>
          <w:tab w:val="left" w:pos="10206"/>
        </w:tabs>
        <w:autoSpaceDE w:val="0"/>
        <w:autoSpaceDN w:val="0"/>
        <w:adjustRightInd w:val="0"/>
        <w:jc w:val="center"/>
        <w:outlineLvl w:val="0"/>
        <w:rPr>
          <w:b/>
          <w:sz w:val="26"/>
          <w:szCs w:val="26"/>
        </w:rPr>
      </w:pPr>
      <w:r w:rsidRPr="00497CD5">
        <w:rPr>
          <w:b/>
          <w:sz w:val="26"/>
          <w:szCs w:val="26"/>
        </w:rPr>
        <w:t>индивидуального жилищного строительства или садового дома</w:t>
      </w:r>
    </w:p>
    <w:p w:rsidR="00704804" w:rsidRPr="00497CD5" w:rsidRDefault="00704804" w:rsidP="00704804">
      <w:pPr>
        <w:tabs>
          <w:tab w:val="left" w:pos="10206"/>
        </w:tabs>
        <w:autoSpaceDE w:val="0"/>
        <w:autoSpaceDN w:val="0"/>
        <w:adjustRightInd w:val="0"/>
        <w:jc w:val="center"/>
        <w:outlineLvl w:val="0"/>
        <w:rPr>
          <w:b/>
          <w:sz w:val="26"/>
          <w:szCs w:val="26"/>
        </w:rPr>
      </w:pPr>
    </w:p>
    <w:p w:rsidR="00497CD5" w:rsidRPr="00497CD5" w:rsidRDefault="00497CD5" w:rsidP="00704804">
      <w:pPr>
        <w:tabs>
          <w:tab w:val="left" w:pos="10206"/>
        </w:tabs>
        <w:autoSpaceDE w:val="0"/>
        <w:autoSpaceDN w:val="0"/>
        <w:adjustRightInd w:val="0"/>
        <w:jc w:val="center"/>
        <w:outlineLvl w:val="0"/>
        <w:rPr>
          <w:b/>
          <w:sz w:val="26"/>
          <w:szCs w:val="26"/>
        </w:rPr>
      </w:pPr>
    </w:p>
    <w:p w:rsidR="00704804" w:rsidRPr="00497CD5" w:rsidRDefault="00704804" w:rsidP="00704804">
      <w:pPr>
        <w:tabs>
          <w:tab w:val="left" w:pos="10206"/>
        </w:tabs>
        <w:autoSpaceDE w:val="0"/>
        <w:autoSpaceDN w:val="0"/>
        <w:adjustRightInd w:val="0"/>
        <w:jc w:val="right"/>
        <w:outlineLvl w:val="0"/>
        <w:rPr>
          <w:szCs w:val="20"/>
        </w:rPr>
      </w:pPr>
      <w:r w:rsidRPr="00497CD5">
        <w:rPr>
          <w:szCs w:val="20"/>
        </w:rPr>
        <w:t xml:space="preserve">                                                    "__" __________ 20__ г.</w:t>
      </w:r>
    </w:p>
    <w:p w:rsidR="00704804" w:rsidRPr="00497CD5" w:rsidRDefault="00704804" w:rsidP="00704804">
      <w:pPr>
        <w:tabs>
          <w:tab w:val="left" w:pos="10206"/>
        </w:tabs>
        <w:autoSpaceDE w:val="0"/>
        <w:autoSpaceDN w:val="0"/>
        <w:adjustRightInd w:val="0"/>
        <w:jc w:val="both"/>
        <w:outlineLvl w:val="0"/>
        <w:rPr>
          <w:szCs w:val="20"/>
        </w:rPr>
      </w:pP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____________________________________________________________________________________________________________________________________________________________________________</w:t>
      </w:r>
    </w:p>
    <w:p w:rsidR="00704804" w:rsidRPr="00497CD5" w:rsidRDefault="00704804" w:rsidP="00704804">
      <w:pPr>
        <w:tabs>
          <w:tab w:val="left" w:pos="10206"/>
        </w:tabs>
        <w:autoSpaceDE w:val="0"/>
        <w:autoSpaceDN w:val="0"/>
        <w:adjustRightInd w:val="0"/>
        <w:jc w:val="center"/>
        <w:outlineLvl w:val="0"/>
        <w:rPr>
          <w:sz w:val="20"/>
          <w:szCs w:val="20"/>
        </w:rPr>
      </w:pPr>
      <w:r w:rsidRPr="00497CD5">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04804" w:rsidRPr="00497CD5" w:rsidRDefault="00704804" w:rsidP="00704804">
      <w:pPr>
        <w:tabs>
          <w:tab w:val="left" w:pos="10206"/>
        </w:tabs>
        <w:autoSpaceDE w:val="0"/>
        <w:autoSpaceDN w:val="0"/>
        <w:adjustRightInd w:val="0"/>
        <w:jc w:val="both"/>
        <w:outlineLvl w:val="0"/>
        <w:rPr>
          <w:szCs w:val="20"/>
        </w:rPr>
      </w:pPr>
    </w:p>
    <w:p w:rsidR="00704804" w:rsidRPr="00497CD5" w:rsidRDefault="00704804" w:rsidP="00704804">
      <w:pPr>
        <w:tabs>
          <w:tab w:val="left" w:pos="10206"/>
        </w:tabs>
        <w:autoSpaceDE w:val="0"/>
        <w:autoSpaceDN w:val="0"/>
        <w:adjustRightInd w:val="0"/>
        <w:jc w:val="center"/>
        <w:outlineLvl w:val="0"/>
        <w:rPr>
          <w:b/>
          <w:szCs w:val="20"/>
        </w:rPr>
      </w:pPr>
      <w:r w:rsidRPr="00497CD5">
        <w:rPr>
          <w:b/>
          <w:szCs w:val="20"/>
        </w:rPr>
        <w:t>1. Сведения о застройщике</w:t>
      </w:r>
    </w:p>
    <w:p w:rsidR="00704804" w:rsidRPr="00497CD5" w:rsidRDefault="00704804" w:rsidP="00704804">
      <w:pPr>
        <w:tabs>
          <w:tab w:val="left" w:pos="10206"/>
        </w:tabs>
        <w:autoSpaceDE w:val="0"/>
        <w:autoSpaceDN w:val="0"/>
        <w:adjustRightInd w:val="0"/>
        <w:jc w:val="center"/>
        <w:outlineLvl w:val="0"/>
        <w:rPr>
          <w:b/>
          <w:szCs w:val="20"/>
        </w:rPr>
      </w:pPr>
    </w:p>
    <w:tbl>
      <w:tblPr>
        <w:tblW w:w="0" w:type="auto"/>
        <w:tblLayout w:type="fixed"/>
        <w:tblCellMar>
          <w:top w:w="102" w:type="dxa"/>
          <w:left w:w="62" w:type="dxa"/>
          <w:bottom w:w="102" w:type="dxa"/>
          <w:right w:w="62" w:type="dxa"/>
        </w:tblCellMar>
        <w:tblLook w:val="0000"/>
      </w:tblPr>
      <w:tblGrid>
        <w:gridCol w:w="850"/>
        <w:gridCol w:w="5024"/>
        <w:gridCol w:w="4536"/>
      </w:tblGrid>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outlineLvl w:val="1"/>
              <w:rPr>
                <w:bCs/>
              </w:rPr>
            </w:pPr>
            <w:r w:rsidRPr="00497CD5">
              <w:rPr>
                <w:bCs/>
              </w:rPr>
              <w:t>1.1</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1.1.1</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Фамилия,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1.1.2</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1.1.3</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outlineLvl w:val="1"/>
              <w:rPr>
                <w:bCs/>
              </w:rPr>
            </w:pPr>
            <w:r w:rsidRPr="00497CD5">
              <w:rPr>
                <w:bCs/>
              </w:rPr>
              <w:t>1.2</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1.2.1</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Наименование</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1.2.2</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Место нахождения</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1.2.3</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1.2.4</w:t>
            </w:r>
          </w:p>
        </w:tc>
        <w:tc>
          <w:tcPr>
            <w:tcW w:w="5024"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both"/>
              <w:rPr>
                <w:bCs/>
              </w:rPr>
            </w:pPr>
            <w:r w:rsidRPr="00497CD5">
              <w:rPr>
                <w:bCs/>
              </w:rPr>
              <w:t>Идентификационный номер налогоплательщика,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bl>
    <w:p w:rsidR="00497CD5" w:rsidRPr="00497CD5" w:rsidRDefault="00497CD5" w:rsidP="00704804">
      <w:pPr>
        <w:tabs>
          <w:tab w:val="left" w:pos="10206"/>
        </w:tabs>
        <w:autoSpaceDE w:val="0"/>
        <w:autoSpaceDN w:val="0"/>
        <w:adjustRightInd w:val="0"/>
        <w:jc w:val="center"/>
        <w:outlineLvl w:val="0"/>
        <w:rPr>
          <w:b/>
        </w:rPr>
      </w:pPr>
    </w:p>
    <w:p w:rsidR="00497CD5" w:rsidRPr="00497CD5" w:rsidRDefault="00497CD5" w:rsidP="00704804">
      <w:pPr>
        <w:tabs>
          <w:tab w:val="left" w:pos="10206"/>
        </w:tabs>
        <w:autoSpaceDE w:val="0"/>
        <w:autoSpaceDN w:val="0"/>
        <w:adjustRightInd w:val="0"/>
        <w:jc w:val="center"/>
        <w:outlineLvl w:val="0"/>
        <w:rPr>
          <w:b/>
        </w:rPr>
      </w:pPr>
    </w:p>
    <w:p w:rsidR="00704804" w:rsidRPr="00497CD5" w:rsidRDefault="00704804" w:rsidP="00704804">
      <w:pPr>
        <w:tabs>
          <w:tab w:val="left" w:pos="10206"/>
        </w:tabs>
        <w:autoSpaceDE w:val="0"/>
        <w:autoSpaceDN w:val="0"/>
        <w:adjustRightInd w:val="0"/>
        <w:jc w:val="center"/>
        <w:outlineLvl w:val="0"/>
        <w:rPr>
          <w:b/>
        </w:rPr>
      </w:pPr>
      <w:r w:rsidRPr="00497CD5">
        <w:rPr>
          <w:b/>
        </w:rPr>
        <w:lastRenderedPageBreak/>
        <w:t>2. Сведения о земельном участке</w:t>
      </w:r>
    </w:p>
    <w:p w:rsidR="00704804" w:rsidRPr="00497CD5" w:rsidRDefault="00704804" w:rsidP="00704804">
      <w:pPr>
        <w:tabs>
          <w:tab w:val="left" w:pos="10206"/>
        </w:tabs>
        <w:autoSpaceDE w:val="0"/>
        <w:autoSpaceDN w:val="0"/>
        <w:adjustRightInd w:val="0"/>
        <w:jc w:val="center"/>
        <w:outlineLvl w:val="0"/>
        <w:rPr>
          <w:b/>
        </w:rPr>
      </w:pPr>
    </w:p>
    <w:tbl>
      <w:tblPr>
        <w:tblW w:w="10410" w:type="dxa"/>
        <w:tblLayout w:type="fixed"/>
        <w:tblCellMar>
          <w:top w:w="102" w:type="dxa"/>
          <w:left w:w="62" w:type="dxa"/>
          <w:bottom w:w="102" w:type="dxa"/>
          <w:right w:w="62" w:type="dxa"/>
        </w:tblCellMar>
        <w:tblLook w:val="0000"/>
      </w:tblPr>
      <w:tblGrid>
        <w:gridCol w:w="850"/>
        <w:gridCol w:w="4882"/>
        <w:gridCol w:w="4678"/>
      </w:tblGrid>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2.1</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Кадастровый номер земельного участка (при наличии)</w:t>
            </w:r>
          </w:p>
        </w:tc>
        <w:tc>
          <w:tcPr>
            <w:tcW w:w="4678"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2.2</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Адрес или описание местоположения земельного участка</w:t>
            </w:r>
          </w:p>
        </w:tc>
        <w:tc>
          <w:tcPr>
            <w:tcW w:w="4678"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2.3</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Сведения о праве застройщика на земельный участок (правоустанавливающие документы)</w:t>
            </w:r>
          </w:p>
        </w:tc>
        <w:tc>
          <w:tcPr>
            <w:tcW w:w="4678"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2.4</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Сведения о наличии прав иных лиц на земельный участок (при наличии)</w:t>
            </w:r>
          </w:p>
        </w:tc>
        <w:tc>
          <w:tcPr>
            <w:tcW w:w="4678"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2.5</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Сведения о виде разрешенного использования земельного участка</w:t>
            </w:r>
          </w:p>
        </w:tc>
        <w:tc>
          <w:tcPr>
            <w:tcW w:w="4678"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bl>
    <w:p w:rsidR="00704804" w:rsidRPr="00497CD5" w:rsidRDefault="00704804" w:rsidP="00704804">
      <w:pPr>
        <w:tabs>
          <w:tab w:val="left" w:pos="10206"/>
        </w:tabs>
        <w:autoSpaceDE w:val="0"/>
        <w:autoSpaceDN w:val="0"/>
        <w:adjustRightInd w:val="0"/>
        <w:jc w:val="both"/>
        <w:rPr>
          <w:b/>
          <w:bCs/>
        </w:rPr>
      </w:pPr>
    </w:p>
    <w:p w:rsidR="00704804" w:rsidRPr="00497CD5" w:rsidRDefault="00704804" w:rsidP="00704804">
      <w:pPr>
        <w:tabs>
          <w:tab w:val="left" w:pos="10206"/>
        </w:tabs>
        <w:autoSpaceDE w:val="0"/>
        <w:autoSpaceDN w:val="0"/>
        <w:adjustRightInd w:val="0"/>
        <w:jc w:val="center"/>
        <w:outlineLvl w:val="0"/>
        <w:rPr>
          <w:b/>
          <w:szCs w:val="20"/>
        </w:rPr>
      </w:pPr>
      <w:r w:rsidRPr="00497CD5">
        <w:rPr>
          <w:b/>
          <w:szCs w:val="20"/>
        </w:rPr>
        <w:t>3. Сведения об объекте капитального строительства</w:t>
      </w:r>
    </w:p>
    <w:p w:rsidR="00704804" w:rsidRPr="00497CD5" w:rsidRDefault="00704804" w:rsidP="00704804">
      <w:pPr>
        <w:tabs>
          <w:tab w:val="left" w:pos="10206"/>
        </w:tabs>
        <w:autoSpaceDE w:val="0"/>
        <w:autoSpaceDN w:val="0"/>
        <w:adjustRightInd w:val="0"/>
        <w:jc w:val="both"/>
        <w:outlineLvl w:val="0"/>
        <w:rPr>
          <w:b/>
          <w:sz w:val="20"/>
          <w:szCs w:val="20"/>
        </w:rPr>
      </w:pPr>
    </w:p>
    <w:tbl>
      <w:tblPr>
        <w:tblW w:w="0" w:type="auto"/>
        <w:tblLayout w:type="fixed"/>
        <w:tblCellMar>
          <w:top w:w="102" w:type="dxa"/>
          <w:left w:w="62" w:type="dxa"/>
          <w:bottom w:w="102" w:type="dxa"/>
          <w:right w:w="62" w:type="dxa"/>
        </w:tblCellMar>
        <w:tblLook w:val="0000"/>
      </w:tblPr>
      <w:tblGrid>
        <w:gridCol w:w="850"/>
        <w:gridCol w:w="4882"/>
        <w:gridCol w:w="4536"/>
      </w:tblGrid>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3.1</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3.2</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Цель подачи уведомления (строительство или реконструкция)</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3.3</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Сведения о параметрах:</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3.3.1</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Количество надземных этажей</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3.3.2</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Высота</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3.3.3</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Сведения об отступах от границ земельного участка</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jc w:val="center"/>
              <w:rPr>
                <w:bCs/>
              </w:rPr>
            </w:pPr>
            <w:r w:rsidRPr="00497CD5">
              <w:rPr>
                <w:bCs/>
              </w:rPr>
              <w:t>3.3.4</w:t>
            </w:r>
          </w:p>
        </w:tc>
        <w:tc>
          <w:tcPr>
            <w:tcW w:w="4882"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Cs/>
              </w:rPr>
            </w:pPr>
            <w:r w:rsidRPr="00497CD5">
              <w:rPr>
                <w:bCs/>
              </w:rPr>
              <w:t>Площадь застройки</w:t>
            </w:r>
          </w:p>
        </w:tc>
        <w:tc>
          <w:tcPr>
            <w:tcW w:w="4536"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bl>
    <w:p w:rsidR="00704804" w:rsidRPr="00497CD5" w:rsidRDefault="00704804" w:rsidP="00704804">
      <w:pPr>
        <w:tabs>
          <w:tab w:val="left" w:pos="10206"/>
        </w:tabs>
        <w:autoSpaceDE w:val="0"/>
        <w:autoSpaceDN w:val="0"/>
        <w:adjustRightInd w:val="0"/>
        <w:jc w:val="both"/>
        <w:rPr>
          <w:b/>
          <w:bCs/>
        </w:rPr>
      </w:pPr>
    </w:p>
    <w:p w:rsidR="00704804" w:rsidRPr="00497CD5" w:rsidRDefault="00704804" w:rsidP="00704804">
      <w:pPr>
        <w:tabs>
          <w:tab w:val="left" w:pos="10206"/>
        </w:tabs>
        <w:autoSpaceDE w:val="0"/>
        <w:autoSpaceDN w:val="0"/>
        <w:adjustRightInd w:val="0"/>
        <w:jc w:val="both"/>
        <w:rPr>
          <w:b/>
          <w:bCs/>
        </w:rPr>
      </w:pPr>
    </w:p>
    <w:p w:rsidR="00704804" w:rsidRPr="00497CD5" w:rsidRDefault="00704804" w:rsidP="00704804">
      <w:pPr>
        <w:tabs>
          <w:tab w:val="left" w:pos="10206"/>
        </w:tabs>
        <w:autoSpaceDE w:val="0"/>
        <w:autoSpaceDN w:val="0"/>
        <w:adjustRightInd w:val="0"/>
        <w:jc w:val="both"/>
        <w:rPr>
          <w:b/>
          <w:bCs/>
        </w:rPr>
      </w:pPr>
    </w:p>
    <w:p w:rsidR="00704804" w:rsidRPr="00497CD5" w:rsidRDefault="00704804" w:rsidP="00704804">
      <w:pPr>
        <w:tabs>
          <w:tab w:val="left" w:pos="10206"/>
        </w:tabs>
        <w:autoSpaceDE w:val="0"/>
        <w:autoSpaceDN w:val="0"/>
        <w:adjustRightInd w:val="0"/>
        <w:jc w:val="both"/>
        <w:rPr>
          <w:b/>
          <w:bCs/>
        </w:rPr>
      </w:pPr>
    </w:p>
    <w:p w:rsidR="00704804" w:rsidRPr="00497CD5" w:rsidRDefault="00704804" w:rsidP="00704804">
      <w:pPr>
        <w:tabs>
          <w:tab w:val="left" w:pos="10206"/>
        </w:tabs>
        <w:autoSpaceDE w:val="0"/>
        <w:autoSpaceDN w:val="0"/>
        <w:adjustRightInd w:val="0"/>
        <w:jc w:val="both"/>
        <w:rPr>
          <w:b/>
          <w:bCs/>
        </w:rPr>
      </w:pPr>
    </w:p>
    <w:p w:rsidR="00704804" w:rsidRPr="00497CD5" w:rsidRDefault="00704804" w:rsidP="00704804">
      <w:pPr>
        <w:tabs>
          <w:tab w:val="left" w:pos="10206"/>
        </w:tabs>
        <w:autoSpaceDE w:val="0"/>
        <w:autoSpaceDN w:val="0"/>
        <w:adjustRightInd w:val="0"/>
        <w:jc w:val="both"/>
        <w:rPr>
          <w:b/>
          <w:bCs/>
        </w:rPr>
      </w:pPr>
    </w:p>
    <w:p w:rsidR="00704804" w:rsidRPr="00497CD5" w:rsidRDefault="00704804" w:rsidP="00704804">
      <w:pPr>
        <w:tabs>
          <w:tab w:val="left" w:pos="10206"/>
        </w:tabs>
        <w:autoSpaceDE w:val="0"/>
        <w:autoSpaceDN w:val="0"/>
        <w:adjustRightInd w:val="0"/>
        <w:jc w:val="both"/>
        <w:rPr>
          <w:b/>
          <w:bCs/>
        </w:rPr>
      </w:pPr>
    </w:p>
    <w:p w:rsidR="00497CD5" w:rsidRPr="00497CD5" w:rsidRDefault="00497CD5" w:rsidP="00704804">
      <w:pPr>
        <w:tabs>
          <w:tab w:val="left" w:pos="10206"/>
        </w:tabs>
        <w:autoSpaceDE w:val="0"/>
        <w:autoSpaceDN w:val="0"/>
        <w:adjustRightInd w:val="0"/>
        <w:jc w:val="both"/>
        <w:rPr>
          <w:b/>
          <w:bCs/>
        </w:rPr>
      </w:pPr>
    </w:p>
    <w:p w:rsidR="00704804" w:rsidRPr="00497CD5" w:rsidRDefault="00704804" w:rsidP="00704804">
      <w:pPr>
        <w:tabs>
          <w:tab w:val="left" w:pos="10206"/>
        </w:tabs>
        <w:autoSpaceDE w:val="0"/>
        <w:autoSpaceDN w:val="0"/>
        <w:adjustRightInd w:val="0"/>
        <w:jc w:val="both"/>
        <w:rPr>
          <w:b/>
          <w:bCs/>
        </w:rPr>
      </w:pPr>
    </w:p>
    <w:p w:rsidR="00C20564" w:rsidRPr="00497CD5" w:rsidRDefault="00C20564" w:rsidP="00704804">
      <w:pPr>
        <w:tabs>
          <w:tab w:val="left" w:pos="10206"/>
        </w:tabs>
        <w:autoSpaceDE w:val="0"/>
        <w:autoSpaceDN w:val="0"/>
        <w:adjustRightInd w:val="0"/>
        <w:jc w:val="center"/>
        <w:outlineLvl w:val="0"/>
        <w:rPr>
          <w:b/>
          <w:szCs w:val="20"/>
        </w:rPr>
      </w:pPr>
    </w:p>
    <w:p w:rsidR="00704804" w:rsidRPr="00497CD5" w:rsidRDefault="00704804" w:rsidP="00704804">
      <w:pPr>
        <w:tabs>
          <w:tab w:val="left" w:pos="10206"/>
        </w:tabs>
        <w:autoSpaceDE w:val="0"/>
        <w:autoSpaceDN w:val="0"/>
        <w:adjustRightInd w:val="0"/>
        <w:jc w:val="center"/>
        <w:outlineLvl w:val="0"/>
        <w:rPr>
          <w:b/>
          <w:szCs w:val="20"/>
        </w:rPr>
      </w:pPr>
      <w:r w:rsidRPr="00497CD5">
        <w:rPr>
          <w:b/>
          <w:szCs w:val="20"/>
        </w:rPr>
        <w:lastRenderedPageBreak/>
        <w:t xml:space="preserve">4. Схематичное изображение </w:t>
      </w:r>
      <w:proofErr w:type="gramStart"/>
      <w:r w:rsidRPr="00497CD5">
        <w:rPr>
          <w:b/>
          <w:szCs w:val="20"/>
        </w:rPr>
        <w:t>построенного</w:t>
      </w:r>
      <w:proofErr w:type="gramEnd"/>
      <w:r w:rsidRPr="00497CD5">
        <w:rPr>
          <w:b/>
          <w:szCs w:val="20"/>
        </w:rPr>
        <w:t xml:space="preserve"> или реконструированного</w:t>
      </w:r>
    </w:p>
    <w:p w:rsidR="00704804" w:rsidRPr="00497CD5" w:rsidRDefault="00704804" w:rsidP="00704804">
      <w:pPr>
        <w:tabs>
          <w:tab w:val="left" w:pos="10206"/>
        </w:tabs>
        <w:autoSpaceDE w:val="0"/>
        <w:autoSpaceDN w:val="0"/>
        <w:adjustRightInd w:val="0"/>
        <w:jc w:val="center"/>
        <w:outlineLvl w:val="0"/>
        <w:rPr>
          <w:b/>
          <w:szCs w:val="20"/>
        </w:rPr>
      </w:pPr>
      <w:r w:rsidRPr="00497CD5">
        <w:rPr>
          <w:b/>
          <w:szCs w:val="20"/>
        </w:rPr>
        <w:t>объекта капитального строительства на земельном участке</w:t>
      </w:r>
    </w:p>
    <w:p w:rsidR="00704804" w:rsidRPr="00497CD5" w:rsidRDefault="00704804" w:rsidP="00704804">
      <w:pPr>
        <w:tabs>
          <w:tab w:val="left" w:pos="10206"/>
        </w:tabs>
        <w:autoSpaceDE w:val="0"/>
        <w:autoSpaceDN w:val="0"/>
        <w:adjustRightInd w:val="0"/>
        <w:jc w:val="center"/>
        <w:outlineLvl w:val="0"/>
        <w:rPr>
          <w:szCs w:val="20"/>
        </w:rPr>
      </w:pPr>
    </w:p>
    <w:tbl>
      <w:tblPr>
        <w:tblW w:w="0" w:type="auto"/>
        <w:tblLayout w:type="fixed"/>
        <w:tblCellMar>
          <w:top w:w="102" w:type="dxa"/>
          <w:left w:w="62" w:type="dxa"/>
          <w:bottom w:w="102" w:type="dxa"/>
          <w:right w:w="62" w:type="dxa"/>
        </w:tblCellMar>
        <w:tblLook w:val="0000"/>
      </w:tblPr>
      <w:tblGrid>
        <w:gridCol w:w="10268"/>
      </w:tblGrid>
      <w:tr w:rsidR="00704804" w:rsidRPr="00497CD5" w:rsidTr="00704804">
        <w:tc>
          <w:tcPr>
            <w:tcW w:w="10268" w:type="dxa"/>
            <w:tcBorders>
              <w:top w:val="single" w:sz="4" w:space="0" w:color="auto"/>
              <w:left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10268" w:type="dxa"/>
            <w:tcBorders>
              <w:left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10268" w:type="dxa"/>
            <w:tcBorders>
              <w:left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c>
          <w:tcPr>
            <w:tcW w:w="10268" w:type="dxa"/>
            <w:tcBorders>
              <w:left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tc>
      </w:tr>
      <w:tr w:rsidR="00704804" w:rsidRPr="00497CD5" w:rsidTr="00704804">
        <w:trPr>
          <w:trHeight w:val="2295"/>
        </w:trPr>
        <w:tc>
          <w:tcPr>
            <w:tcW w:w="10268" w:type="dxa"/>
            <w:tcBorders>
              <w:left w:val="single" w:sz="4" w:space="0" w:color="auto"/>
              <w:bottom w:val="single" w:sz="4" w:space="0" w:color="auto"/>
              <w:right w:val="single" w:sz="4" w:space="0" w:color="auto"/>
            </w:tcBorders>
          </w:tcPr>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497CD5" w:rsidRPr="00497CD5" w:rsidRDefault="00497CD5"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p w:rsidR="00704804" w:rsidRPr="00497CD5" w:rsidRDefault="00704804" w:rsidP="00704804">
            <w:pPr>
              <w:tabs>
                <w:tab w:val="left" w:pos="10206"/>
              </w:tabs>
              <w:autoSpaceDE w:val="0"/>
              <w:autoSpaceDN w:val="0"/>
              <w:adjustRightInd w:val="0"/>
              <w:rPr>
                <w:b/>
                <w:bCs/>
              </w:rPr>
            </w:pPr>
          </w:p>
        </w:tc>
      </w:tr>
    </w:tbl>
    <w:p w:rsidR="00704804" w:rsidRPr="00497CD5" w:rsidRDefault="00704804" w:rsidP="00704804">
      <w:pPr>
        <w:autoSpaceDE w:val="0"/>
        <w:autoSpaceDN w:val="0"/>
        <w:adjustRightInd w:val="0"/>
        <w:jc w:val="center"/>
        <w:outlineLvl w:val="0"/>
        <w:rPr>
          <w:b/>
        </w:rPr>
      </w:pPr>
      <w:r w:rsidRPr="00497CD5">
        <w:rPr>
          <w:b/>
        </w:rPr>
        <w:lastRenderedPageBreak/>
        <w:t xml:space="preserve">5. Сведения о договоре строительного подряда с использованием счета </w:t>
      </w:r>
      <w:proofErr w:type="spellStart"/>
      <w:r w:rsidRPr="00497CD5">
        <w:rPr>
          <w:b/>
        </w:rPr>
        <w:t>эскроу</w:t>
      </w:r>
      <w:proofErr w:type="spellEnd"/>
      <w:r w:rsidRPr="00497CD5">
        <w:rPr>
          <w:b/>
        </w:rPr>
        <w:t xml:space="preserve"> </w:t>
      </w:r>
    </w:p>
    <w:p w:rsidR="00704804" w:rsidRPr="00497CD5" w:rsidRDefault="00704804" w:rsidP="00704804">
      <w:pPr>
        <w:autoSpaceDE w:val="0"/>
        <w:autoSpaceDN w:val="0"/>
        <w:adjustRightInd w:val="0"/>
        <w:jc w:val="center"/>
        <w:outlineLvl w:val="0"/>
        <w:rPr>
          <w:b/>
        </w:rPr>
      </w:pPr>
      <w:proofErr w:type="gramStart"/>
      <w:r w:rsidRPr="00497CD5">
        <w:rPr>
          <w:b/>
        </w:rPr>
        <w:t>(в случае строительства объекта индивидуального жилищного строительства</w:t>
      </w:r>
      <w:proofErr w:type="gramEnd"/>
    </w:p>
    <w:p w:rsidR="00704804" w:rsidRPr="00497CD5" w:rsidRDefault="00704804" w:rsidP="00704804">
      <w:pPr>
        <w:autoSpaceDE w:val="0"/>
        <w:autoSpaceDN w:val="0"/>
        <w:adjustRightInd w:val="0"/>
        <w:jc w:val="center"/>
        <w:outlineLvl w:val="0"/>
        <w:rPr>
          <w:b/>
        </w:rPr>
      </w:pPr>
      <w:r w:rsidRPr="00497CD5">
        <w:rPr>
          <w:b/>
        </w:rPr>
        <w:t xml:space="preserve">в соответствии с Федеральным </w:t>
      </w:r>
      <w:hyperlink r:id="rId18" w:history="1">
        <w:r w:rsidRPr="00497CD5">
          <w:rPr>
            <w:b/>
            <w:color w:val="0000FF"/>
          </w:rPr>
          <w:t>законом</w:t>
        </w:r>
      </w:hyperlink>
      <w:r w:rsidRPr="00497CD5">
        <w:rPr>
          <w:b/>
        </w:rPr>
        <w:t xml:space="preserve"> от 22 июля 2024 г. № 186-ФЗ </w:t>
      </w:r>
    </w:p>
    <w:p w:rsidR="00704804" w:rsidRPr="00497CD5" w:rsidRDefault="00704804" w:rsidP="00704804">
      <w:pPr>
        <w:autoSpaceDE w:val="0"/>
        <w:autoSpaceDN w:val="0"/>
        <w:adjustRightInd w:val="0"/>
        <w:jc w:val="center"/>
        <w:outlineLvl w:val="0"/>
        <w:rPr>
          <w:b/>
        </w:rPr>
      </w:pPr>
      <w:r w:rsidRPr="00497CD5">
        <w:rPr>
          <w:b/>
        </w:rPr>
        <w:t xml:space="preserve">«О строительстве жилых домов по договорам строительного подряда </w:t>
      </w:r>
    </w:p>
    <w:p w:rsidR="00704804" w:rsidRPr="00497CD5" w:rsidRDefault="00704804" w:rsidP="00704804">
      <w:pPr>
        <w:autoSpaceDE w:val="0"/>
        <w:autoSpaceDN w:val="0"/>
        <w:adjustRightInd w:val="0"/>
        <w:jc w:val="center"/>
        <w:outlineLvl w:val="0"/>
        <w:rPr>
          <w:b/>
        </w:rPr>
      </w:pPr>
      <w:r w:rsidRPr="00497CD5">
        <w:rPr>
          <w:b/>
        </w:rPr>
        <w:t xml:space="preserve">с использованием счетов </w:t>
      </w:r>
      <w:proofErr w:type="spellStart"/>
      <w:r w:rsidRPr="00497CD5">
        <w:rPr>
          <w:b/>
        </w:rPr>
        <w:t>эскроу</w:t>
      </w:r>
      <w:proofErr w:type="spellEnd"/>
      <w:r w:rsidRPr="00497CD5">
        <w:rPr>
          <w:b/>
        </w:rPr>
        <w:t>»)</w:t>
      </w:r>
    </w:p>
    <w:p w:rsidR="00704804" w:rsidRPr="00497CD5" w:rsidRDefault="00704804" w:rsidP="00704804">
      <w:pPr>
        <w:autoSpaceDE w:val="0"/>
        <w:autoSpaceDN w:val="0"/>
        <w:adjustRightInd w:val="0"/>
        <w:jc w:val="center"/>
        <w:outlineLvl w:val="0"/>
        <w:rPr>
          <w:b/>
        </w:rPr>
      </w:pPr>
    </w:p>
    <w:tbl>
      <w:tblPr>
        <w:tblW w:w="0" w:type="auto"/>
        <w:tblLayout w:type="fixed"/>
        <w:tblCellMar>
          <w:top w:w="102" w:type="dxa"/>
          <w:left w:w="62" w:type="dxa"/>
          <w:bottom w:w="102" w:type="dxa"/>
          <w:right w:w="62" w:type="dxa"/>
        </w:tblCellMar>
        <w:tblLook w:val="0000"/>
      </w:tblPr>
      <w:tblGrid>
        <w:gridCol w:w="850"/>
        <w:gridCol w:w="5591"/>
        <w:gridCol w:w="3827"/>
      </w:tblGrid>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5.1</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Номер</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5.2</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Дата заключения</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5.3</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Место заключения</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5.4</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Дата внесения сведений о договоре строительного подряда в единую информационную систему жилищного строительства</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bl>
    <w:p w:rsidR="00704804" w:rsidRPr="00497CD5" w:rsidRDefault="00704804" w:rsidP="00704804">
      <w:pPr>
        <w:autoSpaceDE w:val="0"/>
        <w:autoSpaceDN w:val="0"/>
        <w:adjustRightInd w:val="0"/>
        <w:ind w:firstLine="540"/>
        <w:jc w:val="both"/>
      </w:pPr>
    </w:p>
    <w:p w:rsidR="00704804" w:rsidRPr="00497CD5" w:rsidRDefault="00704804" w:rsidP="00704804">
      <w:pPr>
        <w:autoSpaceDE w:val="0"/>
        <w:autoSpaceDN w:val="0"/>
        <w:adjustRightInd w:val="0"/>
        <w:jc w:val="center"/>
        <w:outlineLvl w:val="0"/>
        <w:rPr>
          <w:b/>
        </w:rPr>
      </w:pPr>
      <w:r w:rsidRPr="00497CD5">
        <w:rPr>
          <w:b/>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w:t>
      </w:r>
    </w:p>
    <w:p w:rsidR="00704804" w:rsidRPr="00497CD5" w:rsidRDefault="00704804" w:rsidP="00704804">
      <w:pPr>
        <w:autoSpaceDE w:val="0"/>
        <w:autoSpaceDN w:val="0"/>
        <w:adjustRightInd w:val="0"/>
        <w:jc w:val="center"/>
        <w:outlineLvl w:val="0"/>
        <w:rPr>
          <w:b/>
        </w:rPr>
      </w:pPr>
      <w:proofErr w:type="gramStart"/>
      <w:r w:rsidRPr="00497CD5">
        <w:rPr>
          <w:b/>
        </w:rPr>
        <w:t xml:space="preserve">с использованием счета </w:t>
      </w:r>
      <w:proofErr w:type="spellStart"/>
      <w:r w:rsidRPr="00497CD5">
        <w:rPr>
          <w:b/>
        </w:rPr>
        <w:t>эскроу</w:t>
      </w:r>
      <w:proofErr w:type="spellEnd"/>
      <w:r w:rsidRPr="00497CD5">
        <w:rPr>
          <w:b/>
        </w:rPr>
        <w:t xml:space="preserve"> (в случае строительства объекта индивидуального</w:t>
      </w:r>
      <w:proofErr w:type="gramEnd"/>
    </w:p>
    <w:p w:rsidR="00704804" w:rsidRPr="00497CD5" w:rsidRDefault="00704804" w:rsidP="00704804">
      <w:pPr>
        <w:autoSpaceDE w:val="0"/>
        <w:autoSpaceDN w:val="0"/>
        <w:adjustRightInd w:val="0"/>
        <w:jc w:val="center"/>
        <w:outlineLvl w:val="0"/>
        <w:rPr>
          <w:b/>
        </w:rPr>
      </w:pPr>
      <w:r w:rsidRPr="00497CD5">
        <w:rPr>
          <w:b/>
        </w:rPr>
        <w:t xml:space="preserve">жилищного строительства в соответствии с Федеральным </w:t>
      </w:r>
      <w:hyperlink r:id="rId19" w:history="1">
        <w:r w:rsidRPr="00497CD5">
          <w:rPr>
            <w:b/>
            <w:color w:val="0000FF"/>
          </w:rPr>
          <w:t>законом</w:t>
        </w:r>
      </w:hyperlink>
      <w:r w:rsidRPr="00497CD5">
        <w:rPr>
          <w:b/>
        </w:rPr>
        <w:t xml:space="preserve"> от 22 июля 2024 г. № 186-ФЗ «О строительстве жилых домов по договорам строительного подряда с использованием</w:t>
      </w:r>
    </w:p>
    <w:p w:rsidR="00704804" w:rsidRPr="00497CD5" w:rsidRDefault="00704804" w:rsidP="00704804">
      <w:pPr>
        <w:autoSpaceDE w:val="0"/>
        <w:autoSpaceDN w:val="0"/>
        <w:adjustRightInd w:val="0"/>
        <w:jc w:val="center"/>
        <w:outlineLvl w:val="0"/>
        <w:rPr>
          <w:b/>
        </w:rPr>
      </w:pPr>
      <w:r w:rsidRPr="00497CD5">
        <w:rPr>
          <w:b/>
        </w:rPr>
        <w:t xml:space="preserve">счетов </w:t>
      </w:r>
      <w:proofErr w:type="spellStart"/>
      <w:r w:rsidRPr="00497CD5">
        <w:rPr>
          <w:b/>
        </w:rPr>
        <w:t>эскроу</w:t>
      </w:r>
      <w:proofErr w:type="spellEnd"/>
      <w:r w:rsidRPr="00497CD5">
        <w:rPr>
          <w:b/>
        </w:rPr>
        <w:t>»)</w:t>
      </w:r>
    </w:p>
    <w:p w:rsidR="00704804" w:rsidRPr="00497CD5" w:rsidRDefault="00704804" w:rsidP="00704804">
      <w:pPr>
        <w:autoSpaceDE w:val="0"/>
        <w:autoSpaceDN w:val="0"/>
        <w:adjustRightInd w:val="0"/>
        <w:jc w:val="center"/>
        <w:outlineLvl w:val="0"/>
        <w:rPr>
          <w:b/>
        </w:rPr>
      </w:pPr>
    </w:p>
    <w:tbl>
      <w:tblPr>
        <w:tblW w:w="0" w:type="auto"/>
        <w:tblLayout w:type="fixed"/>
        <w:tblCellMar>
          <w:top w:w="102" w:type="dxa"/>
          <w:left w:w="62" w:type="dxa"/>
          <w:bottom w:w="102" w:type="dxa"/>
          <w:right w:w="62" w:type="dxa"/>
        </w:tblCellMar>
        <w:tblLook w:val="0000"/>
      </w:tblPr>
      <w:tblGrid>
        <w:gridCol w:w="850"/>
        <w:gridCol w:w="5591"/>
        <w:gridCol w:w="3827"/>
      </w:tblGrid>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6.1</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Сведения о юридическом лице, в случае если подрядчиком является юридическое лицо:</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6.1.1</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Наименование</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6.1.2</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Место нахождения</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6.1.3</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6.1.4</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Идентификационный номер налогоплательщика</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6.1.5</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Уникальный код идентификации (идентификатор), присвоенный в единой информационной системе жилищного строительства</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6.2</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Сведения об индивидуальном предпринимателе, в случае если подрядчиком является индивидуальный предприниматель:</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6.2.1</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Фамилия, имя и отчество (при наличии)</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6.2.2</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Сведения о регистрации по месту жительства в Российской Федерации</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6.2.3</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 xml:space="preserve">Государственный регистрационный номер записи о регистрации индивидуального предпринимателя в </w:t>
            </w:r>
            <w:r w:rsidRPr="00497CD5">
              <w:lastRenderedPageBreak/>
              <w:t>едином государственном реестре индивидуальных предпринимателей</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lastRenderedPageBreak/>
              <w:t>6.2.4</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Идентификационный номер налогоплательщика</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r w:rsidR="00704804" w:rsidRPr="00497CD5" w:rsidTr="00704804">
        <w:tc>
          <w:tcPr>
            <w:tcW w:w="850"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center"/>
            </w:pPr>
            <w:r w:rsidRPr="00497CD5">
              <w:t>6.2.5</w:t>
            </w:r>
          </w:p>
        </w:tc>
        <w:tc>
          <w:tcPr>
            <w:tcW w:w="5591"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jc w:val="both"/>
            </w:pPr>
            <w:r w:rsidRPr="00497CD5">
              <w:t>Уникальный код идентификации (идентификатор), присвоенный в единой информационной системе жилищного строительства</w:t>
            </w:r>
          </w:p>
        </w:tc>
        <w:tc>
          <w:tcPr>
            <w:tcW w:w="3827" w:type="dxa"/>
            <w:tcBorders>
              <w:top w:val="single" w:sz="4" w:space="0" w:color="auto"/>
              <w:left w:val="single" w:sz="4" w:space="0" w:color="auto"/>
              <w:bottom w:val="single" w:sz="4" w:space="0" w:color="auto"/>
              <w:right w:val="single" w:sz="4" w:space="0" w:color="auto"/>
            </w:tcBorders>
          </w:tcPr>
          <w:p w:rsidR="00704804" w:rsidRPr="00497CD5" w:rsidRDefault="00704804" w:rsidP="00704804">
            <w:pPr>
              <w:autoSpaceDE w:val="0"/>
              <w:autoSpaceDN w:val="0"/>
              <w:adjustRightInd w:val="0"/>
            </w:pPr>
          </w:p>
        </w:tc>
      </w:tr>
    </w:tbl>
    <w:p w:rsidR="00704804" w:rsidRPr="00497CD5" w:rsidRDefault="00704804" w:rsidP="00704804">
      <w:pPr>
        <w:tabs>
          <w:tab w:val="left" w:pos="10206"/>
        </w:tabs>
        <w:autoSpaceDE w:val="0"/>
        <w:autoSpaceDN w:val="0"/>
        <w:adjustRightInd w:val="0"/>
        <w:jc w:val="both"/>
        <w:outlineLvl w:val="0"/>
      </w:pP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Почтовый адрес и (или) адрес электронной почты для связи:</w:t>
      </w: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_______________________________________________________________________________________</w:t>
      </w:r>
    </w:p>
    <w:p w:rsidR="00704804" w:rsidRPr="00497CD5" w:rsidRDefault="00704804" w:rsidP="00704804">
      <w:pPr>
        <w:tabs>
          <w:tab w:val="left" w:pos="10206"/>
        </w:tabs>
        <w:autoSpaceDE w:val="0"/>
        <w:autoSpaceDN w:val="0"/>
        <w:adjustRightInd w:val="0"/>
        <w:jc w:val="both"/>
        <w:outlineLvl w:val="0"/>
        <w:rPr>
          <w:szCs w:val="20"/>
        </w:rPr>
      </w:pP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 xml:space="preserve">      Уведомление  о  соответствии </w:t>
      </w:r>
      <w:proofErr w:type="gramStart"/>
      <w:r w:rsidRPr="00497CD5">
        <w:rPr>
          <w:szCs w:val="20"/>
        </w:rPr>
        <w:t>построенных</w:t>
      </w:r>
      <w:proofErr w:type="gramEnd"/>
      <w:r w:rsidRPr="00497CD5">
        <w:rPr>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_____________________________________________________________________________________</w:t>
      </w:r>
    </w:p>
    <w:p w:rsidR="00704804" w:rsidRPr="00497CD5" w:rsidRDefault="00704804" w:rsidP="00704804">
      <w:pPr>
        <w:tabs>
          <w:tab w:val="left" w:pos="10206"/>
        </w:tabs>
        <w:autoSpaceDE w:val="0"/>
        <w:autoSpaceDN w:val="0"/>
        <w:adjustRightInd w:val="0"/>
        <w:jc w:val="center"/>
        <w:outlineLvl w:val="0"/>
        <w:rPr>
          <w:sz w:val="20"/>
          <w:szCs w:val="20"/>
        </w:rPr>
      </w:pPr>
      <w:proofErr w:type="gramStart"/>
      <w:r w:rsidRPr="00497CD5">
        <w:rPr>
          <w:sz w:val="20"/>
          <w:szCs w:val="20"/>
        </w:rPr>
        <w:t xml:space="preserve">(путем направления на почтовый адрес и (или) адрес электронной почты или нарочным </w:t>
      </w:r>
      <w:proofErr w:type="gramEnd"/>
    </w:p>
    <w:p w:rsidR="00704804" w:rsidRPr="00497CD5" w:rsidRDefault="00704804" w:rsidP="00704804">
      <w:pPr>
        <w:tabs>
          <w:tab w:val="left" w:pos="10206"/>
        </w:tabs>
        <w:autoSpaceDE w:val="0"/>
        <w:autoSpaceDN w:val="0"/>
        <w:adjustRightInd w:val="0"/>
        <w:jc w:val="center"/>
        <w:outlineLvl w:val="0"/>
        <w:rPr>
          <w:sz w:val="20"/>
          <w:szCs w:val="20"/>
        </w:rPr>
      </w:pPr>
      <w:r w:rsidRPr="00497CD5">
        <w:rPr>
          <w:sz w:val="20"/>
          <w:szCs w:val="20"/>
        </w:rPr>
        <w:t>в уполномоченном на выдачу разрешений на строительство федеральном органе   исполнительной   власти, органе исполнительной власти субъект Российской Федерации или органе местного самоуправления, в том числе через многофункциональный центр)</w:t>
      </w:r>
    </w:p>
    <w:p w:rsidR="00704804" w:rsidRPr="00497CD5" w:rsidRDefault="00704804" w:rsidP="00704804">
      <w:pPr>
        <w:tabs>
          <w:tab w:val="left" w:pos="10206"/>
        </w:tabs>
        <w:autoSpaceDE w:val="0"/>
        <w:autoSpaceDN w:val="0"/>
        <w:adjustRightInd w:val="0"/>
        <w:jc w:val="both"/>
        <w:outlineLvl w:val="0"/>
        <w:rPr>
          <w:szCs w:val="20"/>
        </w:rPr>
      </w:pPr>
      <w:r w:rsidRPr="00497CD5">
        <w:rPr>
          <w:b/>
          <w:szCs w:val="20"/>
        </w:rPr>
        <w:t xml:space="preserve">     Настоящим уведомлением подтверждаю, что </w:t>
      </w:r>
      <w:r w:rsidRPr="00497CD5">
        <w:rPr>
          <w:szCs w:val="20"/>
        </w:rPr>
        <w:t>___________________________________________</w:t>
      </w:r>
    </w:p>
    <w:p w:rsidR="00704804" w:rsidRPr="00497CD5" w:rsidRDefault="00704804" w:rsidP="00704804">
      <w:pPr>
        <w:tabs>
          <w:tab w:val="left" w:pos="10206"/>
        </w:tabs>
        <w:autoSpaceDE w:val="0"/>
        <w:autoSpaceDN w:val="0"/>
        <w:adjustRightInd w:val="0"/>
        <w:jc w:val="center"/>
        <w:outlineLvl w:val="0"/>
        <w:rPr>
          <w:sz w:val="20"/>
          <w:szCs w:val="20"/>
        </w:rPr>
      </w:pPr>
      <w:r w:rsidRPr="00497CD5">
        <w:rPr>
          <w:sz w:val="20"/>
          <w:szCs w:val="20"/>
        </w:rPr>
        <w:t xml:space="preserve">                                                                                         (объект индивидуального жилищного строительства или садовый дом)</w:t>
      </w: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 xml:space="preserve">не </w:t>
      </w:r>
      <w:proofErr w:type="gramStart"/>
      <w:r w:rsidRPr="00497CD5">
        <w:rPr>
          <w:szCs w:val="20"/>
        </w:rPr>
        <w:t>предназначен</w:t>
      </w:r>
      <w:proofErr w:type="gramEnd"/>
      <w:r w:rsidRPr="00497CD5">
        <w:rPr>
          <w:szCs w:val="20"/>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w:t>
      </w: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_____________________________________________________________________________________</w:t>
      </w:r>
    </w:p>
    <w:p w:rsidR="00704804" w:rsidRPr="00497CD5" w:rsidRDefault="00704804" w:rsidP="00704804">
      <w:pPr>
        <w:tabs>
          <w:tab w:val="left" w:pos="10206"/>
        </w:tabs>
        <w:autoSpaceDE w:val="0"/>
        <w:autoSpaceDN w:val="0"/>
        <w:adjustRightInd w:val="0"/>
        <w:jc w:val="center"/>
        <w:outlineLvl w:val="0"/>
        <w:rPr>
          <w:sz w:val="20"/>
          <w:szCs w:val="20"/>
        </w:rPr>
      </w:pPr>
      <w:r w:rsidRPr="00497CD5">
        <w:rPr>
          <w:sz w:val="20"/>
          <w:szCs w:val="20"/>
        </w:rPr>
        <w:t>(реквизиты платежного документа)</w:t>
      </w:r>
    </w:p>
    <w:p w:rsidR="00704804" w:rsidRPr="00497CD5" w:rsidRDefault="00704804" w:rsidP="00704804">
      <w:pPr>
        <w:tabs>
          <w:tab w:val="left" w:pos="10206"/>
        </w:tabs>
        <w:autoSpaceDE w:val="0"/>
        <w:autoSpaceDN w:val="0"/>
        <w:adjustRightInd w:val="0"/>
        <w:jc w:val="both"/>
        <w:outlineLvl w:val="0"/>
        <w:rPr>
          <w:szCs w:val="20"/>
        </w:rPr>
      </w:pPr>
      <w:r w:rsidRPr="00497CD5">
        <w:rPr>
          <w:b/>
          <w:szCs w:val="20"/>
        </w:rPr>
        <w:t xml:space="preserve">     Настоящим уведомлением я</w:t>
      </w:r>
      <w:r w:rsidRPr="00497CD5">
        <w:rPr>
          <w:szCs w:val="20"/>
        </w:rPr>
        <w:t xml:space="preserve"> _________________________________________________________</w:t>
      </w: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___________________________________________________________________________________</w:t>
      </w:r>
    </w:p>
    <w:p w:rsidR="00704804" w:rsidRPr="00497CD5" w:rsidRDefault="00704804" w:rsidP="00704804">
      <w:pPr>
        <w:tabs>
          <w:tab w:val="left" w:pos="10206"/>
        </w:tabs>
        <w:autoSpaceDE w:val="0"/>
        <w:autoSpaceDN w:val="0"/>
        <w:adjustRightInd w:val="0"/>
        <w:jc w:val="center"/>
        <w:outlineLvl w:val="0"/>
        <w:rPr>
          <w:sz w:val="20"/>
          <w:szCs w:val="20"/>
        </w:rPr>
      </w:pPr>
      <w:proofErr w:type="gramStart"/>
      <w:r w:rsidRPr="00497CD5">
        <w:rPr>
          <w:sz w:val="20"/>
          <w:szCs w:val="20"/>
        </w:rPr>
        <w:t>(фамилия, имя, отчество (при наличии)</w:t>
      </w:r>
      <w:proofErr w:type="gramEnd"/>
    </w:p>
    <w:p w:rsidR="00704804" w:rsidRPr="00497CD5" w:rsidRDefault="00704804" w:rsidP="00704804">
      <w:pPr>
        <w:tabs>
          <w:tab w:val="left" w:pos="10206"/>
        </w:tabs>
        <w:autoSpaceDE w:val="0"/>
        <w:autoSpaceDN w:val="0"/>
        <w:adjustRightInd w:val="0"/>
        <w:jc w:val="both"/>
        <w:outlineLvl w:val="0"/>
        <w:rPr>
          <w:b/>
          <w:szCs w:val="20"/>
        </w:rPr>
      </w:pPr>
    </w:p>
    <w:p w:rsidR="00704804" w:rsidRPr="00497CD5" w:rsidRDefault="00704804" w:rsidP="00704804">
      <w:pPr>
        <w:tabs>
          <w:tab w:val="left" w:pos="10206"/>
        </w:tabs>
        <w:autoSpaceDE w:val="0"/>
        <w:autoSpaceDN w:val="0"/>
        <w:adjustRightInd w:val="0"/>
        <w:jc w:val="both"/>
        <w:outlineLvl w:val="0"/>
        <w:rPr>
          <w:b/>
          <w:szCs w:val="20"/>
        </w:rPr>
      </w:pPr>
      <w:r w:rsidRPr="00497CD5">
        <w:rPr>
          <w:b/>
          <w:szCs w:val="20"/>
        </w:rPr>
        <w:t>даю согласие на обработку персональных данных (в случае если застройщиком является физическое лицо).</w:t>
      </w:r>
    </w:p>
    <w:p w:rsidR="00704804" w:rsidRPr="00497CD5" w:rsidRDefault="00704804" w:rsidP="00704804">
      <w:pPr>
        <w:tabs>
          <w:tab w:val="left" w:pos="10206"/>
        </w:tabs>
        <w:autoSpaceDE w:val="0"/>
        <w:autoSpaceDN w:val="0"/>
        <w:adjustRightInd w:val="0"/>
        <w:jc w:val="both"/>
        <w:outlineLvl w:val="0"/>
        <w:rPr>
          <w:szCs w:val="20"/>
        </w:rPr>
      </w:pP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___________________________   ___________   _______________________________</w:t>
      </w:r>
    </w:p>
    <w:p w:rsidR="00704804" w:rsidRPr="00497CD5" w:rsidRDefault="00704804" w:rsidP="00704804">
      <w:pPr>
        <w:tabs>
          <w:tab w:val="left" w:pos="10206"/>
        </w:tabs>
        <w:autoSpaceDE w:val="0"/>
        <w:autoSpaceDN w:val="0"/>
        <w:adjustRightInd w:val="0"/>
        <w:jc w:val="both"/>
        <w:outlineLvl w:val="0"/>
        <w:rPr>
          <w:sz w:val="20"/>
          <w:szCs w:val="20"/>
        </w:rPr>
      </w:pPr>
      <w:r w:rsidRPr="00497CD5">
        <w:rPr>
          <w:sz w:val="22"/>
          <w:szCs w:val="20"/>
        </w:rPr>
        <w:t xml:space="preserve">          </w:t>
      </w:r>
      <w:proofErr w:type="gramStart"/>
      <w:r w:rsidRPr="00497CD5">
        <w:rPr>
          <w:sz w:val="20"/>
          <w:szCs w:val="20"/>
        </w:rPr>
        <w:t>(должность, в случае если                     (подпись)                         (расшифровка подписи)</w:t>
      </w:r>
      <w:proofErr w:type="gramEnd"/>
    </w:p>
    <w:p w:rsidR="00704804" w:rsidRPr="00497CD5" w:rsidRDefault="00704804" w:rsidP="00704804">
      <w:pPr>
        <w:tabs>
          <w:tab w:val="left" w:pos="10206"/>
        </w:tabs>
        <w:autoSpaceDE w:val="0"/>
        <w:autoSpaceDN w:val="0"/>
        <w:adjustRightInd w:val="0"/>
        <w:jc w:val="both"/>
        <w:outlineLvl w:val="0"/>
        <w:rPr>
          <w:sz w:val="20"/>
          <w:szCs w:val="20"/>
        </w:rPr>
      </w:pPr>
      <w:r w:rsidRPr="00497CD5">
        <w:rPr>
          <w:sz w:val="20"/>
          <w:szCs w:val="20"/>
        </w:rPr>
        <w:t xml:space="preserve">               застройщиком является</w:t>
      </w:r>
    </w:p>
    <w:p w:rsidR="00704804" w:rsidRPr="00497CD5" w:rsidRDefault="00704804" w:rsidP="00704804">
      <w:pPr>
        <w:tabs>
          <w:tab w:val="left" w:pos="10206"/>
        </w:tabs>
        <w:autoSpaceDE w:val="0"/>
        <w:autoSpaceDN w:val="0"/>
        <w:adjustRightInd w:val="0"/>
        <w:jc w:val="both"/>
        <w:outlineLvl w:val="0"/>
        <w:rPr>
          <w:sz w:val="20"/>
          <w:szCs w:val="20"/>
        </w:rPr>
      </w:pPr>
      <w:r w:rsidRPr="00497CD5">
        <w:rPr>
          <w:sz w:val="20"/>
          <w:szCs w:val="20"/>
        </w:rPr>
        <w:t xml:space="preserve">                  юридическое лицо)</w:t>
      </w:r>
    </w:p>
    <w:p w:rsidR="00704804" w:rsidRPr="00497CD5" w:rsidRDefault="00704804" w:rsidP="00704804">
      <w:pPr>
        <w:tabs>
          <w:tab w:val="left" w:pos="10206"/>
        </w:tabs>
        <w:autoSpaceDE w:val="0"/>
        <w:autoSpaceDN w:val="0"/>
        <w:adjustRightInd w:val="0"/>
        <w:jc w:val="both"/>
        <w:outlineLvl w:val="0"/>
        <w:rPr>
          <w:sz w:val="22"/>
          <w:szCs w:val="20"/>
        </w:rPr>
      </w:pP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 xml:space="preserve">            М.П.</w:t>
      </w:r>
    </w:p>
    <w:p w:rsidR="00704804" w:rsidRPr="00497CD5" w:rsidRDefault="00704804" w:rsidP="00704804">
      <w:pPr>
        <w:tabs>
          <w:tab w:val="left" w:pos="10206"/>
        </w:tabs>
        <w:autoSpaceDE w:val="0"/>
        <w:autoSpaceDN w:val="0"/>
        <w:adjustRightInd w:val="0"/>
        <w:jc w:val="both"/>
        <w:outlineLvl w:val="0"/>
        <w:rPr>
          <w:sz w:val="20"/>
          <w:szCs w:val="20"/>
        </w:rPr>
      </w:pPr>
      <w:r w:rsidRPr="00497CD5">
        <w:rPr>
          <w:sz w:val="20"/>
          <w:szCs w:val="20"/>
        </w:rPr>
        <w:t xml:space="preserve">       (при наличии)</w:t>
      </w:r>
    </w:p>
    <w:p w:rsidR="00704804" w:rsidRPr="00497CD5" w:rsidRDefault="00704804" w:rsidP="00704804">
      <w:pPr>
        <w:tabs>
          <w:tab w:val="left" w:pos="10206"/>
        </w:tabs>
        <w:autoSpaceDE w:val="0"/>
        <w:autoSpaceDN w:val="0"/>
        <w:adjustRightInd w:val="0"/>
        <w:jc w:val="both"/>
        <w:outlineLvl w:val="0"/>
        <w:rPr>
          <w:szCs w:val="20"/>
        </w:rPr>
      </w:pP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К настоящему уведомлению прилагается:</w:t>
      </w: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___________________________________________________________________________</w:t>
      </w:r>
    </w:p>
    <w:p w:rsidR="00704804" w:rsidRPr="00497CD5" w:rsidRDefault="00704804" w:rsidP="00704804">
      <w:pPr>
        <w:tabs>
          <w:tab w:val="left" w:pos="10206"/>
        </w:tabs>
        <w:autoSpaceDE w:val="0"/>
        <w:autoSpaceDN w:val="0"/>
        <w:adjustRightInd w:val="0"/>
        <w:jc w:val="both"/>
        <w:outlineLvl w:val="0"/>
        <w:rPr>
          <w:szCs w:val="20"/>
        </w:rPr>
      </w:pPr>
      <w:r w:rsidRPr="00497CD5">
        <w:rPr>
          <w:szCs w:val="20"/>
        </w:rPr>
        <w:t>___________________________________________________________________________</w:t>
      </w:r>
    </w:p>
    <w:p w:rsidR="00704804" w:rsidRPr="00497CD5" w:rsidRDefault="00704804" w:rsidP="00704804">
      <w:pPr>
        <w:tabs>
          <w:tab w:val="left" w:pos="10206"/>
        </w:tabs>
        <w:autoSpaceDE w:val="0"/>
        <w:autoSpaceDN w:val="0"/>
        <w:adjustRightInd w:val="0"/>
        <w:jc w:val="both"/>
        <w:outlineLvl w:val="0"/>
        <w:rPr>
          <w:sz w:val="20"/>
          <w:szCs w:val="20"/>
        </w:rPr>
      </w:pPr>
      <w:proofErr w:type="gramStart"/>
      <w:r w:rsidRPr="00497CD5">
        <w:rPr>
          <w:sz w:val="20"/>
          <w:szCs w:val="20"/>
        </w:rPr>
        <w:t xml:space="preserve">(документы, предусмотренные </w:t>
      </w:r>
      <w:hyperlink r:id="rId20" w:history="1">
        <w:r w:rsidRPr="00497CD5">
          <w:rPr>
            <w:color w:val="0000FF"/>
            <w:sz w:val="20"/>
            <w:szCs w:val="20"/>
          </w:rPr>
          <w:t>частью 16 статьи 55</w:t>
        </w:r>
      </w:hyperlink>
      <w:r w:rsidRPr="00497CD5">
        <w:rPr>
          <w:sz w:val="20"/>
          <w:szCs w:val="20"/>
        </w:rPr>
        <w:t xml:space="preserve"> Градостроительного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w:t>
      </w:r>
      <w:proofErr w:type="gramEnd"/>
      <w:r w:rsidRPr="00497CD5">
        <w:rPr>
          <w:sz w:val="20"/>
          <w:szCs w:val="20"/>
        </w:rPr>
        <w:t xml:space="preserve"> </w:t>
      </w:r>
      <w:proofErr w:type="gramStart"/>
      <w:r w:rsidRPr="00497CD5">
        <w:rPr>
          <w:sz w:val="20"/>
          <w:szCs w:val="20"/>
        </w:rPr>
        <w:t>N 27, ст. 3880; N 30, ст. 4591; N 49, ст. 7015; 2012, N 26, ст. 3446; 2014, N 43, ст. 5799; 2015, N 29, ст. 4342, 4378; 2016, N 1, ст. 79; 2016, N 26, ст.  3867; 2016, N 27, ст. 4294, 4303, 4305, 4306; 2016, N 52, ст. 7494;</w:t>
      </w:r>
      <w:proofErr w:type="gramEnd"/>
      <w:r w:rsidRPr="00497CD5">
        <w:rPr>
          <w:sz w:val="20"/>
          <w:szCs w:val="20"/>
        </w:rPr>
        <w:t xml:space="preserve"> </w:t>
      </w:r>
      <w:proofErr w:type="gramStart"/>
      <w:r w:rsidRPr="00497CD5">
        <w:rPr>
          <w:sz w:val="20"/>
          <w:szCs w:val="20"/>
        </w:rPr>
        <w:t>2018, N 32, ст. 5133, 5134, 5135)</w:t>
      </w:r>
      <w:proofErr w:type="gramEnd"/>
    </w:p>
    <w:p w:rsidR="00FB4FF9" w:rsidRPr="00497CD5" w:rsidRDefault="00FB4FF9" w:rsidP="00FB4FF9">
      <w:pPr>
        <w:pStyle w:val="ConsPlusNormal"/>
        <w:ind w:left="6379"/>
        <w:jc w:val="center"/>
        <w:sectPr w:rsidR="00FB4FF9" w:rsidRPr="00497CD5" w:rsidSect="00497CD5">
          <w:pgSz w:w="12240" w:h="15840"/>
          <w:pgMar w:top="1134" w:right="567" w:bottom="851" w:left="1134" w:header="720" w:footer="720" w:gutter="0"/>
          <w:cols w:space="708"/>
          <w:noEndnote/>
          <w:docGrid w:linePitch="381"/>
        </w:sectPr>
      </w:pPr>
    </w:p>
    <w:p w:rsidR="00FB4FF9" w:rsidRPr="00497CD5" w:rsidRDefault="00FB4FF9" w:rsidP="00FB4FF9">
      <w:pPr>
        <w:pStyle w:val="ConsPlusNormal"/>
        <w:ind w:left="6379"/>
        <w:jc w:val="right"/>
        <w:outlineLvl w:val="1"/>
        <w:rPr>
          <w:sz w:val="24"/>
          <w:szCs w:val="24"/>
        </w:rPr>
      </w:pPr>
      <w:r w:rsidRPr="00497CD5">
        <w:rPr>
          <w:sz w:val="24"/>
          <w:szCs w:val="24"/>
        </w:rPr>
        <w:lastRenderedPageBreak/>
        <w:t>Приложение 2</w:t>
      </w:r>
    </w:p>
    <w:p w:rsidR="000B7EEA" w:rsidRPr="00497CD5" w:rsidRDefault="000B7EEA" w:rsidP="00FB4FF9">
      <w:pPr>
        <w:pStyle w:val="ConsPlusNormal"/>
        <w:ind w:left="6379"/>
        <w:jc w:val="right"/>
        <w:outlineLvl w:val="1"/>
        <w:rPr>
          <w:sz w:val="24"/>
          <w:szCs w:val="24"/>
        </w:rPr>
      </w:pPr>
      <w:r w:rsidRPr="00497CD5">
        <w:rPr>
          <w:sz w:val="24"/>
          <w:szCs w:val="24"/>
        </w:rPr>
        <w:t>К административному регламенту</w:t>
      </w:r>
    </w:p>
    <w:p w:rsidR="00FB4FF9" w:rsidRPr="00497CD5" w:rsidRDefault="00FB4FF9" w:rsidP="00FB4FF9">
      <w:pPr>
        <w:pStyle w:val="ConsPlusNormal"/>
        <w:ind w:left="6379"/>
        <w:jc w:val="right"/>
      </w:pPr>
    </w:p>
    <w:p w:rsidR="00FB4FF9" w:rsidRPr="00497CD5" w:rsidRDefault="00FB4FF9" w:rsidP="00FB4FF9">
      <w:pPr>
        <w:spacing w:after="240"/>
        <w:jc w:val="right"/>
        <w:rPr>
          <w:b/>
        </w:rPr>
      </w:pPr>
      <w:r w:rsidRPr="00497CD5">
        <w:rPr>
          <w:b/>
        </w:rPr>
        <w:t>ФОРМА</w:t>
      </w:r>
    </w:p>
    <w:p w:rsidR="00FB4FF9" w:rsidRPr="00497CD5" w:rsidRDefault="00FB4FF9" w:rsidP="00FB4FF9">
      <w:pPr>
        <w:jc w:val="center"/>
      </w:pPr>
    </w:p>
    <w:p w:rsidR="00FB4FF9" w:rsidRPr="00497CD5" w:rsidRDefault="00FB4FF9" w:rsidP="00FB4FF9">
      <w:pPr>
        <w:pBdr>
          <w:top w:val="single" w:sz="4" w:space="1" w:color="auto"/>
        </w:pBdr>
        <w:spacing w:after="240"/>
        <w:jc w:val="center"/>
        <w:rPr>
          <w:sz w:val="20"/>
          <w:szCs w:val="20"/>
        </w:rPr>
      </w:pPr>
      <w:r w:rsidRPr="00497CD5">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B4FF9" w:rsidRPr="00497CD5" w:rsidRDefault="00FB4FF9" w:rsidP="00FB4FF9">
      <w:pPr>
        <w:ind w:left="5670"/>
      </w:pPr>
      <w:r w:rsidRPr="00497CD5">
        <w:t>Кому:</w:t>
      </w: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r w:rsidRPr="00497CD5">
        <w:t xml:space="preserve">Почтовый адрес: </w:t>
      </w: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r w:rsidRPr="00497CD5">
        <w:t xml:space="preserve">Адрес электронной почты </w:t>
      </w:r>
      <w:r w:rsidRPr="00497CD5">
        <w:br/>
        <w:t xml:space="preserve">(при наличии): </w:t>
      </w: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spacing w:after="480"/>
        <w:ind w:left="5670"/>
        <w:rPr>
          <w:sz w:val="2"/>
          <w:szCs w:val="2"/>
        </w:rPr>
      </w:pPr>
    </w:p>
    <w:p w:rsidR="00FB4FF9" w:rsidRPr="00497CD5" w:rsidRDefault="00FB4FF9" w:rsidP="00FB4FF9">
      <w:pPr>
        <w:spacing w:after="240"/>
        <w:jc w:val="center"/>
        <w:rPr>
          <w:b/>
          <w:sz w:val="26"/>
          <w:szCs w:val="26"/>
        </w:rPr>
      </w:pPr>
      <w:r w:rsidRPr="00497CD5">
        <w:rPr>
          <w:b/>
          <w:sz w:val="26"/>
          <w:szCs w:val="26"/>
        </w:rPr>
        <w:t xml:space="preserve">Уведомление о соответствии </w:t>
      </w:r>
      <w:proofErr w:type="gramStart"/>
      <w:r w:rsidRPr="00497CD5">
        <w:rPr>
          <w:b/>
          <w:sz w:val="26"/>
          <w:szCs w:val="26"/>
        </w:rPr>
        <w:t>построенных</w:t>
      </w:r>
      <w:proofErr w:type="gramEnd"/>
      <w:r w:rsidRPr="00497CD5">
        <w:rPr>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B4FF9" w:rsidRPr="00497CD5" w:rsidTr="00B25A84">
        <w:tc>
          <w:tcPr>
            <w:tcW w:w="198" w:type="dxa"/>
            <w:tcBorders>
              <w:top w:val="nil"/>
              <w:left w:val="nil"/>
              <w:bottom w:val="nil"/>
              <w:right w:val="nil"/>
            </w:tcBorders>
            <w:vAlign w:val="bottom"/>
          </w:tcPr>
          <w:p w:rsidR="00FB4FF9" w:rsidRPr="00497CD5" w:rsidRDefault="00FB4FF9" w:rsidP="00B25A84">
            <w:pPr>
              <w:jc w:val="right"/>
            </w:pPr>
            <w:r w:rsidRPr="00497CD5">
              <w:t>«</w:t>
            </w:r>
          </w:p>
        </w:tc>
        <w:tc>
          <w:tcPr>
            <w:tcW w:w="397" w:type="dxa"/>
            <w:tcBorders>
              <w:top w:val="nil"/>
              <w:left w:val="nil"/>
              <w:bottom w:val="single" w:sz="4" w:space="0" w:color="auto"/>
              <w:right w:val="nil"/>
            </w:tcBorders>
            <w:vAlign w:val="bottom"/>
          </w:tcPr>
          <w:p w:rsidR="00FB4FF9" w:rsidRPr="00497CD5" w:rsidRDefault="00FB4FF9" w:rsidP="00B25A84">
            <w:pPr>
              <w:jc w:val="center"/>
            </w:pPr>
          </w:p>
        </w:tc>
        <w:tc>
          <w:tcPr>
            <w:tcW w:w="255" w:type="dxa"/>
            <w:tcBorders>
              <w:top w:val="nil"/>
              <w:left w:val="nil"/>
              <w:bottom w:val="nil"/>
              <w:right w:val="nil"/>
            </w:tcBorders>
            <w:vAlign w:val="bottom"/>
          </w:tcPr>
          <w:p w:rsidR="00FB4FF9" w:rsidRPr="00497CD5" w:rsidRDefault="00FB4FF9" w:rsidP="00B25A84">
            <w:r w:rsidRPr="00497CD5">
              <w:t>«</w:t>
            </w:r>
          </w:p>
        </w:tc>
        <w:tc>
          <w:tcPr>
            <w:tcW w:w="1418" w:type="dxa"/>
            <w:tcBorders>
              <w:top w:val="nil"/>
              <w:left w:val="nil"/>
              <w:bottom w:val="single" w:sz="4" w:space="0" w:color="auto"/>
              <w:right w:val="nil"/>
            </w:tcBorders>
            <w:vAlign w:val="bottom"/>
          </w:tcPr>
          <w:p w:rsidR="00FB4FF9" w:rsidRPr="00497CD5" w:rsidRDefault="00FB4FF9" w:rsidP="00B25A84">
            <w:pPr>
              <w:jc w:val="center"/>
            </w:pPr>
          </w:p>
        </w:tc>
        <w:tc>
          <w:tcPr>
            <w:tcW w:w="369" w:type="dxa"/>
            <w:tcBorders>
              <w:top w:val="nil"/>
              <w:left w:val="nil"/>
              <w:bottom w:val="nil"/>
              <w:right w:val="nil"/>
            </w:tcBorders>
            <w:vAlign w:val="bottom"/>
          </w:tcPr>
          <w:p w:rsidR="00FB4FF9" w:rsidRPr="00497CD5" w:rsidRDefault="00FB4FF9" w:rsidP="00B25A84">
            <w:pPr>
              <w:jc w:val="right"/>
            </w:pPr>
            <w:r w:rsidRPr="00497CD5">
              <w:t>20</w:t>
            </w:r>
          </w:p>
        </w:tc>
        <w:tc>
          <w:tcPr>
            <w:tcW w:w="369" w:type="dxa"/>
            <w:tcBorders>
              <w:top w:val="nil"/>
              <w:left w:val="nil"/>
              <w:bottom w:val="single" w:sz="4" w:space="0" w:color="auto"/>
              <w:right w:val="nil"/>
            </w:tcBorders>
            <w:vAlign w:val="bottom"/>
          </w:tcPr>
          <w:p w:rsidR="00FB4FF9" w:rsidRPr="00497CD5" w:rsidRDefault="00FB4FF9" w:rsidP="00B25A84"/>
        </w:tc>
        <w:tc>
          <w:tcPr>
            <w:tcW w:w="454" w:type="dxa"/>
            <w:tcBorders>
              <w:top w:val="nil"/>
              <w:left w:val="nil"/>
              <w:bottom w:val="nil"/>
              <w:right w:val="nil"/>
            </w:tcBorders>
            <w:vAlign w:val="bottom"/>
          </w:tcPr>
          <w:p w:rsidR="00FB4FF9" w:rsidRPr="00497CD5" w:rsidRDefault="00FB4FF9" w:rsidP="00B25A84">
            <w:pPr>
              <w:ind w:left="57"/>
            </w:pPr>
            <w:proofErr w:type="gramStart"/>
            <w:r w:rsidRPr="00497CD5">
              <w:t>г</w:t>
            </w:r>
            <w:proofErr w:type="gramEnd"/>
            <w:r w:rsidRPr="00497CD5">
              <w:t>.</w:t>
            </w:r>
          </w:p>
        </w:tc>
        <w:tc>
          <w:tcPr>
            <w:tcW w:w="4763" w:type="dxa"/>
            <w:tcBorders>
              <w:top w:val="nil"/>
              <w:left w:val="nil"/>
              <w:bottom w:val="nil"/>
              <w:right w:val="nil"/>
            </w:tcBorders>
            <w:vAlign w:val="bottom"/>
          </w:tcPr>
          <w:p w:rsidR="00FB4FF9" w:rsidRPr="00497CD5" w:rsidRDefault="00FB4FF9" w:rsidP="00B25A84">
            <w:pPr>
              <w:ind w:right="85"/>
              <w:jc w:val="right"/>
            </w:pPr>
            <w:r w:rsidRPr="00497CD5">
              <w:t>№</w:t>
            </w:r>
          </w:p>
        </w:tc>
        <w:tc>
          <w:tcPr>
            <w:tcW w:w="1701" w:type="dxa"/>
            <w:tcBorders>
              <w:top w:val="nil"/>
              <w:left w:val="nil"/>
              <w:bottom w:val="single" w:sz="4" w:space="0" w:color="auto"/>
              <w:right w:val="nil"/>
            </w:tcBorders>
            <w:vAlign w:val="bottom"/>
          </w:tcPr>
          <w:p w:rsidR="00FB4FF9" w:rsidRPr="00497CD5" w:rsidRDefault="00FB4FF9" w:rsidP="00B25A84">
            <w:pPr>
              <w:jc w:val="center"/>
            </w:pPr>
          </w:p>
        </w:tc>
      </w:tr>
    </w:tbl>
    <w:p w:rsidR="00FB4FF9" w:rsidRPr="00497CD5" w:rsidRDefault="00FB4FF9" w:rsidP="00FB4FF9">
      <w:pPr>
        <w:spacing w:before="360" w:after="200"/>
        <w:ind w:firstLine="567"/>
      </w:pPr>
      <w:r w:rsidRPr="00497CD5">
        <w:rPr>
          <w:b/>
        </w:rPr>
        <w:t>По результатам рассмотрения</w:t>
      </w:r>
      <w:r w:rsidRPr="00497CD5">
        <w:t xml:space="preserve"> уведомления об окончании строительства или реконструкции объекта индивидуального жилищного строительства или садового дома </w:t>
      </w:r>
      <w:r w:rsidRPr="00497CD5">
        <w:br/>
        <w:t>(далее – уведомление),</w:t>
      </w:r>
    </w:p>
    <w:tbl>
      <w:tblPr>
        <w:tblW w:w="9980" w:type="dxa"/>
        <w:tblLayout w:type="fixed"/>
        <w:tblCellMar>
          <w:left w:w="28" w:type="dxa"/>
          <w:right w:w="28" w:type="dxa"/>
        </w:tblCellMar>
        <w:tblLook w:val="0000"/>
      </w:tblPr>
      <w:tblGrid>
        <w:gridCol w:w="4820"/>
        <w:gridCol w:w="5160"/>
      </w:tblGrid>
      <w:tr w:rsidR="00FB4FF9" w:rsidRPr="00497CD5" w:rsidTr="00B25A84">
        <w:tc>
          <w:tcPr>
            <w:tcW w:w="4820" w:type="dxa"/>
            <w:tcBorders>
              <w:top w:val="nil"/>
              <w:left w:val="nil"/>
              <w:bottom w:val="nil"/>
              <w:right w:val="nil"/>
            </w:tcBorders>
            <w:vAlign w:val="bottom"/>
          </w:tcPr>
          <w:p w:rsidR="00FB4FF9" w:rsidRPr="00497CD5" w:rsidRDefault="00FB4FF9" w:rsidP="00B25A84">
            <w:r w:rsidRPr="00497CD5">
              <w:t>направленного</w:t>
            </w:r>
          </w:p>
          <w:p w:rsidR="00FB4FF9" w:rsidRPr="00497CD5" w:rsidRDefault="00FB4FF9" w:rsidP="00B25A84">
            <w:pPr>
              <w:rPr>
                <w:sz w:val="20"/>
                <w:szCs w:val="20"/>
              </w:rPr>
            </w:pPr>
            <w:r w:rsidRPr="00497CD5">
              <w:rPr>
                <w:sz w:val="20"/>
                <w:szCs w:val="20"/>
              </w:rPr>
              <w:t>(дата направления уведомления)</w:t>
            </w:r>
          </w:p>
        </w:tc>
        <w:tc>
          <w:tcPr>
            <w:tcW w:w="5160" w:type="dxa"/>
            <w:tcBorders>
              <w:top w:val="nil"/>
              <w:left w:val="nil"/>
              <w:bottom w:val="single" w:sz="4" w:space="0" w:color="auto"/>
              <w:right w:val="nil"/>
            </w:tcBorders>
            <w:vAlign w:val="bottom"/>
          </w:tcPr>
          <w:p w:rsidR="00FB4FF9" w:rsidRPr="00497CD5" w:rsidRDefault="00FB4FF9" w:rsidP="00B25A84">
            <w:pPr>
              <w:jc w:val="center"/>
            </w:pPr>
          </w:p>
        </w:tc>
      </w:tr>
      <w:tr w:rsidR="00FB4FF9" w:rsidRPr="00497CD5" w:rsidTr="00B25A84">
        <w:tc>
          <w:tcPr>
            <w:tcW w:w="4820" w:type="dxa"/>
            <w:tcBorders>
              <w:top w:val="nil"/>
              <w:left w:val="nil"/>
              <w:bottom w:val="nil"/>
              <w:right w:val="nil"/>
            </w:tcBorders>
            <w:vAlign w:val="bottom"/>
          </w:tcPr>
          <w:p w:rsidR="00FB4FF9" w:rsidRPr="00497CD5" w:rsidRDefault="00FB4FF9" w:rsidP="00B25A84">
            <w:pPr>
              <w:spacing w:before="80"/>
            </w:pPr>
            <w:r w:rsidRPr="00497CD5">
              <w:t>зарегистрированного</w:t>
            </w:r>
          </w:p>
          <w:p w:rsidR="00FB4FF9" w:rsidRPr="00497CD5" w:rsidRDefault="00FB4FF9" w:rsidP="00B25A84">
            <w:r w:rsidRPr="00497CD5">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4FF9" w:rsidRPr="00497CD5" w:rsidRDefault="00FB4FF9" w:rsidP="00B25A84">
            <w:pPr>
              <w:jc w:val="center"/>
            </w:pPr>
          </w:p>
        </w:tc>
      </w:tr>
    </w:tbl>
    <w:p w:rsidR="00FB4FF9" w:rsidRPr="00497CD5" w:rsidRDefault="00FB4FF9" w:rsidP="00FB4FF9">
      <w:pPr>
        <w:spacing w:before="240"/>
      </w:pPr>
      <w:r w:rsidRPr="00497CD5">
        <w:rPr>
          <w:b/>
        </w:rPr>
        <w:t>уведомляет о соответствии</w:t>
      </w:r>
      <w:r w:rsidRPr="00497CD5">
        <w:t xml:space="preserve">  </w:t>
      </w:r>
    </w:p>
    <w:p w:rsidR="00FB4FF9" w:rsidRPr="00497CD5" w:rsidRDefault="00FB4FF9" w:rsidP="00FB4FF9">
      <w:pPr>
        <w:pBdr>
          <w:top w:val="single" w:sz="4" w:space="1" w:color="auto"/>
        </w:pBdr>
        <w:ind w:left="3066"/>
        <w:jc w:val="center"/>
        <w:rPr>
          <w:sz w:val="20"/>
          <w:szCs w:val="20"/>
        </w:rPr>
      </w:pPr>
      <w:r w:rsidRPr="00497CD5">
        <w:rPr>
          <w:sz w:val="20"/>
          <w:szCs w:val="20"/>
        </w:rPr>
        <w:t>(построенного или реконструированного)</w:t>
      </w:r>
    </w:p>
    <w:p w:rsidR="00FB4FF9" w:rsidRPr="00497CD5" w:rsidRDefault="00FB4FF9" w:rsidP="00FB4FF9">
      <w:pPr>
        <w:tabs>
          <w:tab w:val="right" w:pos="9923"/>
        </w:tabs>
      </w:pPr>
      <w:r w:rsidRPr="00497CD5">
        <w:tab/>
        <w:t>,</w:t>
      </w:r>
    </w:p>
    <w:p w:rsidR="00FB4FF9" w:rsidRPr="00497CD5" w:rsidRDefault="00FB4FF9" w:rsidP="00FB4FF9">
      <w:pPr>
        <w:pBdr>
          <w:top w:val="single" w:sz="4" w:space="1" w:color="auto"/>
        </w:pBdr>
        <w:ind w:right="113"/>
        <w:jc w:val="center"/>
        <w:rPr>
          <w:sz w:val="20"/>
          <w:szCs w:val="20"/>
        </w:rPr>
      </w:pPr>
      <w:r w:rsidRPr="00497CD5">
        <w:rPr>
          <w:sz w:val="20"/>
          <w:szCs w:val="20"/>
        </w:rPr>
        <w:t>(объекта индивидуального жилищного строительства или садового дома)</w:t>
      </w:r>
    </w:p>
    <w:p w:rsidR="00FB4FF9" w:rsidRPr="00497CD5" w:rsidRDefault="00FB4FF9" w:rsidP="00FB4FF9">
      <w:proofErr w:type="gramStart"/>
      <w:r w:rsidRPr="00497CD5">
        <w:t>указанного</w:t>
      </w:r>
      <w:proofErr w:type="gramEnd"/>
      <w:r w:rsidRPr="00497CD5">
        <w:t xml:space="preserve"> в уведомлении и расположенного на земельном участке</w:t>
      </w:r>
      <w:r w:rsidRPr="00497CD5">
        <w:br/>
      </w:r>
    </w:p>
    <w:p w:rsidR="00FB4FF9" w:rsidRPr="00497CD5" w:rsidRDefault="00FB4FF9" w:rsidP="00FB4FF9">
      <w:pPr>
        <w:pBdr>
          <w:top w:val="single" w:sz="4" w:space="1" w:color="auto"/>
        </w:pBdr>
        <w:rPr>
          <w:sz w:val="2"/>
          <w:szCs w:val="2"/>
        </w:rPr>
      </w:pPr>
    </w:p>
    <w:p w:rsidR="00FB4FF9" w:rsidRPr="00497CD5" w:rsidRDefault="00FB4FF9" w:rsidP="00FB4FF9"/>
    <w:p w:rsidR="00FB4FF9" w:rsidRPr="00497CD5" w:rsidRDefault="00FB4FF9" w:rsidP="00FB4FF9">
      <w:pPr>
        <w:pBdr>
          <w:top w:val="single" w:sz="4" w:space="1" w:color="auto"/>
        </w:pBdr>
        <w:jc w:val="center"/>
        <w:rPr>
          <w:sz w:val="20"/>
          <w:szCs w:val="20"/>
        </w:rPr>
      </w:pPr>
      <w:r w:rsidRPr="00497CD5">
        <w:rPr>
          <w:sz w:val="20"/>
          <w:szCs w:val="20"/>
        </w:rPr>
        <w:t>(кадастровый номер земельного участка (при наличии), адрес или описание местоположения земельного участка)</w:t>
      </w:r>
    </w:p>
    <w:p w:rsidR="00FB4FF9" w:rsidRPr="00497CD5" w:rsidRDefault="00FB4FF9" w:rsidP="00FB4FF9">
      <w:pPr>
        <w:spacing w:after="360"/>
      </w:pPr>
      <w:r w:rsidRPr="00497CD5">
        <w:t>требованиям законодательства о градостроительной деятельности.</w:t>
      </w:r>
    </w:p>
    <w:tbl>
      <w:tblPr>
        <w:tblW w:w="9979" w:type="dxa"/>
        <w:tblLayout w:type="fixed"/>
        <w:tblCellMar>
          <w:left w:w="28" w:type="dxa"/>
          <w:right w:w="28" w:type="dxa"/>
        </w:tblCellMar>
        <w:tblLook w:val="0000"/>
      </w:tblPr>
      <w:tblGrid>
        <w:gridCol w:w="4649"/>
        <w:gridCol w:w="397"/>
        <w:gridCol w:w="1814"/>
        <w:gridCol w:w="397"/>
        <w:gridCol w:w="2722"/>
      </w:tblGrid>
      <w:tr w:rsidR="00FB4FF9" w:rsidRPr="00497CD5" w:rsidTr="00B25A84">
        <w:trPr>
          <w:cantSplit/>
        </w:trPr>
        <w:tc>
          <w:tcPr>
            <w:tcW w:w="4649" w:type="dxa"/>
            <w:tcBorders>
              <w:top w:val="nil"/>
              <w:left w:val="nil"/>
              <w:bottom w:val="single" w:sz="4" w:space="0" w:color="auto"/>
              <w:right w:val="nil"/>
            </w:tcBorders>
            <w:vAlign w:val="bottom"/>
          </w:tcPr>
          <w:p w:rsidR="00FB4FF9" w:rsidRPr="00497CD5" w:rsidRDefault="00FB4FF9" w:rsidP="00B25A84">
            <w:pPr>
              <w:jc w:val="center"/>
            </w:pPr>
          </w:p>
        </w:tc>
        <w:tc>
          <w:tcPr>
            <w:tcW w:w="397" w:type="dxa"/>
            <w:tcBorders>
              <w:top w:val="nil"/>
              <w:left w:val="nil"/>
              <w:bottom w:val="nil"/>
              <w:right w:val="nil"/>
            </w:tcBorders>
            <w:vAlign w:val="bottom"/>
          </w:tcPr>
          <w:p w:rsidR="00FB4FF9" w:rsidRPr="00497CD5" w:rsidRDefault="00FB4FF9" w:rsidP="00B25A84"/>
        </w:tc>
        <w:tc>
          <w:tcPr>
            <w:tcW w:w="1814" w:type="dxa"/>
            <w:tcBorders>
              <w:top w:val="nil"/>
              <w:left w:val="nil"/>
              <w:bottom w:val="single" w:sz="4" w:space="0" w:color="auto"/>
              <w:right w:val="nil"/>
            </w:tcBorders>
            <w:vAlign w:val="bottom"/>
          </w:tcPr>
          <w:p w:rsidR="00FB4FF9" w:rsidRPr="00497CD5" w:rsidRDefault="00FB4FF9" w:rsidP="00B25A84">
            <w:pPr>
              <w:jc w:val="center"/>
            </w:pPr>
          </w:p>
        </w:tc>
        <w:tc>
          <w:tcPr>
            <w:tcW w:w="397" w:type="dxa"/>
            <w:tcBorders>
              <w:top w:val="nil"/>
              <w:left w:val="nil"/>
              <w:bottom w:val="nil"/>
              <w:right w:val="nil"/>
            </w:tcBorders>
            <w:vAlign w:val="bottom"/>
          </w:tcPr>
          <w:p w:rsidR="00FB4FF9" w:rsidRPr="00497CD5" w:rsidRDefault="00FB4FF9" w:rsidP="00B25A84">
            <w:pPr>
              <w:jc w:val="center"/>
            </w:pPr>
          </w:p>
        </w:tc>
        <w:tc>
          <w:tcPr>
            <w:tcW w:w="2722" w:type="dxa"/>
            <w:tcBorders>
              <w:top w:val="nil"/>
              <w:left w:val="nil"/>
              <w:bottom w:val="single" w:sz="4" w:space="0" w:color="auto"/>
              <w:right w:val="nil"/>
            </w:tcBorders>
            <w:vAlign w:val="bottom"/>
          </w:tcPr>
          <w:p w:rsidR="00FB4FF9" w:rsidRPr="00497CD5" w:rsidRDefault="00FB4FF9" w:rsidP="00B25A84">
            <w:pPr>
              <w:jc w:val="center"/>
            </w:pPr>
          </w:p>
        </w:tc>
      </w:tr>
      <w:tr w:rsidR="00FB4FF9" w:rsidRPr="00497CD5" w:rsidTr="00B25A84">
        <w:trPr>
          <w:cantSplit/>
        </w:trPr>
        <w:tc>
          <w:tcPr>
            <w:tcW w:w="4649" w:type="dxa"/>
            <w:tcBorders>
              <w:top w:val="nil"/>
              <w:left w:val="nil"/>
              <w:bottom w:val="nil"/>
              <w:right w:val="nil"/>
            </w:tcBorders>
          </w:tcPr>
          <w:p w:rsidR="00FB4FF9" w:rsidRPr="00497CD5" w:rsidRDefault="00FB4FF9" w:rsidP="00B25A84">
            <w:pPr>
              <w:jc w:val="center"/>
              <w:rPr>
                <w:spacing w:val="-2"/>
                <w:sz w:val="20"/>
                <w:szCs w:val="20"/>
              </w:rPr>
            </w:pPr>
            <w:r w:rsidRPr="00497CD5">
              <w:rPr>
                <w:spacing w:val="-2"/>
                <w:sz w:val="20"/>
                <w:szCs w:val="20"/>
              </w:rPr>
              <w:lastRenderedPageBreak/>
              <w:t xml:space="preserve">(должность уполномоченного лица уполномоченного </w:t>
            </w:r>
            <w:r w:rsidRPr="00497CD5">
              <w:rPr>
                <w:sz w:val="20"/>
                <w:szCs w:val="20"/>
              </w:rPr>
              <w:t xml:space="preserve">на выдачу разрешений на строительство федерального органа исполнительной власти, </w:t>
            </w:r>
            <w:r w:rsidRPr="00497CD5">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4FF9" w:rsidRPr="00497CD5" w:rsidRDefault="00FB4FF9" w:rsidP="00B25A84">
            <w:pPr>
              <w:rPr>
                <w:sz w:val="20"/>
                <w:szCs w:val="20"/>
              </w:rPr>
            </w:pPr>
          </w:p>
        </w:tc>
        <w:tc>
          <w:tcPr>
            <w:tcW w:w="1814" w:type="dxa"/>
            <w:tcBorders>
              <w:top w:val="nil"/>
              <w:left w:val="nil"/>
              <w:bottom w:val="nil"/>
              <w:right w:val="nil"/>
            </w:tcBorders>
          </w:tcPr>
          <w:p w:rsidR="00FB4FF9" w:rsidRPr="00497CD5" w:rsidRDefault="00FB4FF9" w:rsidP="00B25A84">
            <w:pPr>
              <w:jc w:val="center"/>
              <w:rPr>
                <w:sz w:val="20"/>
                <w:szCs w:val="20"/>
              </w:rPr>
            </w:pPr>
            <w:r w:rsidRPr="00497CD5">
              <w:rPr>
                <w:sz w:val="20"/>
                <w:szCs w:val="20"/>
              </w:rPr>
              <w:t>(подпись)</w:t>
            </w:r>
          </w:p>
        </w:tc>
        <w:tc>
          <w:tcPr>
            <w:tcW w:w="397" w:type="dxa"/>
            <w:tcBorders>
              <w:top w:val="nil"/>
              <w:left w:val="nil"/>
              <w:bottom w:val="nil"/>
              <w:right w:val="nil"/>
            </w:tcBorders>
          </w:tcPr>
          <w:p w:rsidR="00FB4FF9" w:rsidRPr="00497CD5" w:rsidRDefault="00FB4FF9" w:rsidP="00B25A84">
            <w:pPr>
              <w:jc w:val="center"/>
              <w:rPr>
                <w:sz w:val="20"/>
                <w:szCs w:val="20"/>
              </w:rPr>
            </w:pPr>
          </w:p>
        </w:tc>
        <w:tc>
          <w:tcPr>
            <w:tcW w:w="2722" w:type="dxa"/>
            <w:tcBorders>
              <w:top w:val="nil"/>
              <w:left w:val="nil"/>
              <w:bottom w:val="nil"/>
              <w:right w:val="nil"/>
            </w:tcBorders>
          </w:tcPr>
          <w:p w:rsidR="00FB4FF9" w:rsidRPr="00497CD5" w:rsidRDefault="00FB4FF9" w:rsidP="00B25A84">
            <w:pPr>
              <w:jc w:val="center"/>
              <w:rPr>
                <w:sz w:val="20"/>
                <w:szCs w:val="20"/>
              </w:rPr>
            </w:pPr>
            <w:r w:rsidRPr="00497CD5">
              <w:rPr>
                <w:sz w:val="20"/>
                <w:szCs w:val="20"/>
              </w:rPr>
              <w:t>(расшифровка подписи)</w:t>
            </w:r>
          </w:p>
        </w:tc>
      </w:tr>
    </w:tbl>
    <w:p w:rsidR="00FB4FF9" w:rsidRPr="00497CD5" w:rsidRDefault="00FB4FF9" w:rsidP="00FB4FF9">
      <w:pPr>
        <w:spacing w:before="120"/>
        <w:sectPr w:rsidR="00FB4FF9" w:rsidRPr="00497CD5" w:rsidSect="00B25A84">
          <w:pgSz w:w="12240" w:h="15840"/>
          <w:pgMar w:top="1134" w:right="567" w:bottom="1134" w:left="1134" w:header="720" w:footer="720" w:gutter="0"/>
          <w:cols w:space="708"/>
          <w:noEndnote/>
          <w:docGrid w:linePitch="381"/>
        </w:sectPr>
      </w:pPr>
      <w:r w:rsidRPr="00497CD5">
        <w:t>М.П.</w:t>
      </w:r>
    </w:p>
    <w:p w:rsidR="00FB4FF9" w:rsidRPr="00497CD5" w:rsidRDefault="00FB4FF9" w:rsidP="000B7EEA">
      <w:pPr>
        <w:pStyle w:val="ConsPlusNormal"/>
        <w:ind w:left="5670"/>
        <w:jc w:val="right"/>
        <w:outlineLvl w:val="1"/>
        <w:rPr>
          <w:sz w:val="24"/>
          <w:szCs w:val="24"/>
        </w:rPr>
      </w:pPr>
      <w:r w:rsidRPr="00497CD5">
        <w:rPr>
          <w:sz w:val="24"/>
          <w:szCs w:val="24"/>
        </w:rPr>
        <w:lastRenderedPageBreak/>
        <w:t>Приложение 3</w:t>
      </w:r>
    </w:p>
    <w:p w:rsidR="000B7EEA" w:rsidRPr="00497CD5" w:rsidRDefault="000B7EEA" w:rsidP="000B7EEA">
      <w:pPr>
        <w:pStyle w:val="ConsPlusNormal"/>
        <w:ind w:left="5670"/>
        <w:jc w:val="right"/>
        <w:outlineLvl w:val="1"/>
        <w:rPr>
          <w:sz w:val="24"/>
          <w:szCs w:val="24"/>
        </w:rPr>
      </w:pPr>
      <w:r w:rsidRPr="00497CD5">
        <w:rPr>
          <w:sz w:val="24"/>
          <w:szCs w:val="24"/>
        </w:rPr>
        <w:t>к административному регламенту</w:t>
      </w:r>
    </w:p>
    <w:p w:rsidR="00FB4FF9" w:rsidRPr="00497CD5" w:rsidRDefault="00FB4FF9" w:rsidP="00FB4FF9">
      <w:pPr>
        <w:spacing w:after="480"/>
        <w:jc w:val="right"/>
        <w:rPr>
          <w:b/>
        </w:rPr>
      </w:pPr>
    </w:p>
    <w:p w:rsidR="00FB4FF9" w:rsidRPr="00497CD5" w:rsidRDefault="00FB4FF9" w:rsidP="00FB4FF9">
      <w:pPr>
        <w:spacing w:after="480"/>
        <w:jc w:val="right"/>
        <w:rPr>
          <w:b/>
        </w:rPr>
      </w:pPr>
      <w:r w:rsidRPr="00497CD5">
        <w:rPr>
          <w:b/>
        </w:rPr>
        <w:t>ФОРМА</w:t>
      </w:r>
    </w:p>
    <w:p w:rsidR="00FB4FF9" w:rsidRPr="00497CD5" w:rsidRDefault="00FB4FF9" w:rsidP="00FB4FF9">
      <w:pPr>
        <w:jc w:val="center"/>
      </w:pPr>
    </w:p>
    <w:p w:rsidR="00FB4FF9" w:rsidRPr="00497CD5" w:rsidRDefault="00FB4FF9" w:rsidP="00FB4FF9">
      <w:pPr>
        <w:pBdr>
          <w:top w:val="single" w:sz="4" w:space="1" w:color="auto"/>
        </w:pBdr>
        <w:spacing w:after="360"/>
        <w:jc w:val="center"/>
        <w:rPr>
          <w:sz w:val="20"/>
          <w:szCs w:val="20"/>
        </w:rPr>
      </w:pPr>
      <w:r w:rsidRPr="00497CD5">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B4FF9" w:rsidRPr="00497CD5" w:rsidRDefault="00FB4FF9" w:rsidP="00FB4FF9">
      <w:pPr>
        <w:ind w:left="5670"/>
      </w:pPr>
      <w:r w:rsidRPr="00497CD5">
        <w:t>Кому:</w:t>
      </w: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r w:rsidRPr="00497CD5">
        <w:t xml:space="preserve">Почтовый адрес: </w:t>
      </w: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r w:rsidRPr="00497CD5">
        <w:t xml:space="preserve">Адрес электронной почты </w:t>
      </w:r>
      <w:r w:rsidRPr="00497CD5">
        <w:br/>
        <w:t xml:space="preserve">(при наличии): </w:t>
      </w:r>
    </w:p>
    <w:p w:rsidR="00FB4FF9" w:rsidRPr="00497CD5" w:rsidRDefault="00FB4FF9" w:rsidP="00FB4FF9">
      <w:pPr>
        <w:pBdr>
          <w:top w:val="single" w:sz="4" w:space="1" w:color="auto"/>
        </w:pBdr>
        <w:ind w:left="5670"/>
        <w:rPr>
          <w:sz w:val="2"/>
          <w:szCs w:val="2"/>
        </w:rPr>
      </w:pPr>
    </w:p>
    <w:p w:rsidR="00FB4FF9" w:rsidRPr="00497CD5" w:rsidRDefault="00FB4FF9" w:rsidP="00FB4FF9">
      <w:pPr>
        <w:ind w:left="5670"/>
      </w:pPr>
    </w:p>
    <w:p w:rsidR="00FB4FF9" w:rsidRPr="00497CD5" w:rsidRDefault="00FB4FF9" w:rsidP="00FB4FF9">
      <w:pPr>
        <w:pBdr>
          <w:top w:val="single" w:sz="4" w:space="1" w:color="auto"/>
        </w:pBdr>
        <w:spacing w:after="720"/>
        <w:ind w:left="5670"/>
        <w:rPr>
          <w:sz w:val="2"/>
          <w:szCs w:val="2"/>
        </w:rPr>
      </w:pPr>
    </w:p>
    <w:p w:rsidR="00FB4FF9" w:rsidRPr="00497CD5" w:rsidRDefault="00FB4FF9" w:rsidP="00FB4FF9">
      <w:pPr>
        <w:spacing w:after="480"/>
        <w:jc w:val="center"/>
        <w:rPr>
          <w:b/>
          <w:sz w:val="26"/>
          <w:szCs w:val="26"/>
        </w:rPr>
      </w:pPr>
      <w:r w:rsidRPr="00497CD5">
        <w:rPr>
          <w:b/>
          <w:sz w:val="26"/>
          <w:szCs w:val="26"/>
        </w:rPr>
        <w:t xml:space="preserve">Уведомление о несоответствии </w:t>
      </w:r>
      <w:proofErr w:type="gramStart"/>
      <w:r w:rsidRPr="00497CD5">
        <w:rPr>
          <w:b/>
          <w:sz w:val="26"/>
          <w:szCs w:val="26"/>
        </w:rPr>
        <w:t>построенных</w:t>
      </w:r>
      <w:proofErr w:type="gramEnd"/>
      <w:r w:rsidRPr="00497CD5">
        <w:rPr>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B4FF9" w:rsidRPr="00497CD5" w:rsidTr="00B25A84">
        <w:tc>
          <w:tcPr>
            <w:tcW w:w="198" w:type="dxa"/>
            <w:tcBorders>
              <w:top w:val="nil"/>
              <w:left w:val="nil"/>
              <w:bottom w:val="nil"/>
              <w:right w:val="nil"/>
            </w:tcBorders>
            <w:vAlign w:val="bottom"/>
          </w:tcPr>
          <w:p w:rsidR="00FB4FF9" w:rsidRPr="00497CD5" w:rsidRDefault="00FB4FF9" w:rsidP="00B25A84">
            <w:pPr>
              <w:jc w:val="right"/>
            </w:pPr>
            <w:r w:rsidRPr="00497CD5">
              <w:t>«</w:t>
            </w:r>
          </w:p>
        </w:tc>
        <w:tc>
          <w:tcPr>
            <w:tcW w:w="397" w:type="dxa"/>
            <w:tcBorders>
              <w:top w:val="nil"/>
              <w:left w:val="nil"/>
              <w:bottom w:val="single" w:sz="4" w:space="0" w:color="auto"/>
              <w:right w:val="nil"/>
            </w:tcBorders>
            <w:vAlign w:val="bottom"/>
          </w:tcPr>
          <w:p w:rsidR="00FB4FF9" w:rsidRPr="00497CD5" w:rsidRDefault="00FB4FF9" w:rsidP="00B25A84">
            <w:pPr>
              <w:jc w:val="center"/>
            </w:pPr>
          </w:p>
        </w:tc>
        <w:tc>
          <w:tcPr>
            <w:tcW w:w="255" w:type="dxa"/>
            <w:tcBorders>
              <w:top w:val="nil"/>
              <w:left w:val="nil"/>
              <w:bottom w:val="nil"/>
              <w:right w:val="nil"/>
            </w:tcBorders>
            <w:vAlign w:val="bottom"/>
          </w:tcPr>
          <w:p w:rsidR="00FB4FF9" w:rsidRPr="00497CD5" w:rsidRDefault="00FB4FF9" w:rsidP="00B25A84">
            <w:r w:rsidRPr="00497CD5">
              <w:t>«</w:t>
            </w:r>
          </w:p>
        </w:tc>
        <w:tc>
          <w:tcPr>
            <w:tcW w:w="1418" w:type="dxa"/>
            <w:tcBorders>
              <w:top w:val="nil"/>
              <w:left w:val="nil"/>
              <w:bottom w:val="single" w:sz="4" w:space="0" w:color="auto"/>
              <w:right w:val="nil"/>
            </w:tcBorders>
            <w:vAlign w:val="bottom"/>
          </w:tcPr>
          <w:p w:rsidR="00FB4FF9" w:rsidRPr="00497CD5" w:rsidRDefault="00FB4FF9" w:rsidP="00B25A84">
            <w:pPr>
              <w:jc w:val="center"/>
            </w:pPr>
          </w:p>
        </w:tc>
        <w:tc>
          <w:tcPr>
            <w:tcW w:w="369" w:type="dxa"/>
            <w:tcBorders>
              <w:top w:val="nil"/>
              <w:left w:val="nil"/>
              <w:bottom w:val="nil"/>
              <w:right w:val="nil"/>
            </w:tcBorders>
            <w:vAlign w:val="bottom"/>
          </w:tcPr>
          <w:p w:rsidR="00FB4FF9" w:rsidRPr="00497CD5" w:rsidRDefault="00FB4FF9" w:rsidP="00B25A84">
            <w:pPr>
              <w:jc w:val="right"/>
            </w:pPr>
            <w:r w:rsidRPr="00497CD5">
              <w:t>20</w:t>
            </w:r>
          </w:p>
        </w:tc>
        <w:tc>
          <w:tcPr>
            <w:tcW w:w="369" w:type="dxa"/>
            <w:tcBorders>
              <w:top w:val="nil"/>
              <w:left w:val="nil"/>
              <w:bottom w:val="single" w:sz="4" w:space="0" w:color="auto"/>
              <w:right w:val="nil"/>
            </w:tcBorders>
            <w:vAlign w:val="bottom"/>
          </w:tcPr>
          <w:p w:rsidR="00FB4FF9" w:rsidRPr="00497CD5" w:rsidRDefault="00FB4FF9" w:rsidP="00B25A84"/>
        </w:tc>
        <w:tc>
          <w:tcPr>
            <w:tcW w:w="454" w:type="dxa"/>
            <w:tcBorders>
              <w:top w:val="nil"/>
              <w:left w:val="nil"/>
              <w:bottom w:val="nil"/>
              <w:right w:val="nil"/>
            </w:tcBorders>
            <w:vAlign w:val="bottom"/>
          </w:tcPr>
          <w:p w:rsidR="00FB4FF9" w:rsidRPr="00497CD5" w:rsidRDefault="00FB4FF9" w:rsidP="00B25A84">
            <w:pPr>
              <w:ind w:left="57"/>
            </w:pPr>
            <w:proofErr w:type="gramStart"/>
            <w:r w:rsidRPr="00497CD5">
              <w:t>г</w:t>
            </w:r>
            <w:proofErr w:type="gramEnd"/>
            <w:r w:rsidRPr="00497CD5">
              <w:t>.</w:t>
            </w:r>
          </w:p>
        </w:tc>
        <w:tc>
          <w:tcPr>
            <w:tcW w:w="4763" w:type="dxa"/>
            <w:tcBorders>
              <w:top w:val="nil"/>
              <w:left w:val="nil"/>
              <w:bottom w:val="nil"/>
              <w:right w:val="nil"/>
            </w:tcBorders>
            <w:vAlign w:val="bottom"/>
          </w:tcPr>
          <w:p w:rsidR="00FB4FF9" w:rsidRPr="00497CD5" w:rsidRDefault="00FB4FF9" w:rsidP="00B25A84">
            <w:pPr>
              <w:ind w:right="85"/>
              <w:jc w:val="right"/>
            </w:pPr>
            <w:r w:rsidRPr="00497CD5">
              <w:t>№</w:t>
            </w:r>
          </w:p>
        </w:tc>
        <w:tc>
          <w:tcPr>
            <w:tcW w:w="1701" w:type="dxa"/>
            <w:tcBorders>
              <w:top w:val="nil"/>
              <w:left w:val="nil"/>
              <w:bottom w:val="single" w:sz="4" w:space="0" w:color="auto"/>
              <w:right w:val="nil"/>
            </w:tcBorders>
            <w:vAlign w:val="bottom"/>
          </w:tcPr>
          <w:p w:rsidR="00FB4FF9" w:rsidRPr="00497CD5" w:rsidRDefault="00FB4FF9" w:rsidP="00B25A84">
            <w:pPr>
              <w:jc w:val="center"/>
            </w:pPr>
          </w:p>
        </w:tc>
      </w:tr>
    </w:tbl>
    <w:p w:rsidR="00FB4FF9" w:rsidRPr="00497CD5" w:rsidRDefault="00FB4FF9" w:rsidP="00FB4FF9">
      <w:pPr>
        <w:spacing w:before="360" w:after="240"/>
        <w:ind w:firstLine="567"/>
      </w:pPr>
      <w:r w:rsidRPr="00497CD5">
        <w:rPr>
          <w:b/>
        </w:rPr>
        <w:t>По результатам рассмотрения</w:t>
      </w:r>
      <w:r w:rsidRPr="00497CD5">
        <w:t xml:space="preserve"> уведомления об окончании строительства или реконструкции объекта индивидуального жилищного строительства или садового дома </w:t>
      </w:r>
      <w:r w:rsidRPr="00497CD5">
        <w:br/>
        <w:t>(далее – уведомление),</w:t>
      </w:r>
    </w:p>
    <w:tbl>
      <w:tblPr>
        <w:tblW w:w="9980" w:type="dxa"/>
        <w:tblLayout w:type="fixed"/>
        <w:tblCellMar>
          <w:left w:w="28" w:type="dxa"/>
          <w:right w:w="28" w:type="dxa"/>
        </w:tblCellMar>
        <w:tblLook w:val="0000"/>
      </w:tblPr>
      <w:tblGrid>
        <w:gridCol w:w="4820"/>
        <w:gridCol w:w="5160"/>
      </w:tblGrid>
      <w:tr w:rsidR="00FB4FF9" w:rsidRPr="00497CD5" w:rsidTr="00B25A84">
        <w:tc>
          <w:tcPr>
            <w:tcW w:w="4820" w:type="dxa"/>
            <w:tcBorders>
              <w:top w:val="nil"/>
              <w:left w:val="nil"/>
              <w:bottom w:val="nil"/>
              <w:right w:val="nil"/>
            </w:tcBorders>
            <w:vAlign w:val="bottom"/>
          </w:tcPr>
          <w:p w:rsidR="00FB4FF9" w:rsidRPr="00497CD5" w:rsidRDefault="00FB4FF9" w:rsidP="00B25A84">
            <w:r w:rsidRPr="00497CD5">
              <w:t>направленного</w:t>
            </w:r>
          </w:p>
          <w:p w:rsidR="00FB4FF9" w:rsidRPr="00497CD5" w:rsidRDefault="00FB4FF9" w:rsidP="00B25A84">
            <w:pPr>
              <w:rPr>
                <w:sz w:val="20"/>
                <w:szCs w:val="20"/>
              </w:rPr>
            </w:pPr>
            <w:r w:rsidRPr="00497CD5">
              <w:rPr>
                <w:sz w:val="20"/>
                <w:szCs w:val="20"/>
              </w:rPr>
              <w:t>(дата направления уведомления)</w:t>
            </w:r>
          </w:p>
        </w:tc>
        <w:tc>
          <w:tcPr>
            <w:tcW w:w="5160" w:type="dxa"/>
            <w:tcBorders>
              <w:top w:val="nil"/>
              <w:left w:val="nil"/>
              <w:bottom w:val="single" w:sz="4" w:space="0" w:color="auto"/>
              <w:right w:val="nil"/>
            </w:tcBorders>
            <w:vAlign w:val="bottom"/>
          </w:tcPr>
          <w:p w:rsidR="00FB4FF9" w:rsidRPr="00497CD5" w:rsidRDefault="00FB4FF9" w:rsidP="00B25A84">
            <w:pPr>
              <w:jc w:val="center"/>
            </w:pPr>
          </w:p>
        </w:tc>
      </w:tr>
      <w:tr w:rsidR="00FB4FF9" w:rsidRPr="00497CD5" w:rsidTr="00B25A84">
        <w:tc>
          <w:tcPr>
            <w:tcW w:w="4820" w:type="dxa"/>
            <w:tcBorders>
              <w:top w:val="nil"/>
              <w:left w:val="nil"/>
              <w:bottom w:val="nil"/>
              <w:right w:val="nil"/>
            </w:tcBorders>
            <w:vAlign w:val="bottom"/>
          </w:tcPr>
          <w:p w:rsidR="00FB4FF9" w:rsidRPr="00497CD5" w:rsidRDefault="00FB4FF9" w:rsidP="00B25A84">
            <w:pPr>
              <w:spacing w:before="80"/>
            </w:pPr>
            <w:r w:rsidRPr="00497CD5">
              <w:t>зарегистрированного</w:t>
            </w:r>
          </w:p>
          <w:p w:rsidR="00FB4FF9" w:rsidRPr="00497CD5" w:rsidRDefault="00FB4FF9" w:rsidP="00B25A84">
            <w:r w:rsidRPr="00497CD5">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4FF9" w:rsidRPr="00497CD5" w:rsidRDefault="00FB4FF9" w:rsidP="00B25A84">
            <w:pPr>
              <w:jc w:val="center"/>
            </w:pPr>
          </w:p>
        </w:tc>
      </w:tr>
    </w:tbl>
    <w:p w:rsidR="00FB4FF9" w:rsidRPr="00497CD5" w:rsidRDefault="00FB4FF9" w:rsidP="00FB4FF9">
      <w:pPr>
        <w:spacing w:before="360"/>
      </w:pPr>
      <w:r w:rsidRPr="00497CD5">
        <w:rPr>
          <w:b/>
        </w:rPr>
        <w:t>уведомляем о несоответствии</w:t>
      </w:r>
      <w:r w:rsidRPr="00497CD5">
        <w:t xml:space="preserve">  </w:t>
      </w:r>
    </w:p>
    <w:p w:rsidR="00FB4FF9" w:rsidRPr="00497CD5" w:rsidRDefault="00FB4FF9" w:rsidP="00FB4FF9">
      <w:pPr>
        <w:pBdr>
          <w:top w:val="single" w:sz="4" w:space="1" w:color="auto"/>
        </w:pBdr>
        <w:ind w:left="3346"/>
        <w:jc w:val="center"/>
        <w:rPr>
          <w:sz w:val="20"/>
          <w:szCs w:val="20"/>
        </w:rPr>
      </w:pPr>
      <w:r w:rsidRPr="00497CD5">
        <w:rPr>
          <w:sz w:val="20"/>
          <w:szCs w:val="20"/>
        </w:rPr>
        <w:t>(построенного или реконструированного)</w:t>
      </w:r>
    </w:p>
    <w:p w:rsidR="00FB4FF9" w:rsidRPr="00497CD5" w:rsidRDefault="00FB4FF9" w:rsidP="00FB4FF9">
      <w:pPr>
        <w:tabs>
          <w:tab w:val="right" w:pos="9923"/>
        </w:tabs>
      </w:pPr>
      <w:r w:rsidRPr="00497CD5">
        <w:tab/>
        <w:t>,</w:t>
      </w:r>
    </w:p>
    <w:p w:rsidR="00FB4FF9" w:rsidRPr="00497CD5" w:rsidRDefault="00FB4FF9" w:rsidP="00FB4FF9">
      <w:pPr>
        <w:pBdr>
          <w:top w:val="single" w:sz="4" w:space="1" w:color="auto"/>
        </w:pBdr>
        <w:ind w:right="113"/>
        <w:jc w:val="center"/>
        <w:rPr>
          <w:sz w:val="20"/>
          <w:szCs w:val="20"/>
        </w:rPr>
      </w:pPr>
      <w:r w:rsidRPr="00497CD5">
        <w:rPr>
          <w:sz w:val="20"/>
          <w:szCs w:val="20"/>
        </w:rPr>
        <w:t>(объекта индивидуального жилищного строительства или садового дома)</w:t>
      </w:r>
    </w:p>
    <w:p w:rsidR="00FB4FF9" w:rsidRPr="00497CD5" w:rsidRDefault="00FB4FF9" w:rsidP="00FB4FF9">
      <w:proofErr w:type="gramStart"/>
      <w:r w:rsidRPr="00497CD5">
        <w:t>указанного</w:t>
      </w:r>
      <w:proofErr w:type="gramEnd"/>
      <w:r w:rsidRPr="00497CD5">
        <w:t xml:space="preserve"> в уведомлении и расположенного на земельном участке</w:t>
      </w:r>
      <w:r w:rsidRPr="00497CD5">
        <w:br/>
      </w:r>
    </w:p>
    <w:p w:rsidR="00FB4FF9" w:rsidRPr="00497CD5" w:rsidRDefault="00FB4FF9" w:rsidP="00FB4FF9">
      <w:pPr>
        <w:pBdr>
          <w:top w:val="single" w:sz="4" w:space="1" w:color="auto"/>
        </w:pBdr>
        <w:rPr>
          <w:sz w:val="2"/>
          <w:szCs w:val="2"/>
        </w:rPr>
      </w:pPr>
    </w:p>
    <w:p w:rsidR="00FB4FF9" w:rsidRPr="00497CD5" w:rsidRDefault="00FB4FF9" w:rsidP="00FB4FF9"/>
    <w:p w:rsidR="00FB4FF9" w:rsidRPr="00497CD5" w:rsidRDefault="00FB4FF9" w:rsidP="00FB4FF9">
      <w:pPr>
        <w:pBdr>
          <w:top w:val="single" w:sz="4" w:space="1" w:color="auto"/>
        </w:pBdr>
        <w:jc w:val="center"/>
        <w:rPr>
          <w:sz w:val="20"/>
          <w:szCs w:val="20"/>
        </w:rPr>
      </w:pPr>
      <w:r w:rsidRPr="00497CD5">
        <w:rPr>
          <w:sz w:val="20"/>
          <w:szCs w:val="20"/>
        </w:rPr>
        <w:t>(кадастровый номер земельного участка (при наличии), адрес или описание местоположения земельного участка)</w:t>
      </w:r>
    </w:p>
    <w:p w:rsidR="00FB4FF9" w:rsidRPr="00497CD5" w:rsidRDefault="00FB4FF9" w:rsidP="00FB4FF9">
      <w:pPr>
        <w:spacing w:after="240"/>
      </w:pPr>
      <w:r w:rsidRPr="00497CD5">
        <w:t>требованиям законодательства о градостроительной деятельности по следующим</w:t>
      </w:r>
      <w:r w:rsidRPr="00497CD5">
        <w:br/>
        <w:t>основаниям:</w:t>
      </w:r>
    </w:p>
    <w:p w:rsidR="00FB4FF9" w:rsidRPr="00497CD5" w:rsidRDefault="00FB4FF9" w:rsidP="00FB4FF9">
      <w:pPr>
        <w:keepNext/>
      </w:pPr>
      <w:r w:rsidRPr="00497CD5">
        <w:lastRenderedPageBreak/>
        <w:t xml:space="preserve">1. </w:t>
      </w:r>
    </w:p>
    <w:p w:rsidR="00FB4FF9" w:rsidRPr="00497CD5" w:rsidRDefault="00FB4FF9" w:rsidP="00FB4FF9">
      <w:pPr>
        <w:keepNext/>
        <w:pBdr>
          <w:top w:val="single" w:sz="4" w:space="1" w:color="auto"/>
        </w:pBdr>
        <w:rPr>
          <w:sz w:val="2"/>
          <w:szCs w:val="2"/>
        </w:rPr>
      </w:pPr>
    </w:p>
    <w:p w:rsidR="00FB4FF9" w:rsidRPr="00497CD5" w:rsidRDefault="00FB4FF9" w:rsidP="00FB4FF9">
      <w:pPr>
        <w:keepNext/>
      </w:pPr>
    </w:p>
    <w:p w:rsidR="00FB4FF9" w:rsidRPr="00497CD5" w:rsidRDefault="00FB4FF9" w:rsidP="00FB4FF9">
      <w:pPr>
        <w:pBdr>
          <w:top w:val="single" w:sz="4" w:space="1" w:color="auto"/>
        </w:pBdr>
        <w:spacing w:after="240"/>
        <w:rPr>
          <w:sz w:val="20"/>
          <w:szCs w:val="20"/>
        </w:rPr>
      </w:pPr>
      <w:proofErr w:type="gramStart"/>
      <w:r w:rsidRPr="00497CD5">
        <w:rPr>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497CD5">
        <w:rPr>
          <w:sz w:val="20"/>
          <w:szCs w:val="20"/>
        </w:rPr>
        <w:t xml:space="preserve"> </w:t>
      </w:r>
      <w:proofErr w:type="gramStart"/>
      <w:r w:rsidRPr="00497CD5">
        <w:rPr>
          <w:sz w:val="20"/>
          <w:szCs w:val="20"/>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FB4FF9" w:rsidRPr="00497CD5" w:rsidRDefault="00FB4FF9" w:rsidP="00FB4FF9">
      <w:r w:rsidRPr="00497CD5">
        <w:t xml:space="preserve">2. </w:t>
      </w:r>
    </w:p>
    <w:p w:rsidR="00FB4FF9" w:rsidRPr="00497CD5" w:rsidRDefault="00FB4FF9" w:rsidP="00FB4FF9">
      <w:pPr>
        <w:pBdr>
          <w:top w:val="single" w:sz="4" w:space="1" w:color="auto"/>
        </w:pBdr>
        <w:rPr>
          <w:sz w:val="2"/>
          <w:szCs w:val="2"/>
        </w:rPr>
      </w:pPr>
    </w:p>
    <w:p w:rsidR="00FB4FF9" w:rsidRPr="00497CD5" w:rsidRDefault="00FB4FF9" w:rsidP="00FB4FF9"/>
    <w:p w:rsidR="00FB4FF9" w:rsidRPr="00497CD5" w:rsidRDefault="00FB4FF9" w:rsidP="00FB4FF9">
      <w:pPr>
        <w:pBdr>
          <w:top w:val="single" w:sz="4" w:space="1" w:color="auto"/>
        </w:pBdr>
        <w:spacing w:after="240"/>
        <w:rPr>
          <w:sz w:val="20"/>
          <w:szCs w:val="20"/>
        </w:rPr>
      </w:pPr>
      <w:proofErr w:type="gramStart"/>
      <w:r w:rsidRPr="00497CD5">
        <w:rPr>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497CD5">
        <w:rPr>
          <w:sz w:val="20"/>
          <w:szCs w:val="20"/>
        </w:rPr>
        <w:t xml:space="preserve"> </w:t>
      </w:r>
      <w:proofErr w:type="gramStart"/>
      <w:r w:rsidRPr="00497CD5">
        <w:rPr>
          <w:sz w:val="20"/>
          <w:szCs w:val="20"/>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497CD5">
        <w:rPr>
          <w:sz w:val="20"/>
          <w:szCs w:val="20"/>
        </w:rPr>
        <w:t xml:space="preserve"> </w:t>
      </w:r>
      <w:proofErr w:type="gramStart"/>
      <w:r w:rsidRPr="00497CD5">
        <w:rPr>
          <w:sz w:val="20"/>
          <w:szCs w:val="20"/>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FB4FF9" w:rsidRPr="00497CD5" w:rsidRDefault="00FB4FF9" w:rsidP="00FB4FF9">
      <w:r w:rsidRPr="00497CD5">
        <w:t xml:space="preserve">3. </w:t>
      </w:r>
    </w:p>
    <w:p w:rsidR="00FB4FF9" w:rsidRPr="00497CD5" w:rsidRDefault="00FB4FF9" w:rsidP="00FB4FF9">
      <w:pPr>
        <w:pBdr>
          <w:top w:val="single" w:sz="4" w:space="1" w:color="auto"/>
        </w:pBdr>
        <w:rPr>
          <w:sz w:val="2"/>
          <w:szCs w:val="2"/>
        </w:rPr>
      </w:pPr>
    </w:p>
    <w:p w:rsidR="00FB4FF9" w:rsidRPr="00497CD5" w:rsidRDefault="00FB4FF9" w:rsidP="00FB4FF9"/>
    <w:p w:rsidR="00FB4FF9" w:rsidRPr="00497CD5" w:rsidRDefault="00FB4FF9" w:rsidP="00FB4FF9">
      <w:pPr>
        <w:pBdr>
          <w:top w:val="single" w:sz="4" w:space="1" w:color="auto"/>
        </w:pBdr>
        <w:spacing w:after="240"/>
        <w:rPr>
          <w:sz w:val="20"/>
          <w:szCs w:val="20"/>
        </w:rPr>
      </w:pPr>
      <w:r w:rsidRPr="00497CD5">
        <w:rPr>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B4FF9" w:rsidRPr="00497CD5" w:rsidRDefault="00FB4FF9" w:rsidP="00FB4FF9">
      <w:r w:rsidRPr="00497CD5">
        <w:t xml:space="preserve">4. </w:t>
      </w:r>
    </w:p>
    <w:p w:rsidR="00FB4FF9" w:rsidRPr="00497CD5" w:rsidRDefault="00FB4FF9" w:rsidP="00FB4FF9">
      <w:pPr>
        <w:pBdr>
          <w:top w:val="single" w:sz="4" w:space="1" w:color="auto"/>
        </w:pBdr>
        <w:rPr>
          <w:sz w:val="2"/>
          <w:szCs w:val="2"/>
        </w:rPr>
      </w:pPr>
    </w:p>
    <w:p w:rsidR="00FB4FF9" w:rsidRPr="00497CD5" w:rsidRDefault="00FB4FF9" w:rsidP="00FB4FF9"/>
    <w:p w:rsidR="00FB4FF9" w:rsidRPr="00497CD5" w:rsidRDefault="00FB4FF9" w:rsidP="00FB4FF9">
      <w:pPr>
        <w:pBdr>
          <w:top w:val="single" w:sz="4" w:space="1" w:color="auto"/>
        </w:pBdr>
        <w:spacing w:after="360"/>
        <w:rPr>
          <w:sz w:val="20"/>
          <w:szCs w:val="20"/>
        </w:rPr>
      </w:pPr>
      <w:proofErr w:type="gramStart"/>
      <w:r w:rsidRPr="00497CD5">
        <w:rPr>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497CD5">
        <w:rPr>
          <w:sz w:val="20"/>
          <w:szCs w:val="20"/>
        </w:rPr>
        <w:t xml:space="preserve"> капитального строительства не </w:t>
      </w:r>
      <w:proofErr w:type="gramStart"/>
      <w:r w:rsidRPr="00497CD5">
        <w:rPr>
          <w:sz w:val="20"/>
          <w:szCs w:val="20"/>
        </w:rPr>
        <w:t>введен</w:t>
      </w:r>
      <w:proofErr w:type="gramEnd"/>
      <w:r w:rsidRPr="00497CD5">
        <w:rPr>
          <w:sz w:val="20"/>
          <w:szCs w:val="20"/>
        </w:rPr>
        <w:t xml:space="preserve"> в эксплуатацию)</w:t>
      </w:r>
    </w:p>
    <w:tbl>
      <w:tblPr>
        <w:tblW w:w="9979" w:type="dxa"/>
        <w:tblLayout w:type="fixed"/>
        <w:tblCellMar>
          <w:left w:w="28" w:type="dxa"/>
          <w:right w:w="28" w:type="dxa"/>
        </w:tblCellMar>
        <w:tblLook w:val="0000"/>
      </w:tblPr>
      <w:tblGrid>
        <w:gridCol w:w="4649"/>
        <w:gridCol w:w="397"/>
        <w:gridCol w:w="1814"/>
        <w:gridCol w:w="397"/>
        <w:gridCol w:w="2722"/>
      </w:tblGrid>
      <w:tr w:rsidR="00FB4FF9" w:rsidRPr="00497CD5" w:rsidTr="00B25A84">
        <w:trPr>
          <w:cantSplit/>
        </w:trPr>
        <w:tc>
          <w:tcPr>
            <w:tcW w:w="4649" w:type="dxa"/>
            <w:tcBorders>
              <w:top w:val="nil"/>
              <w:left w:val="nil"/>
              <w:bottom w:val="single" w:sz="4" w:space="0" w:color="auto"/>
              <w:right w:val="nil"/>
            </w:tcBorders>
            <w:vAlign w:val="bottom"/>
          </w:tcPr>
          <w:p w:rsidR="00FB4FF9" w:rsidRPr="00497CD5" w:rsidRDefault="00FB4FF9" w:rsidP="00B25A84">
            <w:pPr>
              <w:jc w:val="center"/>
            </w:pPr>
          </w:p>
        </w:tc>
        <w:tc>
          <w:tcPr>
            <w:tcW w:w="397" w:type="dxa"/>
            <w:tcBorders>
              <w:top w:val="nil"/>
              <w:left w:val="nil"/>
              <w:bottom w:val="nil"/>
              <w:right w:val="nil"/>
            </w:tcBorders>
            <w:vAlign w:val="bottom"/>
          </w:tcPr>
          <w:p w:rsidR="00FB4FF9" w:rsidRPr="00497CD5" w:rsidRDefault="00FB4FF9" w:rsidP="00B25A84"/>
        </w:tc>
        <w:tc>
          <w:tcPr>
            <w:tcW w:w="1814" w:type="dxa"/>
            <w:tcBorders>
              <w:top w:val="nil"/>
              <w:left w:val="nil"/>
              <w:bottom w:val="single" w:sz="4" w:space="0" w:color="auto"/>
              <w:right w:val="nil"/>
            </w:tcBorders>
            <w:vAlign w:val="bottom"/>
          </w:tcPr>
          <w:p w:rsidR="00FB4FF9" w:rsidRPr="00497CD5" w:rsidRDefault="00FB4FF9" w:rsidP="00B25A84">
            <w:pPr>
              <w:jc w:val="center"/>
            </w:pPr>
          </w:p>
        </w:tc>
        <w:tc>
          <w:tcPr>
            <w:tcW w:w="397" w:type="dxa"/>
            <w:tcBorders>
              <w:top w:val="nil"/>
              <w:left w:val="nil"/>
              <w:bottom w:val="nil"/>
              <w:right w:val="nil"/>
            </w:tcBorders>
            <w:vAlign w:val="bottom"/>
          </w:tcPr>
          <w:p w:rsidR="00FB4FF9" w:rsidRPr="00497CD5" w:rsidRDefault="00FB4FF9" w:rsidP="00B25A84">
            <w:pPr>
              <w:jc w:val="center"/>
            </w:pPr>
          </w:p>
        </w:tc>
        <w:tc>
          <w:tcPr>
            <w:tcW w:w="2722" w:type="dxa"/>
            <w:tcBorders>
              <w:top w:val="nil"/>
              <w:left w:val="nil"/>
              <w:bottom w:val="single" w:sz="4" w:space="0" w:color="auto"/>
              <w:right w:val="nil"/>
            </w:tcBorders>
            <w:vAlign w:val="bottom"/>
          </w:tcPr>
          <w:p w:rsidR="00FB4FF9" w:rsidRPr="00497CD5" w:rsidRDefault="00FB4FF9" w:rsidP="00B25A84">
            <w:pPr>
              <w:jc w:val="center"/>
            </w:pPr>
          </w:p>
        </w:tc>
      </w:tr>
      <w:tr w:rsidR="00FB4FF9" w:rsidRPr="00497CD5" w:rsidTr="00B25A84">
        <w:trPr>
          <w:cantSplit/>
        </w:trPr>
        <w:tc>
          <w:tcPr>
            <w:tcW w:w="4649" w:type="dxa"/>
            <w:tcBorders>
              <w:top w:val="nil"/>
              <w:left w:val="nil"/>
              <w:bottom w:val="nil"/>
              <w:right w:val="nil"/>
            </w:tcBorders>
          </w:tcPr>
          <w:p w:rsidR="00FB4FF9" w:rsidRPr="00497CD5" w:rsidRDefault="00FB4FF9" w:rsidP="00B25A84">
            <w:pPr>
              <w:jc w:val="center"/>
              <w:rPr>
                <w:spacing w:val="-2"/>
                <w:sz w:val="20"/>
                <w:szCs w:val="20"/>
              </w:rPr>
            </w:pPr>
            <w:r w:rsidRPr="00497CD5">
              <w:rPr>
                <w:spacing w:val="-2"/>
                <w:sz w:val="20"/>
                <w:szCs w:val="20"/>
              </w:rPr>
              <w:t xml:space="preserve">(должность уполномоченного лица уполномоченного </w:t>
            </w:r>
            <w:r w:rsidRPr="00497CD5">
              <w:rPr>
                <w:sz w:val="20"/>
                <w:szCs w:val="20"/>
              </w:rPr>
              <w:t xml:space="preserve">на выдачу разрешений на строительство федерального органа исполнительной власти, </w:t>
            </w:r>
            <w:r w:rsidRPr="00497CD5">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4FF9" w:rsidRPr="00497CD5" w:rsidRDefault="00FB4FF9" w:rsidP="00B25A84">
            <w:pPr>
              <w:rPr>
                <w:sz w:val="20"/>
                <w:szCs w:val="20"/>
              </w:rPr>
            </w:pPr>
          </w:p>
        </w:tc>
        <w:tc>
          <w:tcPr>
            <w:tcW w:w="1814" w:type="dxa"/>
            <w:tcBorders>
              <w:top w:val="nil"/>
              <w:left w:val="nil"/>
              <w:bottom w:val="nil"/>
              <w:right w:val="nil"/>
            </w:tcBorders>
          </w:tcPr>
          <w:p w:rsidR="00FB4FF9" w:rsidRPr="00497CD5" w:rsidRDefault="00FB4FF9" w:rsidP="00B25A84">
            <w:pPr>
              <w:jc w:val="center"/>
              <w:rPr>
                <w:sz w:val="20"/>
                <w:szCs w:val="20"/>
              </w:rPr>
            </w:pPr>
            <w:r w:rsidRPr="00497CD5">
              <w:rPr>
                <w:sz w:val="20"/>
                <w:szCs w:val="20"/>
              </w:rPr>
              <w:t>(подпись)</w:t>
            </w:r>
          </w:p>
        </w:tc>
        <w:tc>
          <w:tcPr>
            <w:tcW w:w="397" w:type="dxa"/>
            <w:tcBorders>
              <w:top w:val="nil"/>
              <w:left w:val="nil"/>
              <w:bottom w:val="nil"/>
              <w:right w:val="nil"/>
            </w:tcBorders>
          </w:tcPr>
          <w:p w:rsidR="00FB4FF9" w:rsidRPr="00497CD5" w:rsidRDefault="00FB4FF9" w:rsidP="00B25A84">
            <w:pPr>
              <w:jc w:val="center"/>
              <w:rPr>
                <w:sz w:val="20"/>
                <w:szCs w:val="20"/>
              </w:rPr>
            </w:pPr>
          </w:p>
        </w:tc>
        <w:tc>
          <w:tcPr>
            <w:tcW w:w="2722" w:type="dxa"/>
            <w:tcBorders>
              <w:top w:val="nil"/>
              <w:left w:val="nil"/>
              <w:bottom w:val="nil"/>
              <w:right w:val="nil"/>
            </w:tcBorders>
          </w:tcPr>
          <w:p w:rsidR="00FB4FF9" w:rsidRPr="00497CD5" w:rsidRDefault="00FB4FF9" w:rsidP="00B25A84">
            <w:pPr>
              <w:jc w:val="center"/>
              <w:rPr>
                <w:sz w:val="20"/>
                <w:szCs w:val="20"/>
              </w:rPr>
            </w:pPr>
            <w:r w:rsidRPr="00497CD5">
              <w:rPr>
                <w:sz w:val="20"/>
                <w:szCs w:val="20"/>
              </w:rPr>
              <w:t>(расшифровка подписи)</w:t>
            </w:r>
          </w:p>
        </w:tc>
      </w:tr>
    </w:tbl>
    <w:p w:rsidR="00FB4FF9" w:rsidRPr="00497CD5" w:rsidRDefault="00FB4FF9" w:rsidP="00FB4FF9">
      <w:pPr>
        <w:spacing w:before="240"/>
      </w:pPr>
      <w:r w:rsidRPr="00497CD5">
        <w:t>М.П.</w:t>
      </w:r>
    </w:p>
    <w:p w:rsidR="00FB4FF9" w:rsidRPr="00497CD5" w:rsidRDefault="00FB4FF9" w:rsidP="00FB4FF9">
      <w:pPr>
        <w:spacing w:before="240"/>
      </w:pPr>
    </w:p>
    <w:p w:rsidR="00FB4FF9" w:rsidRPr="00497CD5" w:rsidRDefault="00FB4FF9" w:rsidP="00FB4FF9">
      <w:pPr>
        <w:spacing w:before="240"/>
      </w:pPr>
    </w:p>
    <w:p w:rsidR="00FB4FF9" w:rsidRPr="00497CD5" w:rsidRDefault="00FB4FF9" w:rsidP="00FB4FF9">
      <w:pPr>
        <w:spacing w:before="240"/>
      </w:pPr>
    </w:p>
    <w:p w:rsidR="00FB4FF9" w:rsidRPr="00497CD5" w:rsidRDefault="00FB4FF9" w:rsidP="00FB4FF9">
      <w:pPr>
        <w:autoSpaceDE w:val="0"/>
        <w:autoSpaceDN w:val="0"/>
        <w:adjustRightInd w:val="0"/>
        <w:jc w:val="right"/>
        <w:rPr>
          <w:bCs/>
          <w:szCs w:val="28"/>
        </w:rPr>
      </w:pPr>
      <w:r w:rsidRPr="00497CD5">
        <w:br w:type="column"/>
      </w:r>
      <w:r w:rsidRPr="00497CD5">
        <w:rPr>
          <w:bCs/>
          <w:szCs w:val="28"/>
        </w:rPr>
        <w:lastRenderedPageBreak/>
        <w:t>Приложение 4</w:t>
      </w:r>
    </w:p>
    <w:p w:rsidR="00FB4FF9" w:rsidRPr="00497CD5" w:rsidRDefault="00FB4FF9" w:rsidP="00FB4FF9">
      <w:pPr>
        <w:tabs>
          <w:tab w:val="left" w:pos="7920"/>
        </w:tabs>
        <w:ind w:left="3969" w:firstLine="709"/>
        <w:jc w:val="right"/>
        <w:rPr>
          <w:bCs/>
          <w:sz w:val="28"/>
          <w:szCs w:val="28"/>
        </w:rPr>
      </w:pPr>
    </w:p>
    <w:p w:rsidR="00FB4FF9" w:rsidRPr="00497CD5" w:rsidRDefault="00FB4FF9" w:rsidP="00FB4FF9">
      <w:pPr>
        <w:spacing w:line="240" w:lineRule="atLeast"/>
        <w:ind w:left="3528"/>
        <w:jc w:val="right"/>
      </w:pPr>
      <w:r w:rsidRPr="00497CD5">
        <w:t>ФОРМА</w:t>
      </w:r>
    </w:p>
    <w:p w:rsidR="00FB4FF9" w:rsidRPr="00497CD5" w:rsidRDefault="00FB4FF9" w:rsidP="00FB4FF9">
      <w:pPr>
        <w:rPr>
          <w:bCs/>
        </w:rPr>
      </w:pPr>
    </w:p>
    <w:p w:rsidR="00FB4FF9" w:rsidRPr="00497CD5" w:rsidRDefault="00FB4FF9" w:rsidP="00FB4FF9">
      <w:pPr>
        <w:rPr>
          <w:bCs/>
        </w:rPr>
      </w:pPr>
    </w:p>
    <w:p w:rsidR="00FB4FF9" w:rsidRPr="00497CD5" w:rsidRDefault="00FB4FF9" w:rsidP="00FB4FF9">
      <w:pPr>
        <w:tabs>
          <w:tab w:val="left" w:pos="9071"/>
        </w:tabs>
        <w:spacing w:line="240" w:lineRule="atLeast"/>
        <w:ind w:left="2977"/>
      </w:pPr>
      <w:r w:rsidRPr="00497CD5">
        <w:t>Кому _____________________________________________________</w:t>
      </w:r>
    </w:p>
    <w:p w:rsidR="00FB4FF9" w:rsidRPr="00497CD5" w:rsidRDefault="00FB4FF9" w:rsidP="00FB4FF9">
      <w:pPr>
        <w:spacing w:line="240" w:lineRule="atLeast"/>
        <w:ind w:left="3686"/>
        <w:jc w:val="center"/>
        <w:rPr>
          <w:sz w:val="20"/>
        </w:rPr>
      </w:pPr>
      <w:proofErr w:type="gramStart"/>
      <w:r w:rsidRPr="00497CD5">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B4FF9" w:rsidRPr="00497CD5" w:rsidRDefault="00FB4FF9" w:rsidP="00FB4FF9">
      <w:pPr>
        <w:spacing w:line="240" w:lineRule="atLeast"/>
        <w:ind w:left="2977"/>
      </w:pPr>
      <w:r w:rsidRPr="00497CD5">
        <w:t>___________________________________________________________</w:t>
      </w:r>
    </w:p>
    <w:p w:rsidR="00FB4FF9" w:rsidRPr="00497CD5" w:rsidRDefault="00FB4FF9" w:rsidP="00FB4FF9">
      <w:pPr>
        <w:spacing w:line="240" w:lineRule="atLeast"/>
        <w:ind w:left="2977"/>
        <w:jc w:val="center"/>
        <w:rPr>
          <w:sz w:val="20"/>
        </w:rPr>
      </w:pPr>
      <w:r w:rsidRPr="00497CD5">
        <w:rPr>
          <w:sz w:val="20"/>
        </w:rPr>
        <w:t>почтовый индекс и адрес, телефон, адрес электронной почты застройщика)</w:t>
      </w:r>
    </w:p>
    <w:p w:rsidR="00FB4FF9" w:rsidRPr="00497CD5" w:rsidRDefault="00FB4FF9" w:rsidP="00FB4FF9">
      <w:pPr>
        <w:spacing w:line="240" w:lineRule="atLeast"/>
        <w:ind w:left="2977"/>
        <w:jc w:val="center"/>
      </w:pPr>
    </w:p>
    <w:p w:rsidR="00FB4FF9" w:rsidRPr="00497CD5" w:rsidRDefault="00FB4FF9" w:rsidP="00FB4FF9"/>
    <w:p w:rsidR="00FB4FF9" w:rsidRPr="00497CD5" w:rsidRDefault="00FB4FF9" w:rsidP="00FB4FF9">
      <w:pPr>
        <w:jc w:val="center"/>
        <w:rPr>
          <w:b/>
        </w:rPr>
      </w:pPr>
      <w:proofErr w:type="gramStart"/>
      <w:r w:rsidRPr="00497CD5">
        <w:rPr>
          <w:b/>
        </w:rPr>
        <w:t>Р</w:t>
      </w:r>
      <w:proofErr w:type="gramEnd"/>
      <w:r w:rsidRPr="00497CD5">
        <w:rPr>
          <w:b/>
        </w:rPr>
        <w:t xml:space="preserve"> Е Ш Е Н И Е</w:t>
      </w:r>
    </w:p>
    <w:p w:rsidR="00FB4FF9" w:rsidRPr="00497CD5" w:rsidRDefault="00FB4FF9" w:rsidP="00FB4FF9">
      <w:pPr>
        <w:jc w:val="center"/>
        <w:rPr>
          <w:b/>
        </w:rPr>
      </w:pPr>
      <w:r w:rsidRPr="00497CD5">
        <w:rPr>
          <w:b/>
        </w:rPr>
        <w:t xml:space="preserve">об отказе в приеме документов </w:t>
      </w:r>
    </w:p>
    <w:p w:rsidR="00FB4FF9" w:rsidRPr="00497CD5" w:rsidRDefault="00FB4FF9" w:rsidP="00FB4FF9">
      <w:pPr>
        <w:jc w:val="center"/>
        <w:rPr>
          <w:b/>
        </w:rPr>
      </w:pPr>
    </w:p>
    <w:p w:rsidR="00FB4FF9" w:rsidRPr="00497CD5" w:rsidRDefault="00FB4FF9" w:rsidP="00FB4FF9">
      <w:r w:rsidRPr="00497CD5">
        <w:t xml:space="preserve">___________________________________________________________________________________ </w:t>
      </w:r>
    </w:p>
    <w:p w:rsidR="00FB4FF9" w:rsidRPr="00497CD5" w:rsidRDefault="00FB4FF9" w:rsidP="00FB4FF9">
      <w:pPr>
        <w:jc w:val="center"/>
      </w:pPr>
      <w:r w:rsidRPr="00497CD5">
        <w:rPr>
          <w:sz w:val="20"/>
        </w:rPr>
        <w:t>(наименование уполномоченного на выдачу разрешений на строительство органа местного самоуправления)</w:t>
      </w:r>
    </w:p>
    <w:p w:rsidR="00FB4FF9" w:rsidRPr="00497CD5" w:rsidRDefault="00FB4FF9" w:rsidP="00FB4FF9">
      <w:pPr>
        <w:rPr>
          <w:b/>
        </w:rPr>
      </w:pPr>
    </w:p>
    <w:p w:rsidR="00FB4FF9" w:rsidRPr="00497CD5" w:rsidRDefault="00FB4FF9" w:rsidP="00FB4FF9">
      <w:pPr>
        <w:ind w:firstLine="567"/>
        <w:jc w:val="both"/>
        <w:rPr>
          <w:color w:val="000000"/>
        </w:rPr>
      </w:pPr>
      <w:r w:rsidRPr="00497CD5">
        <w:rPr>
          <w:color w:val="000000"/>
        </w:rPr>
        <w:t xml:space="preserve">В приеме документов для предоставления услуги </w:t>
      </w:r>
      <w:r w:rsidRPr="00497CD5">
        <w:rPr>
          <w:rFonts w:eastAsia="Calibri"/>
          <w:color w:val="000000"/>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497CD5">
        <w:rPr>
          <w:color w:val="000000"/>
        </w:rPr>
        <w:t>Вам отказано по следующим</w:t>
      </w:r>
      <w:r w:rsidRPr="00497CD5">
        <w:rPr>
          <w:i/>
          <w:color w:val="000000"/>
        </w:rPr>
        <w:t xml:space="preserve"> </w:t>
      </w:r>
      <w:r w:rsidRPr="00497CD5">
        <w:rPr>
          <w:color w:val="000000"/>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0"/>
        <w:gridCol w:w="4546"/>
        <w:gridCol w:w="3883"/>
      </w:tblGrid>
      <w:tr w:rsidR="00FB4FF9" w:rsidRPr="00497CD5" w:rsidTr="00B25A84">
        <w:trPr>
          <w:tblHeader/>
        </w:trPr>
        <w:tc>
          <w:tcPr>
            <w:tcW w:w="1850" w:type="dxa"/>
            <w:shd w:val="clear" w:color="auto" w:fill="auto"/>
            <w:vAlign w:val="center"/>
          </w:tcPr>
          <w:p w:rsidR="00FB4FF9" w:rsidRPr="00497CD5" w:rsidRDefault="00FB4FF9" w:rsidP="00B25A84">
            <w:pPr>
              <w:spacing w:line="240" w:lineRule="atLeast"/>
              <w:jc w:val="center"/>
            </w:pPr>
            <w:r w:rsidRPr="00497CD5">
              <w:t>№ пункта</w:t>
            </w:r>
          </w:p>
          <w:p w:rsidR="00FB4FF9" w:rsidRPr="00497CD5" w:rsidRDefault="00FB4FF9" w:rsidP="00B25A84">
            <w:pPr>
              <w:spacing w:line="240" w:lineRule="atLeast"/>
              <w:jc w:val="center"/>
            </w:pPr>
            <w:r w:rsidRPr="00497CD5">
              <w:t>Административного регламента</w:t>
            </w:r>
          </w:p>
        </w:tc>
        <w:tc>
          <w:tcPr>
            <w:tcW w:w="4546" w:type="dxa"/>
            <w:shd w:val="clear" w:color="auto" w:fill="auto"/>
            <w:vAlign w:val="center"/>
          </w:tcPr>
          <w:p w:rsidR="00FB4FF9" w:rsidRPr="00497CD5" w:rsidRDefault="00FB4FF9" w:rsidP="00B25A84">
            <w:pPr>
              <w:spacing w:line="240" w:lineRule="atLeast"/>
              <w:jc w:val="center"/>
            </w:pPr>
            <w:r w:rsidRPr="00497CD5">
              <w:t>Наименование основания для отказа в соответствии с Административным регламентом</w:t>
            </w:r>
          </w:p>
        </w:tc>
        <w:tc>
          <w:tcPr>
            <w:tcW w:w="3883" w:type="dxa"/>
            <w:shd w:val="clear" w:color="auto" w:fill="auto"/>
            <w:vAlign w:val="center"/>
          </w:tcPr>
          <w:p w:rsidR="00FB4FF9" w:rsidRPr="00497CD5" w:rsidRDefault="00FB4FF9" w:rsidP="00B25A84">
            <w:pPr>
              <w:spacing w:line="240" w:lineRule="atLeast"/>
              <w:jc w:val="center"/>
            </w:pPr>
            <w:r w:rsidRPr="00497CD5">
              <w:t>Разъяснение причин отказа</w:t>
            </w:r>
          </w:p>
          <w:p w:rsidR="00FB4FF9" w:rsidRPr="00497CD5" w:rsidRDefault="00FB4FF9" w:rsidP="00B25A84">
            <w:pPr>
              <w:spacing w:line="240" w:lineRule="atLeast"/>
              <w:jc w:val="center"/>
            </w:pPr>
            <w:r w:rsidRPr="00497CD5">
              <w:t>в приеме документов</w:t>
            </w:r>
          </w:p>
        </w:tc>
      </w:tr>
      <w:tr w:rsidR="00FB4FF9" w:rsidRPr="00497CD5" w:rsidTr="00B25A84">
        <w:tc>
          <w:tcPr>
            <w:tcW w:w="1850" w:type="dxa"/>
            <w:shd w:val="clear" w:color="auto" w:fill="auto"/>
          </w:tcPr>
          <w:p w:rsidR="00FB4FF9" w:rsidRPr="00497CD5" w:rsidRDefault="00FB4FF9" w:rsidP="00B25A84">
            <w:pPr>
              <w:spacing w:after="120" w:line="240" w:lineRule="atLeast"/>
              <w:rPr>
                <w:color w:val="000000"/>
              </w:rPr>
            </w:pPr>
            <w:r w:rsidRPr="00497CD5">
              <w:rPr>
                <w:color w:val="000000"/>
              </w:rPr>
              <w:t>подпункт "2" пункта 2.9</w:t>
            </w:r>
          </w:p>
        </w:tc>
        <w:tc>
          <w:tcPr>
            <w:tcW w:w="4546" w:type="dxa"/>
            <w:shd w:val="clear" w:color="auto" w:fill="auto"/>
          </w:tcPr>
          <w:p w:rsidR="00FB4FF9" w:rsidRPr="00497CD5" w:rsidRDefault="00FB4FF9" w:rsidP="00B25A84">
            <w:pPr>
              <w:spacing w:after="120" w:line="240" w:lineRule="atLeast"/>
              <w:rPr>
                <w:color w:val="000000"/>
              </w:rPr>
            </w:pPr>
            <w:r w:rsidRPr="00497CD5">
              <w:rPr>
                <w:rFonts w:eastAsia="Calibri"/>
                <w:color w:val="000000"/>
              </w:rPr>
              <w:t xml:space="preserve">уведомление об окончании строительства </w:t>
            </w:r>
            <w:r w:rsidRPr="00497CD5">
              <w:rPr>
                <w:color w:val="000000"/>
              </w:rPr>
              <w:t>представлено в орган государственной власти, орган местного самоуправления, в полномочия которых не входит предоставление услуги</w:t>
            </w:r>
          </w:p>
        </w:tc>
        <w:tc>
          <w:tcPr>
            <w:tcW w:w="3883" w:type="dxa"/>
            <w:shd w:val="clear" w:color="auto" w:fill="auto"/>
          </w:tcPr>
          <w:p w:rsidR="00FB4FF9" w:rsidRPr="00497CD5" w:rsidRDefault="00FB4FF9" w:rsidP="00B25A84">
            <w:pPr>
              <w:spacing w:after="120" w:line="240" w:lineRule="atLeast"/>
              <w:rPr>
                <w:i/>
                <w:color w:val="000000"/>
              </w:rPr>
            </w:pPr>
            <w:r w:rsidRPr="00497CD5">
              <w:rPr>
                <w:i/>
                <w:color w:val="000000"/>
              </w:rPr>
              <w:t>Указывается, какое ведомство предоставляет услугу, информация о его местонахождении</w:t>
            </w:r>
          </w:p>
        </w:tc>
      </w:tr>
      <w:tr w:rsidR="00FB4FF9" w:rsidRPr="00497CD5" w:rsidTr="00B25A84">
        <w:tc>
          <w:tcPr>
            <w:tcW w:w="1850" w:type="dxa"/>
            <w:shd w:val="clear" w:color="auto" w:fill="auto"/>
          </w:tcPr>
          <w:p w:rsidR="00FB4FF9" w:rsidRPr="00497CD5" w:rsidRDefault="00FB4FF9" w:rsidP="00B25A84">
            <w:pPr>
              <w:spacing w:after="120" w:line="240" w:lineRule="atLeast"/>
              <w:rPr>
                <w:color w:val="000000"/>
              </w:rPr>
            </w:pPr>
            <w:r w:rsidRPr="00497CD5">
              <w:rPr>
                <w:color w:val="000000"/>
              </w:rPr>
              <w:t>подпункт "г" пункта 2.9</w:t>
            </w:r>
          </w:p>
        </w:tc>
        <w:tc>
          <w:tcPr>
            <w:tcW w:w="4546" w:type="dxa"/>
            <w:shd w:val="clear" w:color="auto" w:fill="auto"/>
          </w:tcPr>
          <w:p w:rsidR="00FB4FF9" w:rsidRPr="00497CD5" w:rsidRDefault="00FB4FF9" w:rsidP="00B25A84">
            <w:pPr>
              <w:spacing w:after="120" w:line="240" w:lineRule="atLeast"/>
              <w:rPr>
                <w:color w:val="000000"/>
              </w:rPr>
            </w:pPr>
            <w:r w:rsidRPr="00497CD5">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3" w:type="dxa"/>
            <w:shd w:val="clear" w:color="auto" w:fill="auto"/>
          </w:tcPr>
          <w:p w:rsidR="00FB4FF9" w:rsidRPr="00497CD5" w:rsidRDefault="00FB4FF9" w:rsidP="00B25A84">
            <w:pPr>
              <w:spacing w:after="120" w:line="240" w:lineRule="atLeast"/>
              <w:rPr>
                <w:i/>
                <w:color w:val="000000"/>
              </w:rPr>
            </w:pPr>
            <w:r w:rsidRPr="00497CD5">
              <w:rPr>
                <w:i/>
                <w:color w:val="000000"/>
              </w:rPr>
              <w:t>Указывается исчерпывающий перечень документов, утративших силу</w:t>
            </w:r>
          </w:p>
        </w:tc>
      </w:tr>
      <w:tr w:rsidR="00FB4FF9" w:rsidRPr="00497CD5" w:rsidTr="00B25A84">
        <w:tc>
          <w:tcPr>
            <w:tcW w:w="1850" w:type="dxa"/>
            <w:shd w:val="clear" w:color="auto" w:fill="auto"/>
          </w:tcPr>
          <w:p w:rsidR="00FB4FF9" w:rsidRPr="00497CD5" w:rsidRDefault="00FB4FF9" w:rsidP="00B25A84">
            <w:pPr>
              <w:spacing w:after="120" w:line="240" w:lineRule="atLeast"/>
              <w:rPr>
                <w:color w:val="000000"/>
              </w:rPr>
            </w:pPr>
            <w:r w:rsidRPr="00497CD5">
              <w:rPr>
                <w:color w:val="000000"/>
              </w:rPr>
              <w:t>подпункт "б" пункта 2.9</w:t>
            </w:r>
          </w:p>
        </w:tc>
        <w:tc>
          <w:tcPr>
            <w:tcW w:w="4546" w:type="dxa"/>
            <w:shd w:val="clear" w:color="auto" w:fill="auto"/>
          </w:tcPr>
          <w:p w:rsidR="00FB4FF9" w:rsidRPr="00497CD5" w:rsidRDefault="00FB4FF9" w:rsidP="00B25A84">
            <w:pPr>
              <w:spacing w:after="120" w:line="240" w:lineRule="atLeast"/>
              <w:rPr>
                <w:color w:val="000000"/>
              </w:rPr>
            </w:pPr>
            <w:r w:rsidRPr="00497CD5">
              <w:rPr>
                <w:color w:val="000000"/>
              </w:rPr>
              <w:t>представленные документы содержат подчистки и исправления текста</w:t>
            </w:r>
          </w:p>
        </w:tc>
        <w:tc>
          <w:tcPr>
            <w:tcW w:w="3883" w:type="dxa"/>
            <w:shd w:val="clear" w:color="auto" w:fill="auto"/>
          </w:tcPr>
          <w:p w:rsidR="00FB4FF9" w:rsidRPr="00497CD5" w:rsidRDefault="00FB4FF9" w:rsidP="00B25A84">
            <w:pPr>
              <w:spacing w:after="120" w:line="240" w:lineRule="atLeast"/>
              <w:rPr>
                <w:i/>
                <w:color w:val="000000"/>
              </w:rPr>
            </w:pPr>
            <w:r w:rsidRPr="00497CD5">
              <w:rPr>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FB4FF9" w:rsidRPr="00497CD5" w:rsidTr="00B25A84">
        <w:tc>
          <w:tcPr>
            <w:tcW w:w="1850" w:type="dxa"/>
            <w:shd w:val="clear" w:color="auto" w:fill="auto"/>
          </w:tcPr>
          <w:p w:rsidR="00FB4FF9" w:rsidRPr="00497CD5" w:rsidRDefault="00FB4FF9" w:rsidP="00B25A84">
            <w:pPr>
              <w:spacing w:after="120" w:line="240" w:lineRule="atLeast"/>
              <w:rPr>
                <w:color w:val="000000"/>
              </w:rPr>
            </w:pPr>
            <w:r w:rsidRPr="00497CD5">
              <w:rPr>
                <w:color w:val="000000"/>
              </w:rPr>
              <w:t>подпункт "в" пункта 2.9</w:t>
            </w:r>
          </w:p>
        </w:tc>
        <w:tc>
          <w:tcPr>
            <w:tcW w:w="4546" w:type="dxa"/>
            <w:shd w:val="clear" w:color="auto" w:fill="auto"/>
          </w:tcPr>
          <w:p w:rsidR="00FB4FF9" w:rsidRPr="00497CD5" w:rsidRDefault="00FB4FF9" w:rsidP="00B25A84">
            <w:pPr>
              <w:spacing w:after="120" w:line="240" w:lineRule="atLeast"/>
              <w:rPr>
                <w:color w:val="000000"/>
              </w:rPr>
            </w:pPr>
            <w:r w:rsidRPr="00497CD5">
              <w:rPr>
                <w:color w:val="000000"/>
              </w:rPr>
              <w:t xml:space="preserve">представленные в электронном виде документы содержат повреждения, </w:t>
            </w:r>
            <w:r w:rsidRPr="00497CD5">
              <w:rPr>
                <w:color w:val="000000"/>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rsidR="00FB4FF9" w:rsidRPr="00497CD5" w:rsidRDefault="00FB4FF9" w:rsidP="00B25A84">
            <w:pPr>
              <w:spacing w:after="120" w:line="240" w:lineRule="atLeast"/>
              <w:rPr>
                <w:color w:val="000000"/>
              </w:rPr>
            </w:pPr>
          </w:p>
        </w:tc>
        <w:tc>
          <w:tcPr>
            <w:tcW w:w="3883" w:type="dxa"/>
            <w:shd w:val="clear" w:color="auto" w:fill="auto"/>
          </w:tcPr>
          <w:p w:rsidR="00FB4FF9" w:rsidRPr="00497CD5" w:rsidRDefault="00FB4FF9" w:rsidP="00B25A84">
            <w:pPr>
              <w:spacing w:after="120" w:line="240" w:lineRule="atLeast"/>
              <w:rPr>
                <w:i/>
                <w:color w:val="000000"/>
              </w:rPr>
            </w:pPr>
            <w:r w:rsidRPr="00497CD5">
              <w:rPr>
                <w:i/>
                <w:color w:val="000000"/>
              </w:rPr>
              <w:lastRenderedPageBreak/>
              <w:t xml:space="preserve">Указывается исчерпывающий перечень документов, содержащих </w:t>
            </w:r>
            <w:r w:rsidRPr="00497CD5">
              <w:rPr>
                <w:i/>
                <w:color w:val="000000"/>
              </w:rPr>
              <w:lastRenderedPageBreak/>
              <w:t>повреждения</w:t>
            </w:r>
          </w:p>
        </w:tc>
      </w:tr>
      <w:tr w:rsidR="00FB4FF9" w:rsidRPr="00497CD5" w:rsidTr="00B25A84">
        <w:tc>
          <w:tcPr>
            <w:tcW w:w="1850" w:type="dxa"/>
            <w:shd w:val="clear" w:color="auto" w:fill="auto"/>
          </w:tcPr>
          <w:p w:rsidR="00FB4FF9" w:rsidRPr="00497CD5" w:rsidRDefault="00FB4FF9" w:rsidP="00B25A84">
            <w:pPr>
              <w:spacing w:after="120" w:line="240" w:lineRule="atLeast"/>
              <w:rPr>
                <w:color w:val="000000"/>
              </w:rPr>
            </w:pPr>
            <w:r w:rsidRPr="00497CD5">
              <w:rPr>
                <w:color w:val="000000"/>
              </w:rPr>
              <w:lastRenderedPageBreak/>
              <w:t>подпункт "а" пункта 2.9</w:t>
            </w:r>
          </w:p>
        </w:tc>
        <w:tc>
          <w:tcPr>
            <w:tcW w:w="4546" w:type="dxa"/>
            <w:shd w:val="clear" w:color="auto" w:fill="auto"/>
          </w:tcPr>
          <w:p w:rsidR="00FB4FF9" w:rsidRPr="00497CD5" w:rsidRDefault="00FB4FF9" w:rsidP="00B25A84">
            <w:pPr>
              <w:spacing w:after="120" w:line="240" w:lineRule="atLeast"/>
              <w:rPr>
                <w:color w:val="000000"/>
              </w:rPr>
            </w:pPr>
            <w:r w:rsidRPr="00497CD5">
              <w:rPr>
                <w:rFonts w:eastAsia="Calibri"/>
                <w:color w:val="000000"/>
              </w:rPr>
              <w:t xml:space="preserve">уведомление об окончании строительства </w:t>
            </w:r>
            <w:r w:rsidRPr="00497CD5">
              <w:rPr>
                <w:color w:val="000000"/>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3" w:type="dxa"/>
            <w:shd w:val="clear" w:color="auto" w:fill="auto"/>
          </w:tcPr>
          <w:p w:rsidR="00FB4FF9" w:rsidRPr="00497CD5" w:rsidRDefault="00FB4FF9" w:rsidP="00B25A84">
            <w:pPr>
              <w:spacing w:after="120" w:line="240" w:lineRule="atLeast"/>
              <w:rPr>
                <w:i/>
                <w:color w:val="000000"/>
              </w:rPr>
            </w:pPr>
            <w:r w:rsidRPr="00497CD5">
              <w:rPr>
                <w:i/>
                <w:color w:val="000000"/>
              </w:rPr>
              <w:t>Указывается исчерпывающий перечень документов, поданных с нарушением указанных требований, а также нарушенные требования</w:t>
            </w:r>
          </w:p>
        </w:tc>
      </w:tr>
    </w:tbl>
    <w:p w:rsidR="00FB4FF9" w:rsidRPr="00497CD5" w:rsidRDefault="00FB4FF9" w:rsidP="00FB4FF9"/>
    <w:p w:rsidR="00FB4FF9" w:rsidRPr="00497CD5" w:rsidRDefault="00FB4FF9" w:rsidP="00FB4FF9">
      <w:pPr>
        <w:tabs>
          <w:tab w:val="right" w:leader="underscore" w:pos="9071"/>
        </w:tabs>
        <w:jc w:val="center"/>
        <w:rPr>
          <w:u w:val="single"/>
        </w:rPr>
      </w:pPr>
      <w:r w:rsidRPr="00497CD5">
        <w:t>Дополнительно информируем: _________________________________________________________ ___________________________________________________________________________________.</w:t>
      </w:r>
    </w:p>
    <w:p w:rsidR="00FB4FF9" w:rsidRPr="00497CD5" w:rsidRDefault="00FB4FF9" w:rsidP="00FB4FF9">
      <w:pPr>
        <w:spacing w:line="240" w:lineRule="atLeast"/>
        <w:jc w:val="center"/>
        <w:rPr>
          <w:sz w:val="20"/>
        </w:rPr>
      </w:pPr>
      <w:r w:rsidRPr="00497CD5">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B4FF9" w:rsidRPr="00497CD5" w:rsidRDefault="00FB4FF9" w:rsidP="00FB4FF9">
      <w:pPr>
        <w:tabs>
          <w:tab w:val="right" w:leader="underscore" w:pos="9071"/>
        </w:tabs>
      </w:pPr>
    </w:p>
    <w:p w:rsidR="00FB4FF9" w:rsidRPr="00497CD5" w:rsidRDefault="00FB4FF9" w:rsidP="00FB4FF9">
      <w:pPr>
        <w:tabs>
          <w:tab w:val="right" w:leader="underscore" w:pos="9071"/>
        </w:tabs>
      </w:pPr>
      <w:r w:rsidRPr="00497CD5">
        <w:t>Приложение: _______________________________________________________________________ ___________________________________________________________________________________.</w:t>
      </w:r>
    </w:p>
    <w:p w:rsidR="00FB4FF9" w:rsidRPr="00497CD5" w:rsidRDefault="00FB4FF9" w:rsidP="00FB4FF9">
      <w:pPr>
        <w:tabs>
          <w:tab w:val="right" w:leader="underscore" w:pos="9071"/>
        </w:tabs>
        <w:spacing w:line="240" w:lineRule="atLeast"/>
        <w:jc w:val="center"/>
        <w:rPr>
          <w:sz w:val="20"/>
        </w:rPr>
      </w:pPr>
      <w:r w:rsidRPr="00497CD5">
        <w:rPr>
          <w:sz w:val="20"/>
        </w:rPr>
        <w:t>(прилагаются документы, представленные заявителем)</w:t>
      </w:r>
    </w:p>
    <w:p w:rsidR="00FB4FF9" w:rsidRPr="00497CD5" w:rsidRDefault="00FB4FF9" w:rsidP="00FB4FF9"/>
    <w:tbl>
      <w:tblPr>
        <w:tblW w:w="9470" w:type="dxa"/>
        <w:tblLayout w:type="fixed"/>
        <w:tblCellMar>
          <w:left w:w="28" w:type="dxa"/>
          <w:right w:w="28" w:type="dxa"/>
        </w:tblCellMar>
        <w:tblLook w:val="0000"/>
      </w:tblPr>
      <w:tblGrid>
        <w:gridCol w:w="3119"/>
        <w:gridCol w:w="595"/>
        <w:gridCol w:w="1701"/>
        <w:gridCol w:w="709"/>
        <w:gridCol w:w="3346"/>
      </w:tblGrid>
      <w:tr w:rsidR="00FB4FF9" w:rsidRPr="00497CD5" w:rsidTr="00B25A84">
        <w:tc>
          <w:tcPr>
            <w:tcW w:w="3119" w:type="dxa"/>
            <w:tcBorders>
              <w:top w:val="nil"/>
              <w:left w:val="nil"/>
              <w:bottom w:val="single" w:sz="4" w:space="0" w:color="auto"/>
              <w:right w:val="nil"/>
            </w:tcBorders>
            <w:vAlign w:val="bottom"/>
          </w:tcPr>
          <w:p w:rsidR="00FB4FF9" w:rsidRPr="00497CD5" w:rsidRDefault="00FB4FF9" w:rsidP="00B25A84"/>
        </w:tc>
        <w:tc>
          <w:tcPr>
            <w:tcW w:w="595" w:type="dxa"/>
            <w:tcBorders>
              <w:top w:val="nil"/>
              <w:left w:val="nil"/>
              <w:bottom w:val="nil"/>
              <w:right w:val="nil"/>
            </w:tcBorders>
            <w:vAlign w:val="bottom"/>
          </w:tcPr>
          <w:p w:rsidR="00FB4FF9" w:rsidRPr="00497CD5" w:rsidRDefault="00FB4FF9" w:rsidP="00B25A84"/>
        </w:tc>
        <w:tc>
          <w:tcPr>
            <w:tcW w:w="1701" w:type="dxa"/>
            <w:tcBorders>
              <w:top w:val="nil"/>
              <w:left w:val="nil"/>
              <w:bottom w:val="single" w:sz="4" w:space="0" w:color="auto"/>
              <w:right w:val="nil"/>
            </w:tcBorders>
            <w:vAlign w:val="bottom"/>
          </w:tcPr>
          <w:p w:rsidR="00FB4FF9" w:rsidRPr="00497CD5" w:rsidRDefault="00FB4FF9" w:rsidP="00B25A84"/>
        </w:tc>
        <w:tc>
          <w:tcPr>
            <w:tcW w:w="709" w:type="dxa"/>
            <w:tcBorders>
              <w:top w:val="nil"/>
              <w:left w:val="nil"/>
              <w:bottom w:val="nil"/>
              <w:right w:val="nil"/>
            </w:tcBorders>
            <w:vAlign w:val="bottom"/>
          </w:tcPr>
          <w:p w:rsidR="00FB4FF9" w:rsidRPr="00497CD5" w:rsidRDefault="00FB4FF9" w:rsidP="00B25A84"/>
        </w:tc>
        <w:tc>
          <w:tcPr>
            <w:tcW w:w="3346" w:type="dxa"/>
            <w:tcBorders>
              <w:top w:val="nil"/>
              <w:left w:val="nil"/>
              <w:bottom w:val="single" w:sz="4" w:space="0" w:color="auto"/>
              <w:right w:val="nil"/>
            </w:tcBorders>
            <w:vAlign w:val="bottom"/>
          </w:tcPr>
          <w:p w:rsidR="00FB4FF9" w:rsidRPr="00497CD5" w:rsidRDefault="00FB4FF9" w:rsidP="00B25A84"/>
        </w:tc>
      </w:tr>
      <w:tr w:rsidR="00FB4FF9" w:rsidRPr="00497CD5" w:rsidTr="00B25A84">
        <w:tc>
          <w:tcPr>
            <w:tcW w:w="3119" w:type="dxa"/>
            <w:tcBorders>
              <w:top w:val="nil"/>
              <w:left w:val="nil"/>
              <w:bottom w:val="nil"/>
              <w:right w:val="nil"/>
            </w:tcBorders>
          </w:tcPr>
          <w:p w:rsidR="00FB4FF9" w:rsidRPr="00497CD5" w:rsidRDefault="00FB4FF9" w:rsidP="00B25A84">
            <w:pPr>
              <w:spacing w:line="240" w:lineRule="atLeast"/>
              <w:jc w:val="center"/>
              <w:rPr>
                <w:sz w:val="20"/>
              </w:rPr>
            </w:pPr>
            <w:r w:rsidRPr="00497CD5">
              <w:rPr>
                <w:sz w:val="20"/>
              </w:rPr>
              <w:t>(должность)</w:t>
            </w:r>
          </w:p>
        </w:tc>
        <w:tc>
          <w:tcPr>
            <w:tcW w:w="595" w:type="dxa"/>
            <w:tcBorders>
              <w:top w:val="nil"/>
              <w:left w:val="nil"/>
              <w:bottom w:val="nil"/>
              <w:right w:val="nil"/>
            </w:tcBorders>
          </w:tcPr>
          <w:p w:rsidR="00FB4FF9" w:rsidRPr="00497CD5" w:rsidRDefault="00FB4FF9" w:rsidP="00B25A84">
            <w:pPr>
              <w:spacing w:line="240" w:lineRule="atLeast"/>
              <w:jc w:val="center"/>
              <w:rPr>
                <w:sz w:val="20"/>
              </w:rPr>
            </w:pPr>
          </w:p>
        </w:tc>
        <w:tc>
          <w:tcPr>
            <w:tcW w:w="1701" w:type="dxa"/>
            <w:tcBorders>
              <w:top w:val="nil"/>
              <w:left w:val="nil"/>
              <w:bottom w:val="nil"/>
              <w:right w:val="nil"/>
            </w:tcBorders>
          </w:tcPr>
          <w:p w:rsidR="00FB4FF9" w:rsidRPr="00497CD5" w:rsidRDefault="00FB4FF9" w:rsidP="00B25A84">
            <w:pPr>
              <w:spacing w:line="240" w:lineRule="atLeast"/>
              <w:jc w:val="center"/>
              <w:rPr>
                <w:sz w:val="20"/>
              </w:rPr>
            </w:pPr>
            <w:r w:rsidRPr="00497CD5">
              <w:rPr>
                <w:sz w:val="20"/>
              </w:rPr>
              <w:t>(подпись)</w:t>
            </w:r>
          </w:p>
        </w:tc>
        <w:tc>
          <w:tcPr>
            <w:tcW w:w="709" w:type="dxa"/>
            <w:tcBorders>
              <w:top w:val="nil"/>
              <w:left w:val="nil"/>
              <w:bottom w:val="nil"/>
              <w:right w:val="nil"/>
            </w:tcBorders>
          </w:tcPr>
          <w:p w:rsidR="00FB4FF9" w:rsidRPr="00497CD5" w:rsidRDefault="00FB4FF9" w:rsidP="00B25A84">
            <w:pPr>
              <w:spacing w:line="240" w:lineRule="atLeast"/>
              <w:jc w:val="center"/>
              <w:rPr>
                <w:sz w:val="20"/>
              </w:rPr>
            </w:pPr>
          </w:p>
        </w:tc>
        <w:tc>
          <w:tcPr>
            <w:tcW w:w="3346" w:type="dxa"/>
            <w:tcBorders>
              <w:top w:val="nil"/>
              <w:left w:val="nil"/>
              <w:bottom w:val="nil"/>
              <w:right w:val="nil"/>
            </w:tcBorders>
          </w:tcPr>
          <w:p w:rsidR="00FB4FF9" w:rsidRPr="00497CD5" w:rsidRDefault="00FB4FF9" w:rsidP="00B25A84">
            <w:pPr>
              <w:spacing w:line="240" w:lineRule="atLeast"/>
              <w:jc w:val="center"/>
              <w:rPr>
                <w:sz w:val="20"/>
              </w:rPr>
            </w:pPr>
            <w:proofErr w:type="gramStart"/>
            <w:r w:rsidRPr="00497CD5">
              <w:rPr>
                <w:sz w:val="20"/>
              </w:rPr>
              <w:t>(фамилия, имя, отчество</w:t>
            </w:r>
            <w:r w:rsidRPr="00497CD5">
              <w:rPr>
                <w:sz w:val="20"/>
              </w:rPr>
              <w:br/>
              <w:t>(при наличии)</w:t>
            </w:r>
            <w:proofErr w:type="gramEnd"/>
          </w:p>
        </w:tc>
      </w:tr>
    </w:tbl>
    <w:p w:rsidR="00FB4FF9" w:rsidRPr="00497CD5" w:rsidRDefault="00FB4FF9" w:rsidP="00FB4FF9"/>
    <w:p w:rsidR="00FB4FF9" w:rsidRPr="00497CD5" w:rsidRDefault="00FB4FF9" w:rsidP="00FB4FF9">
      <w:r w:rsidRPr="00497CD5">
        <w:t>Дата</w:t>
      </w:r>
    </w:p>
    <w:p w:rsidR="00FB4FF9" w:rsidRPr="00905DFA" w:rsidRDefault="00FB4FF9" w:rsidP="00FB4FF9">
      <w:r w:rsidRPr="00497CD5">
        <w:t>*Сведения об ИНН в отношении иностранного юридического лица не указываются.</w:t>
      </w:r>
    </w:p>
    <w:p w:rsidR="00FB4FF9" w:rsidRPr="00905DFA" w:rsidRDefault="00FB4FF9" w:rsidP="00FB4FF9"/>
    <w:p w:rsidR="00FB4FF9" w:rsidRPr="00D7005B" w:rsidRDefault="00FB4FF9" w:rsidP="00FB4FF9">
      <w:pPr>
        <w:widowControl w:val="0"/>
        <w:tabs>
          <w:tab w:val="left" w:pos="567"/>
        </w:tabs>
        <w:rPr>
          <w:b/>
          <w:color w:val="000000"/>
        </w:rPr>
      </w:pPr>
      <w:bookmarkStart w:id="8" w:name="P492"/>
      <w:bookmarkEnd w:id="8"/>
    </w:p>
    <w:p w:rsidR="00A574BA" w:rsidRDefault="00A574BA"/>
    <w:sectPr w:rsidR="00A574BA" w:rsidSect="00B25A84">
      <w:pgSz w:w="11906" w:h="16838"/>
      <w:pgMar w:top="1134" w:right="1276" w:bottom="1134" w:left="567" w:header="425"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564" w:rsidRDefault="00C20564" w:rsidP="00FB4FF9">
      <w:r>
        <w:separator/>
      </w:r>
    </w:p>
  </w:endnote>
  <w:endnote w:type="continuationSeparator" w:id="1">
    <w:p w:rsidR="00C20564" w:rsidRDefault="00C20564" w:rsidP="00FB4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564" w:rsidRDefault="00C20564" w:rsidP="00FB4FF9">
      <w:r>
        <w:separator/>
      </w:r>
    </w:p>
  </w:footnote>
  <w:footnote w:type="continuationSeparator" w:id="1">
    <w:p w:rsidR="00C20564" w:rsidRDefault="00C20564" w:rsidP="00FB4FF9">
      <w:r>
        <w:continuationSeparator/>
      </w:r>
    </w:p>
  </w:footnote>
  <w:footnote w:id="2">
    <w:p w:rsidR="00C20564" w:rsidRPr="00430AA7" w:rsidRDefault="00C20564" w:rsidP="00FB4FF9">
      <w:pPr>
        <w:pStyle w:val="ConsPlusNormal"/>
        <w:jc w:val="both"/>
        <w:rPr>
          <w:sz w:val="20"/>
        </w:rPr>
      </w:pPr>
      <w:r w:rsidRPr="00430AA7">
        <w:rPr>
          <w:rStyle w:val="a7"/>
          <w:sz w:val="20"/>
        </w:rPr>
        <w:footnoteRef/>
      </w:r>
      <w:r w:rsidRPr="00430AA7">
        <w:rPr>
          <w:sz w:val="20"/>
        </w:rPr>
        <w:t xml:space="preserve"> Сведения информационно-справочного характера включают:</w:t>
      </w:r>
    </w:p>
    <w:p w:rsidR="00C20564" w:rsidRPr="00430AA7" w:rsidRDefault="00C20564" w:rsidP="00FB4FF9">
      <w:pPr>
        <w:pStyle w:val="ConsPlusNormal"/>
        <w:jc w:val="both"/>
        <w:rPr>
          <w:sz w:val="20"/>
        </w:rPr>
      </w:pPr>
      <w:r>
        <w:rPr>
          <w:sz w:val="20"/>
        </w:rPr>
        <w:t>- </w:t>
      </w:r>
      <w:r w:rsidRPr="00430AA7">
        <w:rPr>
          <w:sz w:val="20"/>
        </w:rPr>
        <w:t>информацию о месте нахождения и графике работы органов местного самоуправления, предоставляющих муниципальную услугу, их структурных подразделений, ответственных за предоставление муниципальной услуги, способы получения информации о местах нахождения и графиках работы органов местного самоуправления, организаций, участвующих в предоставлении муниципальной услуги;</w:t>
      </w:r>
    </w:p>
    <w:p w:rsidR="00C20564" w:rsidRPr="00430AA7" w:rsidRDefault="00C20564" w:rsidP="00FB4FF9">
      <w:pPr>
        <w:pStyle w:val="ConsPlusNormal"/>
        <w:jc w:val="both"/>
        <w:rPr>
          <w:sz w:val="20"/>
        </w:rPr>
      </w:pPr>
      <w:r>
        <w:rPr>
          <w:sz w:val="20"/>
        </w:rPr>
        <w:t>- </w:t>
      </w:r>
      <w:r w:rsidRPr="00430AA7">
        <w:rPr>
          <w:sz w:val="20"/>
        </w:rPr>
        <w:t xml:space="preserve">справочные телефоны структурных подразделений органов местного самоуправления, предоставляющих муниципальную услугу, в том числе номер </w:t>
      </w:r>
      <w:proofErr w:type="spellStart"/>
      <w:r w:rsidRPr="00430AA7">
        <w:rPr>
          <w:sz w:val="20"/>
        </w:rPr>
        <w:t>телефона-автоинформатора</w:t>
      </w:r>
      <w:proofErr w:type="spellEnd"/>
      <w:r w:rsidRPr="00430AA7">
        <w:rPr>
          <w:sz w:val="20"/>
        </w:rPr>
        <w:t xml:space="preserve"> (при наличии);</w:t>
      </w:r>
    </w:p>
    <w:p w:rsidR="00C20564" w:rsidRPr="00430AA7" w:rsidRDefault="00C20564" w:rsidP="00FB4FF9">
      <w:pPr>
        <w:pStyle w:val="ConsPlusNormal"/>
        <w:jc w:val="both"/>
        <w:rPr>
          <w:sz w:val="20"/>
        </w:rPr>
      </w:pPr>
      <w:r>
        <w:rPr>
          <w:sz w:val="20"/>
        </w:rPr>
        <w:t>- </w:t>
      </w:r>
      <w:r w:rsidRPr="00430AA7">
        <w:rPr>
          <w:sz w:val="20"/>
        </w:rPr>
        <w:t>адреса официальных сайтов органов местного самоуправления, предоставляющих муниципальную услугу, адреса их электронной почты;</w:t>
      </w:r>
    </w:p>
    <w:p w:rsidR="00C20564" w:rsidRPr="00430AA7" w:rsidRDefault="00C20564" w:rsidP="00FB4FF9">
      <w:pPr>
        <w:pStyle w:val="ConsPlusNormal"/>
        <w:jc w:val="both"/>
      </w:pPr>
      <w:r w:rsidRPr="004E41DB">
        <w:rPr>
          <w:sz w:val="20"/>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9B302C3"/>
    <w:multiLevelType w:val="hybridMultilevel"/>
    <w:tmpl w:val="1DB64208"/>
    <w:lvl w:ilvl="0" w:tplc="84D08F96">
      <w:start w:val="1"/>
      <w:numFmt w:val="bullet"/>
      <w:lvlText w:val=""/>
      <w:lvlJc w:val="left"/>
      <w:pPr>
        <w:ind w:left="121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0"/>
    <w:footnote w:id="1"/>
  </w:footnotePr>
  <w:endnotePr>
    <w:endnote w:id="0"/>
    <w:endnote w:id="1"/>
  </w:endnotePr>
  <w:compat/>
  <w:rsids>
    <w:rsidRoot w:val="00FB4FF9"/>
    <w:rsid w:val="00036A4C"/>
    <w:rsid w:val="00042505"/>
    <w:rsid w:val="000B7EEA"/>
    <w:rsid w:val="000D1FAE"/>
    <w:rsid w:val="002B6E9E"/>
    <w:rsid w:val="00376BA5"/>
    <w:rsid w:val="00497CD5"/>
    <w:rsid w:val="00704804"/>
    <w:rsid w:val="0073281C"/>
    <w:rsid w:val="00A574BA"/>
    <w:rsid w:val="00AC0152"/>
    <w:rsid w:val="00B25A84"/>
    <w:rsid w:val="00B3736F"/>
    <w:rsid w:val="00C03DDC"/>
    <w:rsid w:val="00C066B8"/>
    <w:rsid w:val="00C20564"/>
    <w:rsid w:val="00C753A3"/>
    <w:rsid w:val="00FB4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F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spacing w:after="200" w:line="276" w:lineRule="auto"/>
      <w:ind w:left="720"/>
      <w:contextualSpacing/>
    </w:pPr>
    <w:rPr>
      <w:rFonts w:ascii="Calibri" w:hAnsi="Calibri"/>
      <w:sz w:val="22"/>
      <w:szCs w:val="22"/>
    </w:rPr>
  </w:style>
  <w:style w:type="paragraph" w:styleId="a5">
    <w:name w:val="footnote text"/>
    <w:basedOn w:val="a"/>
    <w:link w:val="a6"/>
    <w:uiPriority w:val="99"/>
    <w:rsid w:val="00FB4FF9"/>
    <w:rPr>
      <w:sz w:val="20"/>
      <w:szCs w:val="20"/>
    </w:rPr>
  </w:style>
  <w:style w:type="character" w:customStyle="1" w:styleId="a6">
    <w:name w:val="Текст сноски Знак"/>
    <w:basedOn w:val="a0"/>
    <w:link w:val="a5"/>
    <w:uiPriority w:val="99"/>
    <w:rsid w:val="00FB4FF9"/>
    <w:rPr>
      <w:rFonts w:ascii="Times New Roman" w:eastAsia="Times New Roman" w:hAnsi="Times New Roman" w:cs="Times New Roman"/>
      <w:sz w:val="20"/>
      <w:szCs w:val="20"/>
      <w:lang w:eastAsia="ru-RU"/>
    </w:rPr>
  </w:style>
  <w:style w:type="character" w:styleId="a7">
    <w:name w:val="footnote reference"/>
    <w:uiPriority w:val="99"/>
    <w:semiHidden/>
    <w:rsid w:val="00FB4FF9"/>
    <w:rPr>
      <w:vertAlign w:val="superscript"/>
    </w:rPr>
  </w:style>
  <w:style w:type="paragraph" w:customStyle="1" w:styleId="ConsPlusNormal">
    <w:name w:val="ConsPlusNormal"/>
    <w:link w:val="ConsPlusNormal0"/>
    <w:rsid w:val="00FB4FF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FB4FF9"/>
    <w:rPr>
      <w:rFonts w:ascii="Times New Roman" w:eastAsia="Times New Roman" w:hAnsi="Times New Roman" w:cs="Times New Roman"/>
      <w:sz w:val="28"/>
      <w:szCs w:val="28"/>
      <w:lang w:eastAsia="ru-RU"/>
    </w:rPr>
  </w:style>
  <w:style w:type="paragraph" w:customStyle="1" w:styleId="a8">
    <w:name w:val="Название проектного документа"/>
    <w:basedOn w:val="a"/>
    <w:rsid w:val="00FB4FF9"/>
    <w:pPr>
      <w:widowControl w:val="0"/>
      <w:ind w:left="1701"/>
      <w:jc w:val="center"/>
    </w:pPr>
    <w:rPr>
      <w:rFonts w:ascii="Arial" w:hAnsi="Arial" w:cs="Arial"/>
      <w:b/>
      <w:bCs/>
      <w:color w:val="000080"/>
      <w:sz w:val="32"/>
      <w:szCs w:val="20"/>
    </w:rPr>
  </w:style>
  <w:style w:type="paragraph" w:styleId="a9">
    <w:name w:val="Balloon Text"/>
    <w:basedOn w:val="a"/>
    <w:link w:val="aa"/>
    <w:uiPriority w:val="99"/>
    <w:semiHidden/>
    <w:unhideWhenUsed/>
    <w:rsid w:val="00FB4FF9"/>
    <w:rPr>
      <w:rFonts w:ascii="Tahoma" w:hAnsi="Tahoma" w:cs="Tahoma"/>
      <w:sz w:val="16"/>
      <w:szCs w:val="16"/>
    </w:rPr>
  </w:style>
  <w:style w:type="character" w:customStyle="1" w:styleId="aa">
    <w:name w:val="Текст выноски Знак"/>
    <w:basedOn w:val="a0"/>
    <w:link w:val="a9"/>
    <w:uiPriority w:val="99"/>
    <w:semiHidden/>
    <w:rsid w:val="00FB4FF9"/>
    <w:rPr>
      <w:rFonts w:ascii="Tahoma" w:eastAsia="Times New Roman" w:hAnsi="Tahoma" w:cs="Tahoma"/>
      <w:sz w:val="16"/>
      <w:szCs w:val="16"/>
      <w:lang w:eastAsia="ru-RU"/>
    </w:rPr>
  </w:style>
  <w:style w:type="character" w:styleId="ab">
    <w:name w:val="Hyperlink"/>
    <w:basedOn w:val="a0"/>
    <w:uiPriority w:val="99"/>
    <w:unhideWhenUsed/>
    <w:rsid w:val="00AC01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7E2309C4E244324232B519C07FCB86A8026C0ACFD7F668A6961A2321D10FF6ABE7BA188407C9CB4DB510C92BE6A8EC677C6A59B6tFs4L" TargetMode="External"/><Relationship Id="rId18" Type="http://schemas.openxmlformats.org/officeDocument/2006/relationships/hyperlink" Target="https://login.consultant.ru/link/?req=doc&amp;base=LAW&amp;n=48124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B8D07C29A1AFA11956EB4BBED667C685FAAF4A29BtFs6L" TargetMode="External"/><Relationship Id="rId17" Type="http://schemas.openxmlformats.org/officeDocument/2006/relationships/hyperlink" Target="consultantplus://offline/ref=6D7E2309C4E244324232B519C07FCB86A802610DCFDBF668A6961A2321D10FF6B9E7E2178C00DC9F1AEF47C428tEs3L" TargetMode="External"/><Relationship Id="rId2" Type="http://schemas.openxmlformats.org/officeDocument/2006/relationships/numbering" Target="numbering.xml"/><Relationship Id="rId16" Type="http://schemas.openxmlformats.org/officeDocument/2006/relationships/hyperlink" Target="consultantplus://offline/ref=6D7E2309C4E244324232B519C07FCB86AF0A620CCBDFF668A6961A2321D10FF6B9E7E2178C00DC9F1AEF47C428tEs3L" TargetMode="External"/><Relationship Id="rId20" Type="http://schemas.openxmlformats.org/officeDocument/2006/relationships/hyperlink" Target="https://login.consultant.ru/link/?req=doc&amp;base=LAW&amp;n=494926&amp;dst=26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7E2309C4E244324232B519C07FCB86A8026C0ACFD7F668A6961A2321D10FF6ABE7BA1E8E0C96CE58A448C52DFFB6EA7F60685BtBs6L" TargetMode="Externa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B9E7E2178C00DC9F1AEF47C428tEs3L"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81246" TargetMode="Externa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consultantplus://offline/ref=6D7E2309C4E244324232B519C07FCB86A8026C0ACFD7F668A6961A2321D10FF6ABE7BA19880EC9CB4DB510C92BE6A8EC677C6A59B6tFs4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5B5E8-6066-4F53-8ABF-55A96661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36</Pages>
  <Words>12287</Words>
  <Characters>70041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2023-10-11T07:44:00Z</dcterms:created>
  <dcterms:modified xsi:type="dcterms:W3CDTF">2025-08-21T11:23:00Z</dcterms:modified>
</cp:coreProperties>
</file>