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sidRPr="00A138B4">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4A11AA" w:rsidRPr="00A138B4" w:rsidRDefault="004A11AA" w:rsidP="004A11AA">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lang w:eastAsia="ru-RU"/>
        </w:rPr>
      </w:pPr>
      <w:r w:rsidRPr="00A138B4">
        <w:rPr>
          <w:rFonts w:ascii="Times New Roman CYR" w:eastAsia="Times New Roman" w:hAnsi="Times New Roman CYR" w:cs="Arial"/>
          <w:kern w:val="2"/>
          <w:sz w:val="24"/>
          <w:szCs w:val="24"/>
          <w:lang w:eastAsia="ru-RU"/>
        </w:rPr>
        <w:t>АДМИНИСТРАЦИЯ К</w:t>
      </w:r>
      <w:r w:rsidRPr="00A138B4">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4A11AA" w:rsidRPr="00A138B4" w:rsidRDefault="004A11AA" w:rsidP="004A11AA">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A138B4">
        <w:rPr>
          <w:rFonts w:ascii="Times New Roman CYR" w:eastAsia="Times New Roman" w:hAnsi="Times New Roman CYR" w:cs="Arial"/>
          <w:b/>
          <w:kern w:val="2"/>
          <w:sz w:val="36"/>
          <w:szCs w:val="36"/>
          <w:lang w:eastAsia="ru-RU"/>
        </w:rPr>
        <w:t>П</w:t>
      </w:r>
      <w:proofErr w:type="gramEnd"/>
      <w:r w:rsidRPr="00A138B4">
        <w:rPr>
          <w:rFonts w:ascii="Times New Roman CYR" w:eastAsia="Times New Roman" w:hAnsi="Times New Roman CYR" w:cs="Arial"/>
          <w:b/>
          <w:kern w:val="2"/>
          <w:sz w:val="36"/>
          <w:szCs w:val="36"/>
          <w:lang w:eastAsia="ru-RU"/>
        </w:rPr>
        <w:t xml:space="preserve"> О С Т А Н О В Л Е Н И Е</w:t>
      </w:r>
    </w:p>
    <w:p w:rsidR="004A11AA" w:rsidRPr="00A138B4"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4A11AA" w:rsidRPr="00A138B4"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lang w:eastAsia="ru-RU"/>
        </w:rPr>
      </w:pPr>
    </w:p>
    <w:p w:rsidR="004A11AA"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sidRPr="00A138B4">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11 октября 2022 года </w:t>
      </w:r>
      <w:r w:rsidRPr="00A138B4">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1012</w:t>
      </w:r>
    </w:p>
    <w:p w:rsidR="004A11AA" w:rsidRPr="00A138B4" w:rsidRDefault="004A11AA" w:rsidP="004A11AA">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lang w:eastAsia="ru-RU"/>
        </w:rPr>
      </w:pPr>
      <w:r>
        <w:rPr>
          <w:rFonts w:ascii="Times New Roman CYR" w:eastAsia="Times New Roman" w:hAnsi="Times New Roman CYR" w:cs="Times New Roman"/>
          <w:b/>
          <w:sz w:val="24"/>
          <w:szCs w:val="24"/>
          <w:lang w:eastAsia="ru-RU"/>
        </w:rPr>
        <w:t>(с изменения от 31.05.23 №637, от 02.10.23 № 1022, 21.12.23 №1310</w:t>
      </w:r>
      <w:r w:rsidR="00DA5ED0">
        <w:rPr>
          <w:rFonts w:ascii="Times New Roman CYR" w:eastAsia="Times New Roman" w:hAnsi="Times New Roman CYR" w:cs="Times New Roman"/>
          <w:b/>
          <w:sz w:val="24"/>
          <w:szCs w:val="24"/>
          <w:lang w:eastAsia="ru-RU"/>
        </w:rPr>
        <w:t>, от 23.10.24 № 1041</w:t>
      </w:r>
      <w:r w:rsidR="00E64054">
        <w:rPr>
          <w:rFonts w:ascii="Times New Roman CYR" w:eastAsia="Times New Roman" w:hAnsi="Times New Roman CYR" w:cs="Times New Roman"/>
          <w:b/>
          <w:sz w:val="24"/>
          <w:szCs w:val="24"/>
          <w:lang w:eastAsia="ru-RU"/>
        </w:rPr>
        <w:t>, от 19.05.25 № 423</w:t>
      </w:r>
      <w:r>
        <w:rPr>
          <w:rFonts w:ascii="Times New Roman CYR" w:eastAsia="Times New Roman" w:hAnsi="Times New Roman CYR" w:cs="Times New Roman"/>
          <w:b/>
          <w:sz w:val="24"/>
          <w:szCs w:val="24"/>
          <w:lang w:eastAsia="ru-RU"/>
        </w:rPr>
        <w:t>)</w:t>
      </w:r>
    </w:p>
    <w:p w:rsidR="004A11AA" w:rsidRDefault="004A11AA" w:rsidP="004A11AA">
      <w:pPr>
        <w:pStyle w:val="ConsPlusTitle"/>
        <w:jc w:val="center"/>
      </w:pPr>
    </w:p>
    <w:p w:rsidR="004A11AA" w:rsidRPr="00645E56" w:rsidRDefault="004A11AA" w:rsidP="004A11AA">
      <w:pPr>
        <w:pStyle w:val="ConsPlusTitle"/>
        <w:jc w:val="center"/>
      </w:pPr>
      <w:r w:rsidRPr="00E57012">
        <w:t>Об утверждении Административного регламента предоставлени</w:t>
      </w:r>
      <w:r>
        <w:t>я</w:t>
      </w:r>
      <w:r w:rsidRPr="00E57012">
        <w:t xml:space="preserve"> муниципальной услуги </w:t>
      </w:r>
      <w:r>
        <w:rPr>
          <w:sz w:val="28"/>
          <w:szCs w:val="28"/>
        </w:rPr>
        <w:t>«</w:t>
      </w:r>
      <w:r w:rsidRPr="004A11AA">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E57012">
        <w:t>»</w:t>
      </w:r>
      <w:r>
        <w:rPr>
          <w:b w:val="0"/>
          <w:bCs w:val="0"/>
        </w:rPr>
        <w:t xml:space="preserve"> </w:t>
      </w:r>
      <w:r w:rsidRPr="00645E56">
        <w:rPr>
          <w:bCs w:val="0"/>
        </w:rPr>
        <w:t>и признании утратившим силу постановление администрации МО «Кировск» от</w:t>
      </w:r>
      <w:r w:rsidRPr="00645E56">
        <w:t xml:space="preserve"> 12 апреля 2019 года № 233</w:t>
      </w:r>
    </w:p>
    <w:p w:rsidR="004A11AA" w:rsidRPr="00E57012" w:rsidRDefault="004A11AA" w:rsidP="004A11AA">
      <w:pPr>
        <w:pStyle w:val="ConsPlusTitle"/>
        <w:jc w:val="center"/>
        <w:rPr>
          <w:b w:val="0"/>
        </w:rPr>
      </w:pPr>
    </w:p>
    <w:p w:rsidR="004A11AA" w:rsidRDefault="004A11AA" w:rsidP="004A11AA">
      <w:pPr>
        <w:pStyle w:val="ConsPlusTitle"/>
        <w:jc w:val="center"/>
        <w:rPr>
          <w:b w:val="0"/>
          <w:sz w:val="28"/>
          <w:szCs w:val="28"/>
        </w:rPr>
      </w:pPr>
    </w:p>
    <w:p w:rsidR="004A11AA" w:rsidRPr="00017AA4" w:rsidRDefault="004A11AA" w:rsidP="004A11AA">
      <w:pPr>
        <w:pStyle w:val="ConsPlusTitle"/>
        <w:ind w:firstLine="709"/>
        <w:jc w:val="both"/>
        <w:rPr>
          <w:bCs w:val="0"/>
          <w:sz w:val="28"/>
          <w:szCs w:val="28"/>
        </w:rPr>
      </w:pPr>
      <w:r w:rsidRPr="00017AA4">
        <w:rPr>
          <w:b w:val="0"/>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методических рекомендаций по разработке Административного регламента предоставлени</w:t>
      </w:r>
      <w:r>
        <w:rPr>
          <w:b w:val="0"/>
          <w:sz w:val="28"/>
          <w:szCs w:val="28"/>
        </w:rPr>
        <w:t>я</w:t>
      </w:r>
      <w:r w:rsidRPr="00017AA4">
        <w:rPr>
          <w:b w:val="0"/>
          <w:sz w:val="28"/>
          <w:szCs w:val="28"/>
        </w:rPr>
        <w:t xml:space="preserve"> муниципальной услуги</w:t>
      </w:r>
      <w:r w:rsidRPr="00C91B7A">
        <w:rPr>
          <w:sz w:val="28"/>
          <w:szCs w:val="28"/>
        </w:rPr>
        <w:t xml:space="preserve"> «</w:t>
      </w:r>
      <w:r w:rsidRPr="004A11AA">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5F7874">
        <w:rPr>
          <w:b w:val="0"/>
          <w:sz w:val="28"/>
          <w:szCs w:val="28"/>
        </w:rPr>
        <w:t>»</w:t>
      </w:r>
      <w:r>
        <w:rPr>
          <w:sz w:val="28"/>
          <w:szCs w:val="28"/>
        </w:rPr>
        <w:t xml:space="preserve">, </w:t>
      </w:r>
      <w:r>
        <w:rPr>
          <w:b w:val="0"/>
          <w:sz w:val="28"/>
          <w:szCs w:val="28"/>
        </w:rPr>
        <w:t>рекомендуемых</w:t>
      </w:r>
      <w:r w:rsidRPr="00017AA4">
        <w:rPr>
          <w:b w:val="0"/>
          <w:sz w:val="28"/>
          <w:szCs w:val="28"/>
        </w:rPr>
        <w:t xml:space="preserve"> </w:t>
      </w:r>
      <w:r>
        <w:rPr>
          <w:b w:val="0"/>
          <w:sz w:val="28"/>
          <w:szCs w:val="28"/>
        </w:rPr>
        <w:t xml:space="preserve"> </w:t>
      </w:r>
      <w:r w:rsidRPr="00017AA4">
        <w:rPr>
          <w:b w:val="0"/>
          <w:sz w:val="28"/>
          <w:szCs w:val="28"/>
        </w:rPr>
        <w:t>Правительством Ленинградской области</w:t>
      </w:r>
      <w:r>
        <w:rPr>
          <w:b w:val="0"/>
          <w:bCs w:val="0"/>
          <w:sz w:val="28"/>
          <w:szCs w:val="28"/>
        </w:rPr>
        <w:t xml:space="preserve">,  </w:t>
      </w:r>
      <w:proofErr w:type="spellStart"/>
      <w:proofErr w:type="gramStart"/>
      <w:r w:rsidRPr="00017AA4">
        <w:rPr>
          <w:bCs w:val="0"/>
          <w:sz w:val="28"/>
          <w:szCs w:val="28"/>
        </w:rPr>
        <w:t>п</w:t>
      </w:r>
      <w:proofErr w:type="spellEnd"/>
      <w:proofErr w:type="gramEnd"/>
      <w:r w:rsidRPr="00017AA4">
        <w:rPr>
          <w:bCs w:val="0"/>
          <w:sz w:val="28"/>
          <w:szCs w:val="28"/>
        </w:rPr>
        <w:t xml:space="preserve"> о с т а </w:t>
      </w:r>
      <w:proofErr w:type="spellStart"/>
      <w:proofErr w:type="gramStart"/>
      <w:r w:rsidRPr="00017AA4">
        <w:rPr>
          <w:bCs w:val="0"/>
          <w:sz w:val="28"/>
          <w:szCs w:val="28"/>
        </w:rPr>
        <w:t>н</w:t>
      </w:r>
      <w:proofErr w:type="spellEnd"/>
      <w:proofErr w:type="gramEnd"/>
      <w:r w:rsidRPr="00017AA4">
        <w:rPr>
          <w:bCs w:val="0"/>
          <w:sz w:val="28"/>
          <w:szCs w:val="28"/>
        </w:rPr>
        <w:t xml:space="preserve"> о в л я е т:</w:t>
      </w:r>
    </w:p>
    <w:p w:rsidR="004A11AA" w:rsidRDefault="004A11AA" w:rsidP="004A11AA">
      <w:pPr>
        <w:pStyle w:val="ConsPlusTitle"/>
        <w:ind w:firstLine="709"/>
        <w:jc w:val="both"/>
        <w:rPr>
          <w:b w:val="0"/>
          <w:sz w:val="28"/>
          <w:szCs w:val="28"/>
        </w:rPr>
      </w:pPr>
      <w:r>
        <w:rPr>
          <w:b w:val="0"/>
          <w:sz w:val="28"/>
          <w:szCs w:val="28"/>
        </w:rPr>
        <w:t xml:space="preserve">1. Утвердить Административный регламент предоставления муниципальной услуги </w:t>
      </w:r>
      <w:r w:rsidRPr="00C91B7A">
        <w:rPr>
          <w:sz w:val="28"/>
          <w:szCs w:val="28"/>
        </w:rPr>
        <w:t>«</w:t>
      </w:r>
      <w:r w:rsidRPr="004A11AA">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5F7874">
        <w:rPr>
          <w:b w:val="0"/>
          <w:sz w:val="28"/>
          <w:szCs w:val="28"/>
        </w:rPr>
        <w:t>»</w:t>
      </w:r>
      <w:r>
        <w:rPr>
          <w:b w:val="0"/>
          <w:sz w:val="28"/>
          <w:szCs w:val="28"/>
        </w:rPr>
        <w:t xml:space="preserve"> согласно приложению к настоящему постановлению.</w:t>
      </w:r>
    </w:p>
    <w:p w:rsidR="004A11AA" w:rsidRDefault="004A11AA" w:rsidP="004A11AA">
      <w:pPr>
        <w:pStyle w:val="ConsPlusTitle"/>
        <w:ind w:firstLine="709"/>
        <w:jc w:val="both"/>
        <w:rPr>
          <w:b w:val="0"/>
          <w:sz w:val="28"/>
          <w:szCs w:val="28"/>
        </w:rPr>
      </w:pPr>
      <w:r>
        <w:rPr>
          <w:b w:val="0"/>
          <w:sz w:val="28"/>
          <w:szCs w:val="28"/>
        </w:rPr>
        <w:t xml:space="preserve">2. Настоящее постановление вступает в силу со дня официального опубликования в сетевом издании «Неделя нашего </w:t>
      </w:r>
      <w:proofErr w:type="spellStart"/>
      <w:r>
        <w:rPr>
          <w:b w:val="0"/>
          <w:sz w:val="28"/>
          <w:szCs w:val="28"/>
        </w:rPr>
        <w:t>города+</w:t>
      </w:r>
      <w:proofErr w:type="spellEnd"/>
      <w:r>
        <w:rPr>
          <w:b w:val="0"/>
          <w:sz w:val="28"/>
          <w:szCs w:val="28"/>
        </w:rPr>
        <w:t>» и подлежит размещению на официальном сайте МО «Кировск».</w:t>
      </w:r>
    </w:p>
    <w:p w:rsidR="004A11AA" w:rsidRPr="00410764" w:rsidRDefault="004A11AA" w:rsidP="004A11AA">
      <w:pPr>
        <w:ind w:left="19" w:firstLine="690"/>
        <w:jc w:val="both"/>
        <w:rPr>
          <w:rFonts w:ascii="Times New Roman" w:hAnsi="Times New Roman" w:cs="Times New Roman"/>
          <w:sz w:val="28"/>
          <w:szCs w:val="28"/>
        </w:rPr>
      </w:pPr>
      <w:r w:rsidRPr="00410764">
        <w:rPr>
          <w:rFonts w:ascii="Times New Roman" w:hAnsi="Times New Roman" w:cs="Times New Roman"/>
          <w:sz w:val="28"/>
          <w:szCs w:val="28"/>
        </w:rPr>
        <w:t xml:space="preserve">3. </w:t>
      </w:r>
      <w:proofErr w:type="gramStart"/>
      <w:r w:rsidRPr="00410764">
        <w:rPr>
          <w:rFonts w:ascii="Times New Roman" w:hAnsi="Times New Roman" w:cs="Times New Roman"/>
          <w:sz w:val="28"/>
          <w:szCs w:val="28"/>
        </w:rPr>
        <w:t>Контроль за</w:t>
      </w:r>
      <w:proofErr w:type="gramEnd"/>
      <w:r w:rsidRPr="00410764">
        <w:rPr>
          <w:rFonts w:ascii="Times New Roman" w:hAnsi="Times New Roman" w:cs="Times New Roman"/>
          <w:sz w:val="28"/>
          <w:szCs w:val="28"/>
        </w:rPr>
        <w:t xml:space="preserve"> выполнением настоящего постановления возложить на начальника Управления</w:t>
      </w:r>
      <w:r w:rsidRPr="00410764">
        <w:rPr>
          <w:rFonts w:ascii="Times New Roman" w:hAnsi="Times New Roman" w:cs="Times New Roman"/>
          <w:b/>
          <w:sz w:val="28"/>
          <w:szCs w:val="28"/>
        </w:rPr>
        <w:t xml:space="preserve"> </w:t>
      </w:r>
      <w:r w:rsidRPr="00410764">
        <w:rPr>
          <w:rFonts w:ascii="Times New Roman" w:hAnsi="Times New Roman" w:cs="Times New Roman"/>
          <w:sz w:val="28"/>
          <w:szCs w:val="28"/>
        </w:rPr>
        <w:t>градостроительства и имущественных отношений.</w:t>
      </w:r>
    </w:p>
    <w:p w:rsidR="004A11AA" w:rsidRDefault="004A11AA" w:rsidP="004A11AA">
      <w:pPr>
        <w:pStyle w:val="ConsPlusTitle"/>
        <w:ind w:firstLine="709"/>
        <w:jc w:val="both"/>
        <w:rPr>
          <w:b w:val="0"/>
          <w:sz w:val="28"/>
          <w:szCs w:val="28"/>
        </w:rPr>
      </w:pPr>
    </w:p>
    <w:p w:rsidR="004A11AA" w:rsidRDefault="004A11AA" w:rsidP="004A11AA">
      <w:pPr>
        <w:pStyle w:val="ConsPlusTitle"/>
        <w:jc w:val="both"/>
        <w:rPr>
          <w:b w:val="0"/>
          <w:sz w:val="28"/>
          <w:szCs w:val="28"/>
        </w:rPr>
      </w:pPr>
      <w:r>
        <w:rPr>
          <w:b w:val="0"/>
          <w:sz w:val="28"/>
          <w:szCs w:val="28"/>
        </w:rPr>
        <w:t>Глава администрации                                                                              О.Н.Кротова</w:t>
      </w:r>
    </w:p>
    <w:p w:rsidR="004A11AA" w:rsidRDefault="004A11AA" w:rsidP="004A11AA">
      <w:pPr>
        <w:pStyle w:val="ConsPlusTitle"/>
        <w:ind w:firstLine="709"/>
        <w:jc w:val="both"/>
        <w:rPr>
          <w:b w:val="0"/>
          <w:sz w:val="28"/>
          <w:szCs w:val="28"/>
        </w:rPr>
      </w:pPr>
    </w:p>
    <w:p w:rsidR="004A11AA" w:rsidRPr="00E1136B" w:rsidRDefault="004A11AA" w:rsidP="004A11AA">
      <w:pPr>
        <w:pStyle w:val="ConsPlusTitle"/>
        <w:jc w:val="both"/>
        <w:rPr>
          <w:b w:val="0"/>
          <w:sz w:val="22"/>
          <w:szCs w:val="22"/>
        </w:rPr>
      </w:pPr>
      <w:r w:rsidRPr="00E1136B">
        <w:rPr>
          <w:b w:val="0"/>
          <w:sz w:val="22"/>
          <w:szCs w:val="22"/>
        </w:rPr>
        <w:t xml:space="preserve">Разослано: дело, прокуратура, регистр НПА, ННГ+, сайт, </w:t>
      </w:r>
      <w:r>
        <w:rPr>
          <w:b w:val="0"/>
          <w:sz w:val="22"/>
          <w:szCs w:val="22"/>
        </w:rPr>
        <w:t>УГИО</w:t>
      </w:r>
    </w:p>
    <w:p w:rsidR="00DA5ED0"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w:t>
      </w:r>
    </w:p>
    <w:p w:rsidR="00DA5ED0" w:rsidRDefault="00DA5ED0" w:rsidP="004A11AA">
      <w:pPr>
        <w:pStyle w:val="ConsPlusNormal"/>
        <w:ind w:firstLine="6096"/>
        <w:jc w:val="both"/>
        <w:rPr>
          <w:rFonts w:ascii="Times New Roman" w:hAnsi="Times New Roman" w:cs="Times New Roman"/>
          <w:sz w:val="24"/>
          <w:szCs w:val="24"/>
        </w:rPr>
      </w:pPr>
    </w:p>
    <w:p w:rsidR="00DA5ED0" w:rsidRDefault="00DA5ED0" w:rsidP="004A11AA">
      <w:pPr>
        <w:pStyle w:val="ConsPlusNormal"/>
        <w:ind w:firstLine="6096"/>
        <w:jc w:val="both"/>
        <w:rPr>
          <w:rFonts w:ascii="Times New Roman" w:hAnsi="Times New Roman" w:cs="Times New Roman"/>
          <w:sz w:val="24"/>
          <w:szCs w:val="24"/>
        </w:rPr>
      </w:pP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 xml:space="preserve">             МО «Кировск»</w:t>
      </w:r>
    </w:p>
    <w:p w:rsidR="004A11AA" w:rsidRDefault="004A11AA" w:rsidP="004A11AA">
      <w:pPr>
        <w:pStyle w:val="ConsPlusNormal"/>
        <w:ind w:firstLine="6096"/>
        <w:jc w:val="both"/>
        <w:rPr>
          <w:rFonts w:ascii="Times New Roman" w:hAnsi="Times New Roman" w:cs="Times New Roman"/>
          <w:sz w:val="24"/>
          <w:szCs w:val="24"/>
        </w:rPr>
      </w:pPr>
      <w:r>
        <w:rPr>
          <w:rFonts w:ascii="Times New Roman" w:hAnsi="Times New Roman" w:cs="Times New Roman"/>
          <w:sz w:val="24"/>
          <w:szCs w:val="24"/>
        </w:rPr>
        <w:t>от 11 октября 2022 г. №1012</w:t>
      </w:r>
    </w:p>
    <w:p w:rsidR="004A11AA" w:rsidRDefault="004A11AA" w:rsidP="004A11AA">
      <w:pPr>
        <w:pStyle w:val="ConsPlusNormal"/>
        <w:ind w:firstLine="5103"/>
        <w:jc w:val="center"/>
        <w:rPr>
          <w:rFonts w:ascii="Times New Roman" w:hAnsi="Times New Roman" w:cs="Times New Roman"/>
          <w:sz w:val="24"/>
          <w:szCs w:val="24"/>
        </w:rPr>
      </w:pPr>
      <w:proofErr w:type="gramStart"/>
      <w:r>
        <w:rPr>
          <w:rFonts w:ascii="Times New Roman" w:hAnsi="Times New Roman" w:cs="Times New Roman"/>
          <w:sz w:val="24"/>
          <w:szCs w:val="24"/>
        </w:rPr>
        <w:t>(с изменениями от 31.05.23 № 637,</w:t>
      </w:r>
      <w:proofErr w:type="gramEnd"/>
    </w:p>
    <w:p w:rsidR="004A11AA" w:rsidRDefault="004A11AA" w:rsidP="00DA5ED0">
      <w:pPr>
        <w:pStyle w:val="ConsPlusNormal"/>
        <w:ind w:left="5103"/>
        <w:jc w:val="center"/>
        <w:rPr>
          <w:rFonts w:ascii="Times New Roman" w:hAnsi="Times New Roman" w:cs="Times New Roman"/>
          <w:sz w:val="24"/>
          <w:szCs w:val="24"/>
        </w:rPr>
      </w:pPr>
      <w:r>
        <w:rPr>
          <w:rFonts w:ascii="Times New Roman" w:hAnsi="Times New Roman" w:cs="Times New Roman"/>
          <w:sz w:val="24"/>
          <w:szCs w:val="24"/>
        </w:rPr>
        <w:t>от 02.10.23 № 1022, 21.12.23 № 1310</w:t>
      </w:r>
      <w:r w:rsidR="00DA5ED0">
        <w:rPr>
          <w:rFonts w:ascii="Times New Roman" w:hAnsi="Times New Roman" w:cs="Times New Roman"/>
          <w:sz w:val="24"/>
          <w:szCs w:val="24"/>
        </w:rPr>
        <w:t>, от 23.10.24 № 1041</w:t>
      </w:r>
      <w:r w:rsidR="00E64054">
        <w:rPr>
          <w:rFonts w:ascii="Times New Roman" w:hAnsi="Times New Roman" w:cs="Times New Roman"/>
          <w:sz w:val="24"/>
          <w:szCs w:val="24"/>
        </w:rPr>
        <w:t>, от 19.05.25 № 423</w:t>
      </w:r>
      <w:r>
        <w:rPr>
          <w:rFonts w:ascii="Times New Roman" w:hAnsi="Times New Roman" w:cs="Times New Roman"/>
          <w:sz w:val="24"/>
          <w:szCs w:val="24"/>
        </w:rPr>
        <w:t>)</w:t>
      </w:r>
    </w:p>
    <w:p w:rsidR="004A11AA" w:rsidRDefault="004A11AA" w:rsidP="004A11AA">
      <w:pPr>
        <w:pStyle w:val="ConsPlusNormal"/>
        <w:ind w:firstLine="6096"/>
        <w:jc w:val="center"/>
        <w:rPr>
          <w:rFonts w:ascii="Times New Roman" w:hAnsi="Times New Roman" w:cs="Times New Roman"/>
          <w:sz w:val="24"/>
          <w:szCs w:val="24"/>
        </w:rPr>
      </w:pPr>
      <w:r>
        <w:rPr>
          <w:rFonts w:ascii="Times New Roman" w:hAnsi="Times New Roman" w:cs="Times New Roman"/>
          <w:sz w:val="24"/>
          <w:szCs w:val="24"/>
        </w:rPr>
        <w:t>(приложение)</w:t>
      </w:r>
    </w:p>
    <w:p w:rsidR="004A11AA" w:rsidRPr="004A11AA" w:rsidRDefault="004A11AA" w:rsidP="004A11AA">
      <w:pPr>
        <w:pStyle w:val="ConsPlusNormal"/>
        <w:ind w:firstLine="540"/>
        <w:jc w:val="center"/>
        <w:rPr>
          <w:rFonts w:ascii="Times New Roman" w:hAnsi="Times New Roman" w:cs="Times New Roman"/>
          <w:b/>
        </w:rPr>
      </w:pPr>
      <w:r w:rsidRPr="00E7427C">
        <w:rPr>
          <w:rFonts w:ascii="Times New Roman" w:hAnsi="Times New Roman" w:cs="Times New Roman"/>
          <w:b/>
          <w:sz w:val="24"/>
          <w:szCs w:val="24"/>
        </w:rPr>
        <w:t xml:space="preserve">Административный регламент предоставления муниципальной услуги </w:t>
      </w:r>
      <w:r w:rsidRPr="004A11AA">
        <w:rPr>
          <w:rFonts w:ascii="Times New Roman" w:hAnsi="Times New Roman" w:cs="Times New Roman"/>
          <w:b/>
          <w:sz w:val="28"/>
          <w:szCs w:val="28"/>
        </w:rPr>
        <w:t>«</w:t>
      </w:r>
      <w:r w:rsidRPr="004A11AA">
        <w:rPr>
          <w:rFonts w:ascii="Times New Roman" w:hAnsi="Times New Roman" w:cs="Times New Roman"/>
          <w:b/>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A11AA">
        <w:rPr>
          <w:rFonts w:ascii="Times New Roman" w:hAnsi="Times New Roman" w:cs="Times New Roman"/>
          <w:b/>
        </w:rPr>
        <w:t xml:space="preserve">» </w:t>
      </w:r>
    </w:p>
    <w:p w:rsidR="004A11AA" w:rsidRDefault="004A11AA" w:rsidP="004A11AA">
      <w:pPr>
        <w:pStyle w:val="ConsPlusNormal"/>
        <w:ind w:firstLine="540"/>
        <w:jc w:val="center"/>
      </w:pPr>
    </w:p>
    <w:p w:rsidR="004A11AA" w:rsidRPr="00E7427C" w:rsidRDefault="004A11AA" w:rsidP="004A11AA">
      <w:pPr>
        <w:pStyle w:val="ConsPlusNormal"/>
        <w:ind w:firstLine="540"/>
        <w:jc w:val="center"/>
        <w:rPr>
          <w:rFonts w:ascii="Times New Roman" w:hAnsi="Times New Roman" w:cs="Times New Roman"/>
          <w:sz w:val="24"/>
          <w:szCs w:val="24"/>
        </w:rPr>
      </w:pPr>
      <w:r w:rsidRPr="00E7427C">
        <w:rPr>
          <w:rFonts w:ascii="Times New Roman" w:hAnsi="Times New Roman" w:cs="Times New Roman"/>
          <w:sz w:val="24"/>
          <w:szCs w:val="24"/>
        </w:rPr>
        <w:t>1. Общие положения</w:t>
      </w:r>
    </w:p>
    <w:p w:rsidR="004A11AA" w:rsidRPr="00E7427C" w:rsidRDefault="004A11AA" w:rsidP="004A11AA">
      <w:pPr>
        <w:pStyle w:val="ConsPlusNormal"/>
        <w:ind w:firstLine="540"/>
        <w:jc w:val="both"/>
        <w:rPr>
          <w:rFonts w:ascii="Times New Roman" w:hAnsi="Times New Roman" w:cs="Times New Roman"/>
          <w:sz w:val="24"/>
          <w:szCs w:val="24"/>
        </w:rPr>
      </w:pPr>
    </w:p>
    <w:p w:rsidR="004A11AA" w:rsidRPr="00E7427C" w:rsidRDefault="004A11AA" w:rsidP="004A11AA">
      <w:pPr>
        <w:pStyle w:val="a4"/>
        <w:widowControl w:val="0"/>
        <w:numPr>
          <w:ilvl w:val="1"/>
          <w:numId w:val="11"/>
        </w:numPr>
        <w:autoSpaceDE w:val="0"/>
        <w:autoSpaceDN w:val="0"/>
        <w:spacing w:after="0" w:line="240" w:lineRule="auto"/>
        <w:ind w:left="0" w:firstLine="709"/>
        <w:jc w:val="both"/>
        <w:rPr>
          <w:rFonts w:ascii="Times New Roman" w:hAnsi="Times New Roman"/>
          <w:sz w:val="24"/>
          <w:szCs w:val="24"/>
          <w:lang w:eastAsia="ru-RU"/>
        </w:rPr>
      </w:pPr>
      <w:r w:rsidRPr="00E7427C">
        <w:rPr>
          <w:rFonts w:ascii="Times New Roman" w:hAnsi="Times New Roman"/>
          <w:sz w:val="24"/>
          <w:szCs w:val="24"/>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4A11AA" w:rsidRPr="00E7427C" w:rsidRDefault="004A11AA" w:rsidP="004A11AA">
      <w:pPr>
        <w:pStyle w:val="a4"/>
        <w:widowControl w:val="0"/>
        <w:autoSpaceDE w:val="0"/>
        <w:autoSpaceDN w:val="0"/>
        <w:spacing w:after="0" w:line="240" w:lineRule="auto"/>
        <w:ind w:left="0" w:firstLine="709"/>
        <w:jc w:val="both"/>
        <w:rPr>
          <w:rFonts w:ascii="Times New Roman" w:hAnsi="Times New Roman"/>
          <w:sz w:val="24"/>
          <w:szCs w:val="24"/>
          <w:lang w:eastAsia="ru-RU"/>
        </w:rPr>
      </w:pPr>
      <w:r w:rsidRPr="00E7427C">
        <w:rPr>
          <w:rFonts w:ascii="Times New Roman" w:hAnsi="Times New Roman"/>
          <w:sz w:val="24"/>
          <w:szCs w:val="24"/>
          <w:lang w:eastAsia="ru-RU"/>
        </w:rPr>
        <w:t>1.1.1.Принятие решения о согласии на о перераспределени</w:t>
      </w:r>
      <w:r>
        <w:rPr>
          <w:rFonts w:ascii="Times New Roman" w:hAnsi="Times New Roman"/>
          <w:sz w:val="24"/>
          <w:szCs w:val="24"/>
          <w:lang w:eastAsia="ru-RU"/>
        </w:rPr>
        <w:t>е</w:t>
      </w:r>
      <w:r w:rsidRPr="00E7427C">
        <w:rPr>
          <w:rFonts w:ascii="Times New Roman" w:hAnsi="Times New Roman"/>
          <w:sz w:val="24"/>
          <w:szCs w:val="24"/>
          <w:lang w:eastAsia="ru-RU"/>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proofErr w:type="gramStart"/>
      <w:r w:rsidRPr="00E7427C">
        <w:rPr>
          <w:rFonts w:ascii="Times New Roman" w:hAnsi="Times New Roman"/>
          <w:sz w:val="24"/>
          <w:szCs w:val="24"/>
          <w:lang w:eastAsia="ru-RU"/>
        </w:rPr>
        <w:t>–с</w:t>
      </w:r>
      <w:proofErr w:type="gramEnd"/>
      <w:r w:rsidRPr="00E7427C">
        <w:rPr>
          <w:rFonts w:ascii="Times New Roman" w:hAnsi="Times New Roman"/>
          <w:sz w:val="24"/>
          <w:szCs w:val="24"/>
          <w:lang w:eastAsia="ru-RU"/>
        </w:rPr>
        <w:t>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4A11AA" w:rsidRPr="00E7427C" w:rsidRDefault="004A11AA" w:rsidP="004A11AA">
      <w:pPr>
        <w:pStyle w:val="a4"/>
        <w:widowControl w:val="0"/>
        <w:autoSpaceDE w:val="0"/>
        <w:autoSpaceDN w:val="0"/>
        <w:spacing w:after="0" w:line="240" w:lineRule="auto"/>
        <w:ind w:left="0" w:firstLine="709"/>
        <w:jc w:val="both"/>
        <w:rPr>
          <w:rFonts w:ascii="Times New Roman" w:hAnsi="Times New Roman"/>
          <w:sz w:val="24"/>
          <w:szCs w:val="24"/>
          <w:lang w:eastAsia="ru-RU"/>
        </w:rPr>
      </w:pPr>
      <w:r w:rsidRPr="00E7427C">
        <w:rPr>
          <w:rFonts w:ascii="Times New Roman" w:hAnsi="Times New Roman"/>
          <w:sz w:val="24"/>
          <w:szCs w:val="24"/>
          <w:lang w:eastAsia="ru-RU"/>
        </w:rPr>
        <w:t>1.1.2. Принятие решения о направлении заявителю проекта соглашения о перераспределении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1.2. Заявителями, имеющими право на получение муниципальной услуги, являются: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физические лица;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индивидуальные предприниматели;</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 юридические лица</w:t>
      </w:r>
      <w:r>
        <w:rPr>
          <w:rFonts w:ascii="Times New Roman" w:hAnsi="Times New Roman" w:cs="Times New Roman"/>
          <w:sz w:val="24"/>
          <w:szCs w:val="24"/>
        </w:rPr>
        <w:t xml:space="preserve"> </w:t>
      </w:r>
      <w:r w:rsidRPr="004A11AA">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4"/>
          <w:szCs w:val="24"/>
        </w:rPr>
        <w:t xml:space="preserve"> </w:t>
      </w:r>
      <w:r w:rsidRPr="00E7427C">
        <w:rPr>
          <w:rFonts w:ascii="Times New Roman" w:hAnsi="Times New Roman" w:cs="Times New Roman"/>
          <w:sz w:val="24"/>
          <w:szCs w:val="24"/>
        </w:rPr>
        <w:t xml:space="preserve"> (далее – заявитель).</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Представлять интересы заявителя могут: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4A11AA" w:rsidRPr="00E7427C" w:rsidRDefault="004A11AA" w:rsidP="004A11AA">
      <w:pPr>
        <w:pStyle w:val="ConsPlusNormal"/>
        <w:ind w:firstLine="539"/>
        <w:jc w:val="both"/>
        <w:rPr>
          <w:rFonts w:ascii="Times New Roman" w:hAnsi="Times New Roman" w:cs="Times New Roman"/>
          <w:sz w:val="24"/>
          <w:szCs w:val="24"/>
        </w:rPr>
      </w:pPr>
      <w:r w:rsidRPr="00E7427C">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 сайте Администраций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https://kirovsklenobl.ru/msu/municipal_services/reglaments;</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7427C">
        <w:rPr>
          <w:rFonts w:ascii="Times New Roman" w:hAnsi="Times New Roman" w:cs="Times New Roman"/>
          <w:sz w:val="24"/>
          <w:szCs w:val="24"/>
        </w:rPr>
        <w:t>www.gu.lenobl.ru</w:t>
      </w:r>
      <w:proofErr w:type="spellEnd"/>
      <w:r w:rsidRPr="00E7427C">
        <w:rPr>
          <w:rFonts w:ascii="Times New Roman" w:hAnsi="Times New Roman" w:cs="Times New Roman"/>
          <w:sz w:val="24"/>
          <w:szCs w:val="24"/>
        </w:rPr>
        <w:t xml:space="preserve">, </w:t>
      </w:r>
      <w:hyperlink r:id="rId9" w:history="1">
        <w:r w:rsidRPr="00E7427C">
          <w:rPr>
            <w:rStyle w:val="af2"/>
            <w:rFonts w:ascii="Times New Roman" w:hAnsi="Times New Roman" w:cs="Times New Roman"/>
            <w:sz w:val="24"/>
            <w:szCs w:val="24"/>
          </w:rPr>
          <w:t>www.gosuslugi.ru</w:t>
        </w:r>
      </w:hyperlink>
      <w:r w:rsidRPr="00E7427C">
        <w:rPr>
          <w:rFonts w:ascii="Times New Roman" w:hAnsi="Times New Roman" w:cs="Times New Roman"/>
          <w:sz w:val="24"/>
          <w:szCs w:val="24"/>
        </w:rPr>
        <w:t>;</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center"/>
        <w:rPr>
          <w:rFonts w:ascii="Times New Roman" w:hAnsi="Times New Roman" w:cs="Times New Roman"/>
          <w:sz w:val="24"/>
          <w:szCs w:val="24"/>
        </w:rPr>
      </w:pPr>
      <w:r w:rsidRPr="00E7427C">
        <w:rPr>
          <w:rFonts w:ascii="Times New Roman" w:hAnsi="Times New Roman" w:cs="Times New Roman"/>
          <w:sz w:val="24"/>
          <w:szCs w:val="24"/>
        </w:rPr>
        <w:t>2. Стандарт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 Полное наименование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Сокращенное наименование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Перераспределение земель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2.2. Муниципальную услугу предоставляет:</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Администрация Кировского городского поселения Кировского муниципального района Ленинградской области.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предоставлении услуги участвуют: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Федеральная налоговая служба Российской Федерации;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Управление Федеральной службы государственной регистрации, кадастра и картографии по Ленинградской области;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w:t>
      </w:r>
      <w:r w:rsidRPr="00E7427C">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Заявление на получение муниципальной услуги с комплектом документов принимается: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при личной явке: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филиалах, отделах, удаленных рабочих местах ГБУ ЛО «МФЦ» (при наличии соглашения);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без личной явки: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посредством ПГУ ЛО/ЕПГУ – в Администрацию,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по телефону – в Администрацию,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2.2.1. </w:t>
      </w:r>
      <w:proofErr w:type="gramStart"/>
      <w:r w:rsidRPr="00E7427C">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716583">
        <w:rPr>
          <w:rFonts w:ascii="Times New Roman" w:hAnsi="Times New Roman" w:cs="Times New Roman"/>
          <w:sz w:val="24"/>
          <w:szCs w:val="24"/>
        </w:rPr>
        <w:t xml:space="preserve">комитете, в ГБУ ЛО «МФЦ» с использованием информационных технологий, </w:t>
      </w:r>
      <w:r w:rsidR="00E64054" w:rsidRPr="00716583">
        <w:rPr>
          <w:rFonts w:ascii="Times New Roman" w:hAnsi="Times New Roman" w:cs="Times New Roman"/>
          <w:sz w:val="28"/>
          <w:szCs w:val="28"/>
        </w:rPr>
        <w:t xml:space="preserve">предусмотренных </w:t>
      </w:r>
      <w:hyperlink r:id="rId10" w:history="1">
        <w:r w:rsidR="00E64054" w:rsidRPr="00716583">
          <w:rPr>
            <w:rFonts w:ascii="Times New Roman" w:hAnsi="Times New Roman" w:cs="Times New Roman"/>
            <w:sz w:val="28"/>
            <w:szCs w:val="28"/>
          </w:rPr>
          <w:t>статьями 9</w:t>
        </w:r>
      </w:hyperlink>
      <w:r w:rsidR="00E64054" w:rsidRPr="00716583">
        <w:rPr>
          <w:rFonts w:ascii="Times New Roman" w:hAnsi="Times New Roman" w:cs="Times New Roman"/>
          <w:sz w:val="28"/>
          <w:szCs w:val="28"/>
        </w:rPr>
        <w:t xml:space="preserve">, </w:t>
      </w:r>
      <w:hyperlink r:id="rId11" w:history="1">
        <w:r w:rsidR="00E64054" w:rsidRPr="00716583">
          <w:rPr>
            <w:rFonts w:ascii="Times New Roman" w:hAnsi="Times New Roman" w:cs="Times New Roman"/>
            <w:sz w:val="28"/>
            <w:szCs w:val="28"/>
          </w:rPr>
          <w:t>10</w:t>
        </w:r>
      </w:hyperlink>
      <w:r w:rsidR="00E64054" w:rsidRPr="00716583">
        <w:rPr>
          <w:rFonts w:ascii="Times New Roman" w:hAnsi="Times New Roman" w:cs="Times New Roman"/>
          <w:sz w:val="28"/>
          <w:szCs w:val="28"/>
        </w:rPr>
        <w:t xml:space="preserve"> и </w:t>
      </w:r>
      <w:hyperlink r:id="rId12" w:history="1">
        <w:r w:rsidR="00E64054" w:rsidRPr="00716583">
          <w:rPr>
            <w:rFonts w:ascii="Times New Roman" w:hAnsi="Times New Roman" w:cs="Times New Roman"/>
            <w:sz w:val="28"/>
            <w:szCs w:val="28"/>
          </w:rPr>
          <w:t>14</w:t>
        </w:r>
      </w:hyperlink>
      <w:r w:rsidR="00E64054" w:rsidRPr="00716583">
        <w:rPr>
          <w:rFonts w:ascii="Times New Roman" w:hAnsi="Times New Roman" w:cs="Times New Roman"/>
          <w:sz w:val="28"/>
          <w:szCs w:val="28"/>
        </w:rPr>
        <w:t xml:space="preserve"> Федерального закона от 29 декабря 2022 года № 572-ФЗ</w:t>
      </w:r>
      <w:proofErr w:type="gramEnd"/>
      <w:r w:rsidR="00E64054" w:rsidRPr="00716583">
        <w:rPr>
          <w:rFonts w:ascii="Times New Roman" w:hAnsi="Times New Roman" w:cs="Times New Roman"/>
          <w:sz w:val="28"/>
          <w:szCs w:val="28"/>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E64054" w:rsidRPr="00716583">
        <w:rPr>
          <w:rFonts w:ascii="Times New Roman" w:hAnsi="Times New Roman" w:cs="Times New Roman"/>
          <w:sz w:val="28"/>
          <w:szCs w:val="28"/>
        </w:rPr>
        <w:t>утратившими</w:t>
      </w:r>
      <w:proofErr w:type="gramEnd"/>
      <w:r w:rsidR="00E64054" w:rsidRPr="00716583">
        <w:rPr>
          <w:rFonts w:ascii="Times New Roman" w:hAnsi="Times New Roman" w:cs="Times New Roman"/>
          <w:sz w:val="28"/>
          <w:szCs w:val="28"/>
        </w:rPr>
        <w:t xml:space="preserve"> силу отдельных положений законодательных актов Российской Федерации»</w:t>
      </w:r>
      <w:r w:rsidRPr="00716583">
        <w:rPr>
          <w:rFonts w:ascii="Times New Roman" w:hAnsi="Times New Roman" w:cs="Times New Roman"/>
          <w:sz w:val="24"/>
          <w:szCs w:val="24"/>
        </w:rPr>
        <w:t>.</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716583">
        <w:rPr>
          <w:rFonts w:ascii="Times New Roman" w:hAnsi="Times New Roman" w:cs="Times New Roman"/>
          <w:sz w:val="24"/>
          <w:szCs w:val="24"/>
        </w:rPr>
        <w:t xml:space="preserve">2) </w:t>
      </w:r>
      <w:r w:rsidR="00E64054" w:rsidRPr="00716583">
        <w:rPr>
          <w:rFonts w:ascii="Times New Roman" w:hAnsi="Times New Roman" w:cs="Times New Roman"/>
          <w:sz w:val="28"/>
          <w:szCs w:val="28"/>
        </w:rPr>
        <w:t xml:space="preserve">информационных технологий, предусмотренных </w:t>
      </w:r>
      <w:hyperlink r:id="rId13" w:history="1">
        <w:r w:rsidR="00E64054" w:rsidRPr="00716583">
          <w:rPr>
            <w:rFonts w:ascii="Times New Roman" w:hAnsi="Times New Roman" w:cs="Times New Roman"/>
            <w:sz w:val="28"/>
            <w:szCs w:val="28"/>
          </w:rPr>
          <w:t>статьями 9</w:t>
        </w:r>
      </w:hyperlink>
      <w:r w:rsidR="00E64054" w:rsidRPr="00716583">
        <w:rPr>
          <w:rFonts w:ascii="Times New Roman" w:hAnsi="Times New Roman" w:cs="Times New Roman"/>
          <w:sz w:val="28"/>
          <w:szCs w:val="28"/>
        </w:rPr>
        <w:t xml:space="preserve">, </w:t>
      </w:r>
      <w:hyperlink r:id="rId14" w:history="1">
        <w:r w:rsidR="00E64054" w:rsidRPr="00716583">
          <w:rPr>
            <w:rFonts w:ascii="Times New Roman" w:hAnsi="Times New Roman" w:cs="Times New Roman"/>
            <w:sz w:val="28"/>
            <w:szCs w:val="28"/>
          </w:rPr>
          <w:t>10</w:t>
        </w:r>
      </w:hyperlink>
      <w:r w:rsidR="00E64054" w:rsidRPr="00716583">
        <w:rPr>
          <w:rFonts w:ascii="Times New Roman" w:hAnsi="Times New Roman" w:cs="Times New Roman"/>
          <w:sz w:val="28"/>
          <w:szCs w:val="28"/>
        </w:rPr>
        <w:t xml:space="preserve"> и </w:t>
      </w:r>
      <w:hyperlink r:id="rId15" w:history="1">
        <w:r w:rsidR="00E64054" w:rsidRPr="00716583">
          <w:rPr>
            <w:rFonts w:ascii="Times New Roman" w:hAnsi="Times New Roman" w:cs="Times New Roman"/>
            <w:sz w:val="28"/>
            <w:szCs w:val="28"/>
          </w:rPr>
          <w:t>14</w:t>
        </w:r>
      </w:hyperlink>
      <w:r w:rsidR="00E64054" w:rsidRPr="00716583">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716583">
        <w:rPr>
          <w:rFonts w:ascii="Times New Roman" w:hAnsi="Times New Roman" w:cs="Times New Roman"/>
          <w:sz w:val="24"/>
          <w:szCs w:val="24"/>
        </w:rPr>
        <w:t>.</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2.3. Результатом предоставления муниципальной услуги является: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2.3.1. При предоставлении муниципальной услуги, указанной в пункте 1.1.1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решение об отказе в предоставлении муниципальной услуги (приложение 5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2.3.2. При предоставлении муниципальной услуги, указанной в пункте 1.1.2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проект соглашения о перераспределении земельных участков (приложение 6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2.3.3. Результат предоставления муниципальной услуги предоставляется: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при личной явке: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филиалах, отделах, удаленных рабочих местах ГБУ ЛО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без личной явки: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посредством ПГУ ЛО/ЕПГУ (при технической реализации);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2.4. Срок предоставления муниципальной услуги составляет: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2.4.1.При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2.4.1.1.В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w:t>
      </w:r>
      <w:proofErr w:type="gramEnd"/>
      <w:r w:rsidRPr="00E7427C">
        <w:rPr>
          <w:rFonts w:ascii="Times New Roman" w:hAnsi="Times New Roman" w:cs="Times New Roman"/>
          <w:sz w:val="24"/>
          <w:szCs w:val="24"/>
        </w:rPr>
        <w:t xml:space="preserve"> земельных участков в Администрацию.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О продлении срока рассмотрения заявления Администрация уведомляет заявителя.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2.5. Правовые основания для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E7427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 </w:t>
      </w:r>
      <w:r w:rsidRPr="00E7427C">
        <w:rPr>
          <w:rFonts w:ascii="Times New Roman" w:hAnsi="Times New Roman" w:cs="Times New Roman"/>
          <w:sz w:val="24"/>
          <w:szCs w:val="24"/>
        </w:rPr>
        <w:t>Гражданский кодекс Российской Федерации;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Земельный кодекс Российской Федерации;</w:t>
      </w:r>
    </w:p>
    <w:p w:rsidR="004A11AA" w:rsidRPr="00E7427C" w:rsidRDefault="004A11AA" w:rsidP="004A11AA">
      <w:pPr>
        <w:widowControl w:val="0"/>
        <w:autoSpaceDE w:val="0"/>
        <w:autoSpaceDN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 Федеральный закон от 25.10.2001№ 137-ФЗ «О введении в действие Земельного кодекса Российской Федерации»;</w:t>
      </w:r>
    </w:p>
    <w:p w:rsidR="004A11AA" w:rsidRPr="00E7427C" w:rsidRDefault="004A11AA" w:rsidP="004A11AA">
      <w:pPr>
        <w:widowControl w:val="0"/>
        <w:autoSpaceDE w:val="0"/>
        <w:autoSpaceDN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 Федеральный закон от 13.07.2015 № 218-ФЗ «О государственной регистрации недвижимости»;</w:t>
      </w:r>
    </w:p>
    <w:p w:rsidR="004A11AA" w:rsidRPr="00E7427C" w:rsidRDefault="004A11AA" w:rsidP="004A11AA">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 xml:space="preserve">- </w:t>
      </w:r>
      <w:hyperlink r:id="rId16" w:history="1">
        <w:r w:rsidRPr="00E7427C">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E7427C">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w:t>
      </w:r>
      <w:r w:rsidRPr="00E7427C">
        <w:rPr>
          <w:rFonts w:ascii="Times New Roman" w:hAnsi="Times New Roman" w:cs="Times New Roman"/>
          <w:sz w:val="24"/>
          <w:szCs w:val="24"/>
        </w:rPr>
        <w:lastRenderedPageBreak/>
        <w:t>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E7427C">
        <w:rPr>
          <w:rFonts w:ascii="Times New Roman" w:hAnsi="Times New Roman" w:cs="Times New Roman"/>
          <w:sz w:val="24"/>
          <w:szCs w:val="24"/>
        </w:rPr>
        <w:t xml:space="preserve">, </w:t>
      </w:r>
      <w:proofErr w:type="gramStart"/>
      <w:r w:rsidRPr="00E7427C">
        <w:rPr>
          <w:rFonts w:ascii="Times New Roman" w:hAnsi="Times New Roman" w:cs="Times New Roman"/>
          <w:sz w:val="24"/>
          <w:szCs w:val="24"/>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Настоящий административный регламент.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bookmarkStart w:id="1" w:name="P100"/>
      <w:bookmarkEnd w:id="1"/>
      <w:r w:rsidRPr="00E7427C">
        <w:rPr>
          <w:rFonts w:ascii="Times New Roman" w:hAnsi="Times New Roman" w:cs="Times New Roman"/>
          <w:sz w:val="24"/>
          <w:szCs w:val="24"/>
        </w:rPr>
        <w:t xml:space="preserve">1) заявление о предоставлении услуги (приложение 1 к административному регламенту).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 заявлении о перераспределении земельных участков указываются: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а) </w:t>
      </w:r>
      <w:r w:rsidRPr="00E7427C">
        <w:rPr>
          <w:rFonts w:ascii="Times New Roman" w:hAnsi="Times New Roman" w:cs="Times New Roman"/>
          <w:sz w:val="24"/>
          <w:szCs w:val="24"/>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б) </w:t>
      </w:r>
      <w:r w:rsidRPr="00E7427C">
        <w:rPr>
          <w:rFonts w:ascii="Times New Roman" w:hAnsi="Times New Roman" w:cs="Times New Roman"/>
          <w:sz w:val="24"/>
          <w:szCs w:val="24"/>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в) </w:t>
      </w:r>
      <w:r w:rsidRPr="00E7427C">
        <w:rPr>
          <w:rFonts w:ascii="Times New Roman" w:hAnsi="Times New Roman" w:cs="Times New Roman"/>
          <w:sz w:val="24"/>
          <w:szCs w:val="24"/>
        </w:rPr>
        <w:tab/>
        <w:t>кадастровый номер земельного участка или кадастровые номера земельных участков, перераспределение которых планируется осуществить;</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г) </w:t>
      </w:r>
      <w:r w:rsidRPr="00E7427C">
        <w:rPr>
          <w:rFonts w:ascii="Times New Roman" w:hAnsi="Times New Roman" w:cs="Times New Roman"/>
          <w:sz w:val="24"/>
          <w:szCs w:val="24"/>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A11AA" w:rsidRPr="00E7427C" w:rsidRDefault="004A11AA" w:rsidP="004A11AA">
      <w:pPr>
        <w:pStyle w:val="ConsPlusNormal"/>
        <w:ind w:firstLine="709"/>
        <w:jc w:val="both"/>
        <w:rPr>
          <w:rFonts w:ascii="Times New Roman" w:hAnsi="Times New Roman" w:cs="Times New Roman"/>
          <w:sz w:val="24"/>
          <w:szCs w:val="24"/>
        </w:rPr>
      </w:pPr>
      <w:proofErr w:type="spellStart"/>
      <w:r w:rsidRPr="00E7427C">
        <w:rPr>
          <w:rFonts w:ascii="Times New Roman" w:hAnsi="Times New Roman" w:cs="Times New Roman"/>
          <w:sz w:val="24"/>
          <w:szCs w:val="24"/>
        </w:rPr>
        <w:t>д</w:t>
      </w:r>
      <w:proofErr w:type="spellEnd"/>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адрес электронной почты для связи с заявителем;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427C">
        <w:rPr>
          <w:rFonts w:ascii="Times New Roman" w:hAnsi="Times New Roman" w:cs="Times New Roman"/>
          <w:sz w:val="24"/>
          <w:szCs w:val="24"/>
        </w:rPr>
        <w:t>ии и ау</w:t>
      </w:r>
      <w:proofErr w:type="gramEnd"/>
      <w:r w:rsidRPr="00E7427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w:t>
      </w:r>
      <w:r w:rsidRPr="00E7427C">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w:t>
      </w:r>
      <w:r w:rsidRPr="00E7427C">
        <w:rPr>
          <w:rFonts w:ascii="Times New Roman" w:hAnsi="Times New Roman" w:cs="Times New Roman"/>
          <w:sz w:val="24"/>
          <w:szCs w:val="24"/>
        </w:rPr>
        <w:tab/>
        <w:t xml:space="preserve">копии правоустанавливающих или </w:t>
      </w:r>
      <w:proofErr w:type="spellStart"/>
      <w:r w:rsidRPr="00E7427C">
        <w:rPr>
          <w:rFonts w:ascii="Times New Roman" w:hAnsi="Times New Roman" w:cs="Times New Roman"/>
          <w:sz w:val="24"/>
          <w:szCs w:val="24"/>
        </w:rPr>
        <w:t>правоудостоверяющих</w:t>
      </w:r>
      <w:proofErr w:type="spellEnd"/>
      <w:r w:rsidRPr="00E7427C">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w:t>
      </w:r>
      <w:r w:rsidRPr="00E7427C">
        <w:rPr>
          <w:rFonts w:ascii="Times New Roman" w:hAnsi="Times New Roman" w:cs="Times New Roman"/>
          <w:sz w:val="24"/>
          <w:szCs w:val="24"/>
        </w:rPr>
        <w:lastRenderedPageBreak/>
        <w:t>зарегистрировано в Едином государственном реестре недвижимости;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5)</w:t>
      </w:r>
      <w:r w:rsidRPr="00E7427C">
        <w:rPr>
          <w:rFonts w:ascii="Times New Roman" w:hAnsi="Times New Roman" w:cs="Times New Roman"/>
          <w:sz w:val="24"/>
          <w:szCs w:val="24"/>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w:t>
      </w:r>
      <w:proofErr w:type="gramStart"/>
      <w:r w:rsidRPr="00E7427C">
        <w:rPr>
          <w:rFonts w:ascii="Times New Roman" w:hAnsi="Times New Roman" w:cs="Times New Roman"/>
          <w:sz w:val="24"/>
          <w:szCs w:val="24"/>
        </w:rPr>
        <w:t>4</w:t>
      </w:r>
      <w:proofErr w:type="gramEnd"/>
      <w:r w:rsidRPr="00E7427C">
        <w:rPr>
          <w:rFonts w:ascii="Times New Roman" w:hAnsi="Times New Roman" w:cs="Times New Roman"/>
          <w:sz w:val="24"/>
          <w:szCs w:val="24"/>
        </w:rPr>
        <w:t>);</w:t>
      </w:r>
    </w:p>
    <w:p w:rsidR="004A11AA" w:rsidRPr="00E7427C" w:rsidRDefault="004A11AA" w:rsidP="004A11AA">
      <w:pPr>
        <w:pStyle w:val="14"/>
        <w:tabs>
          <w:tab w:val="left" w:pos="1441"/>
        </w:tabs>
        <w:ind w:firstLine="709"/>
        <w:jc w:val="both"/>
        <w:rPr>
          <w:color w:val="000000"/>
          <w:sz w:val="24"/>
          <w:szCs w:val="24"/>
          <w:lang w:eastAsia="ru-RU" w:bidi="ru-RU"/>
        </w:rPr>
      </w:pPr>
      <w:r w:rsidRPr="00E7427C">
        <w:rPr>
          <w:sz w:val="24"/>
          <w:szCs w:val="24"/>
        </w:rPr>
        <w:t>6)</w:t>
      </w:r>
      <w:r w:rsidRPr="00E7427C">
        <w:rPr>
          <w:sz w:val="24"/>
          <w:szCs w:val="24"/>
        </w:rPr>
        <w:tab/>
      </w:r>
      <w:r w:rsidRPr="00E7427C">
        <w:rPr>
          <w:color w:val="000000"/>
          <w:sz w:val="24"/>
          <w:szCs w:val="24"/>
          <w:lang w:eastAsia="ru-RU"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A11AA" w:rsidRPr="00E7427C" w:rsidRDefault="004A11AA" w:rsidP="004A11AA">
      <w:pPr>
        <w:pStyle w:val="14"/>
        <w:tabs>
          <w:tab w:val="left" w:pos="1441"/>
        </w:tabs>
        <w:ind w:firstLine="709"/>
        <w:jc w:val="both"/>
        <w:rPr>
          <w:color w:val="000000"/>
          <w:sz w:val="24"/>
          <w:szCs w:val="24"/>
          <w:lang w:eastAsia="ru-RU" w:bidi="ru-RU"/>
        </w:rPr>
      </w:pPr>
      <w:r w:rsidRPr="00E7427C">
        <w:rPr>
          <w:color w:val="000000"/>
          <w:sz w:val="24"/>
          <w:szCs w:val="24"/>
          <w:lang w:eastAsia="ru-RU" w:bidi="ru-RU"/>
        </w:rPr>
        <w:t>7)</w:t>
      </w:r>
      <w:r w:rsidRPr="00E7427C">
        <w:rPr>
          <w:color w:val="000000"/>
          <w:sz w:val="24"/>
          <w:szCs w:val="24"/>
          <w:lang w:eastAsia="ru-RU" w:bidi="ru-RU"/>
        </w:rPr>
        <w:tab/>
      </w:r>
      <w:r w:rsidRPr="00E7427C">
        <w:rPr>
          <w:sz w:val="24"/>
          <w:szCs w:val="24"/>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8)</w:t>
      </w:r>
      <w:r w:rsidRPr="00E7427C">
        <w:rPr>
          <w:rFonts w:ascii="Times New Roman"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11AA" w:rsidRPr="00E7427C" w:rsidRDefault="004A11AA" w:rsidP="004A11AA">
      <w:pPr>
        <w:pStyle w:val="14"/>
        <w:ind w:firstLine="720"/>
        <w:jc w:val="both"/>
        <w:rPr>
          <w:sz w:val="24"/>
          <w:szCs w:val="24"/>
        </w:rPr>
      </w:pPr>
      <w:r w:rsidRPr="00E7427C">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A11AA" w:rsidRPr="00E7427C" w:rsidRDefault="004A11AA" w:rsidP="004A11AA">
      <w:pPr>
        <w:pStyle w:val="14"/>
        <w:ind w:firstLine="720"/>
        <w:jc w:val="both"/>
        <w:rPr>
          <w:sz w:val="24"/>
          <w:szCs w:val="24"/>
        </w:rPr>
      </w:pPr>
      <w:r w:rsidRPr="00E7427C">
        <w:rPr>
          <w:sz w:val="24"/>
          <w:szCs w:val="24"/>
        </w:rPr>
        <w:t>2.6.2. При предоставлении муниципальной услуги, указанной в пункте 1.1.2 административного регламента:</w:t>
      </w:r>
    </w:p>
    <w:p w:rsidR="004A11AA" w:rsidRPr="00E7427C" w:rsidRDefault="004A11AA" w:rsidP="004A11AA">
      <w:pPr>
        <w:pStyle w:val="14"/>
        <w:ind w:firstLine="720"/>
        <w:jc w:val="both"/>
        <w:rPr>
          <w:sz w:val="24"/>
          <w:szCs w:val="24"/>
        </w:rPr>
      </w:pPr>
      <w:r w:rsidRPr="00E7427C">
        <w:rPr>
          <w:sz w:val="24"/>
          <w:szCs w:val="24"/>
        </w:rPr>
        <w:t>1) заявление о заключении соглашения о перераспределении земельных участков (приложение 1к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427C">
        <w:rPr>
          <w:rFonts w:ascii="Times New Roman" w:hAnsi="Times New Roman" w:cs="Times New Roman"/>
          <w:sz w:val="24"/>
          <w:szCs w:val="24"/>
        </w:rPr>
        <w:t>ии и ау</w:t>
      </w:r>
      <w:proofErr w:type="gramEnd"/>
      <w:r w:rsidRPr="00E7427C">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 </w:t>
      </w:r>
      <w:r w:rsidRPr="00E7427C">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сведения (выписка) из Единого государственного реестра юридических лиц (ЕГРЮЛ);</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сведения (выписка) из Единого государственного реестра индивидуальных предпринимателей об индивидуальном предпринимателе (ЕГРИП);</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сведения (выписка) из Единого государственного реестра недвижимости (ЕГРН).</w:t>
      </w:r>
    </w:p>
    <w:p w:rsidR="004A11AA" w:rsidRPr="00E7427C" w:rsidRDefault="004A11AA" w:rsidP="004A11AA">
      <w:pPr>
        <w:pStyle w:val="14"/>
        <w:tabs>
          <w:tab w:val="left" w:pos="1592"/>
        </w:tabs>
        <w:ind w:firstLine="709"/>
        <w:jc w:val="both"/>
        <w:rPr>
          <w:color w:val="000000"/>
          <w:sz w:val="24"/>
          <w:szCs w:val="24"/>
          <w:lang w:eastAsia="ru-RU" w:bidi="ru-RU"/>
        </w:rPr>
      </w:pPr>
      <w:r w:rsidRPr="00E7427C">
        <w:rPr>
          <w:sz w:val="24"/>
          <w:szCs w:val="24"/>
        </w:rPr>
        <w:t xml:space="preserve">- </w:t>
      </w:r>
      <w:r w:rsidRPr="00E7427C">
        <w:rPr>
          <w:sz w:val="24"/>
          <w:szCs w:val="24"/>
        </w:rPr>
        <w:tab/>
      </w:r>
      <w:r w:rsidRPr="00E7427C">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Заявитель вправе представить документы, указанные в настоящем пункте, по собственной инициативе.</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E7427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1)</w:t>
      </w:r>
      <w:r w:rsidRPr="00E7427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2)</w:t>
      </w:r>
      <w:r w:rsidRPr="00E7427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7427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3)</w:t>
      </w:r>
      <w:r w:rsidRPr="00E7427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A11AA" w:rsidRPr="00E7427C" w:rsidRDefault="004A11AA" w:rsidP="004A11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7427C">
        <w:rPr>
          <w:rFonts w:ascii="Times New Roman" w:eastAsiaTheme="minorEastAsia" w:hAnsi="Times New Roman" w:cs="Times New Roman"/>
          <w:sz w:val="24"/>
          <w:szCs w:val="24"/>
          <w:lang w:eastAsia="ru-RU"/>
        </w:rPr>
        <w:t xml:space="preserve">за исключением случаев, </w:t>
      </w:r>
      <w:r w:rsidRPr="00E7427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7427C">
        <w:rPr>
          <w:rFonts w:ascii="Times New Roman" w:hAnsi="Times New Roman" w:cs="Times New Roman"/>
          <w:sz w:val="24"/>
          <w:szCs w:val="24"/>
        </w:rPr>
        <w:t>запрос</w:t>
      </w:r>
      <w:proofErr w:type="gramEnd"/>
      <w:r w:rsidRPr="00E7427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A11AA" w:rsidRPr="00E7427C" w:rsidRDefault="004A11AA" w:rsidP="004A11AA">
      <w:pPr>
        <w:pStyle w:val="ConsPlusNormal"/>
        <w:ind w:firstLine="709"/>
        <w:jc w:val="both"/>
        <w:rPr>
          <w:rFonts w:ascii="Times New Roman" w:hAnsi="Times New Roman" w:cs="Times New Roman"/>
          <w:sz w:val="24"/>
          <w:szCs w:val="24"/>
          <w:highlight w:val="yellow"/>
        </w:rPr>
      </w:pPr>
      <w:proofErr w:type="gramStart"/>
      <w:r w:rsidRPr="00E7427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7427C">
        <w:rPr>
          <w:rFonts w:ascii="Times New Roman" w:hAnsi="Times New Roman" w:cs="Times New Roman"/>
          <w:sz w:val="24"/>
          <w:szCs w:val="24"/>
        </w:rPr>
        <w:t xml:space="preserve"> заявителя о проведенных мероприятиях.</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Основания для приостановления предоставления муниципальной услуги не </w:t>
      </w:r>
      <w:r w:rsidRPr="00E7427C">
        <w:rPr>
          <w:rFonts w:ascii="Times New Roman" w:hAnsi="Times New Roman" w:cs="Times New Roman"/>
          <w:sz w:val="24"/>
          <w:szCs w:val="24"/>
        </w:rPr>
        <w:lastRenderedPageBreak/>
        <w:t>предусмотрены.</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E7427C">
        <w:rPr>
          <w:rFonts w:ascii="Times New Roman" w:hAnsi="Times New Roman" w:cs="Times New Roman"/>
          <w:sz w:val="24"/>
          <w:szCs w:val="24"/>
        </w:rPr>
        <w:t xml:space="preserve">2.9. Основания для </w:t>
      </w:r>
      <w:r w:rsidRPr="00E7427C">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4A11AA" w:rsidRPr="00E7427C" w:rsidRDefault="004A11AA" w:rsidP="004A11AA">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7427C">
          <w:rPr>
            <w:rFonts w:ascii="Times New Roman" w:eastAsiaTheme="minorEastAsia" w:hAnsi="Times New Roman" w:cs="Times New Roman"/>
            <w:sz w:val="24"/>
            <w:szCs w:val="24"/>
            <w:lang w:eastAsia="ru-RU"/>
          </w:rPr>
          <w:t>пунктами 2.6</w:t>
        </w:r>
      </w:hyperlink>
      <w:r w:rsidRPr="00E7427C">
        <w:rPr>
          <w:rFonts w:ascii="Times New Roman" w:eastAsiaTheme="minorEastAsia" w:hAnsi="Times New Roman" w:cs="Times New Roman"/>
          <w:sz w:val="24"/>
          <w:szCs w:val="24"/>
          <w:lang w:eastAsia="ru-RU"/>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A11AA" w:rsidRPr="00E7427C"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 xml:space="preserve">Представленные заявителем документы </w:t>
      </w:r>
      <w:proofErr w:type="gramStart"/>
      <w:r w:rsidRPr="00E7427C">
        <w:rPr>
          <w:rFonts w:ascii="Times New Roman" w:hAnsi="Times New Roman" w:cs="Times New Roman"/>
          <w:sz w:val="24"/>
          <w:szCs w:val="24"/>
          <w:u w:val="single"/>
        </w:rPr>
        <w:t>недействительны/указанные в заявлении сведения недостоверны</w:t>
      </w:r>
      <w:proofErr w:type="gramEnd"/>
      <w:r w:rsidRPr="00E7427C">
        <w:rPr>
          <w:rFonts w:ascii="Times New Roman" w:hAnsi="Times New Roman" w:cs="Times New Roman"/>
          <w:sz w:val="24"/>
          <w:szCs w:val="24"/>
        </w:rPr>
        <w:t>:</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A11AA" w:rsidRPr="00E7427C"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Отсутствие права на предоставление муниципальной услуги</w:t>
      </w:r>
      <w:r w:rsidRPr="00E7427C">
        <w:rPr>
          <w:rFonts w:ascii="Times New Roman" w:hAnsi="Times New Roman" w:cs="Times New Roman"/>
          <w:sz w:val="24"/>
          <w:szCs w:val="24"/>
        </w:rPr>
        <w:t>:</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w:t>
      </w:r>
      <w:r w:rsidRPr="00E7427C">
        <w:rPr>
          <w:rFonts w:ascii="Times New Roman" w:hAnsi="Times New Roman" w:cs="Times New Roman"/>
          <w:sz w:val="24"/>
          <w:szCs w:val="24"/>
        </w:rPr>
        <w:tab/>
        <w:t xml:space="preserve">заявление о перераспределении земельных участков подано в случаях, не предусмотренных </w:t>
      </w:r>
      <w:hyperlink r:id="rId17" w:history="1">
        <w:r w:rsidRPr="00E7427C">
          <w:rPr>
            <w:rFonts w:ascii="Times New Roman" w:hAnsi="Times New Roman" w:cs="Times New Roman"/>
            <w:sz w:val="24"/>
            <w:szCs w:val="24"/>
          </w:rPr>
          <w:t>пунктом 1 статьи 39.28</w:t>
        </w:r>
      </w:hyperlink>
      <w:r w:rsidRPr="00E7427C">
        <w:rPr>
          <w:rFonts w:ascii="Times New Roman" w:hAnsi="Times New Roman" w:cs="Times New Roman"/>
          <w:sz w:val="24"/>
          <w:szCs w:val="24"/>
        </w:rPr>
        <w:t>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 xml:space="preserve">не представлено в письменной форме согласие лиц, указанных в </w:t>
      </w:r>
      <w:hyperlink r:id="rId18" w:history="1">
        <w:r w:rsidRPr="00E7427C">
          <w:rPr>
            <w:rFonts w:ascii="Times New Roman" w:hAnsi="Times New Roman" w:cs="Times New Roman"/>
            <w:sz w:val="24"/>
            <w:szCs w:val="24"/>
          </w:rPr>
          <w:t>пункте 4 статьи 11.2</w:t>
        </w:r>
      </w:hyperlink>
      <w:r w:rsidRPr="00E7427C">
        <w:rPr>
          <w:rFonts w:ascii="Times New Roman" w:hAnsi="Times New Roman" w:cs="Times New Roman"/>
          <w:sz w:val="24"/>
          <w:szCs w:val="24"/>
        </w:rPr>
        <w:t>Земельного кодекса Российской Федерации, если земельные участки, которые предлагается перераспределить, обременены правами указанных лиц;</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3)</w:t>
      </w:r>
      <w:r w:rsidRPr="00E7427C">
        <w:rPr>
          <w:rFonts w:ascii="Times New Roman" w:hAnsi="Times New Roman" w:cs="Times New Roman"/>
          <w:sz w:val="24"/>
          <w:szCs w:val="24"/>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E7427C">
        <w:rPr>
          <w:rFonts w:ascii="Times New Roman" w:hAnsi="Times New Roman" w:cs="Times New Roman"/>
          <w:sz w:val="24"/>
          <w:szCs w:val="24"/>
        </w:rPr>
        <w:t xml:space="preserve"> не завершено), </w:t>
      </w:r>
      <w:proofErr w:type="gramStart"/>
      <w:r w:rsidRPr="00E7427C">
        <w:rPr>
          <w:rFonts w:ascii="Times New Roman" w:hAnsi="Times New Roman" w:cs="Times New Roman"/>
          <w:sz w:val="24"/>
          <w:szCs w:val="24"/>
        </w:rPr>
        <w:t>размещение</w:t>
      </w:r>
      <w:proofErr w:type="gramEnd"/>
      <w:r w:rsidRPr="00E7427C">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9" w:history="1">
        <w:r w:rsidRPr="00E7427C">
          <w:rPr>
            <w:rFonts w:ascii="Times New Roman" w:hAnsi="Times New Roman" w:cs="Times New Roman"/>
            <w:sz w:val="24"/>
            <w:szCs w:val="24"/>
          </w:rPr>
          <w:t>пунктом 3 статьи 39.36</w:t>
        </w:r>
      </w:hyperlink>
      <w:r w:rsidRPr="00E7427C">
        <w:rPr>
          <w:rFonts w:ascii="Times New Roman" w:hAnsi="Times New Roman" w:cs="Times New Roman"/>
          <w:sz w:val="24"/>
          <w:szCs w:val="24"/>
        </w:rPr>
        <w:t>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4)</w:t>
      </w:r>
      <w:r w:rsidRPr="00E7427C">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0" w:history="1">
        <w:r w:rsidRPr="00E7427C">
          <w:rPr>
            <w:rFonts w:ascii="Times New Roman" w:hAnsi="Times New Roman" w:cs="Times New Roman"/>
            <w:sz w:val="24"/>
            <w:szCs w:val="24"/>
          </w:rPr>
          <w:t>подпункте 7 пункта 5 статьи</w:t>
        </w:r>
        <w:proofErr w:type="gramEnd"/>
        <w:r w:rsidRPr="00E7427C">
          <w:rPr>
            <w:rFonts w:ascii="Times New Roman" w:hAnsi="Times New Roman" w:cs="Times New Roman"/>
            <w:sz w:val="24"/>
            <w:szCs w:val="24"/>
          </w:rPr>
          <w:t xml:space="preserve"> 27</w:t>
        </w:r>
      </w:hyperlink>
      <w:r w:rsidRPr="00E7427C">
        <w:rPr>
          <w:rFonts w:ascii="Times New Roman" w:hAnsi="Times New Roman" w:cs="Times New Roman"/>
          <w:sz w:val="24"/>
          <w:szCs w:val="24"/>
        </w:rPr>
        <w:t>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lastRenderedPageBreak/>
        <w:t>5)</w:t>
      </w:r>
      <w:r w:rsidRPr="00E7427C">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6)</w:t>
      </w:r>
      <w:r w:rsidRPr="00E7427C">
        <w:rPr>
          <w:rFonts w:ascii="Times New Roman" w:hAnsi="Times New Roman" w:cs="Times New Roman"/>
          <w:sz w:val="24"/>
          <w:szCs w:val="24"/>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E7427C">
        <w:rPr>
          <w:rFonts w:ascii="Times New Roman" w:hAnsi="Times New Roman" w:cs="Times New Roman"/>
          <w:sz w:val="24"/>
          <w:szCs w:val="24"/>
        </w:rPr>
        <w:t>извещение</w:t>
      </w:r>
      <w:proofErr w:type="gramEnd"/>
      <w:r w:rsidRPr="00E7427C">
        <w:rPr>
          <w:rFonts w:ascii="Times New Roman" w:hAnsi="Times New Roman" w:cs="Times New Roman"/>
          <w:sz w:val="24"/>
          <w:szCs w:val="24"/>
        </w:rPr>
        <w:t xml:space="preserve"> о проведении которого размещено в соответствии с </w:t>
      </w:r>
      <w:hyperlink r:id="rId21" w:history="1">
        <w:r w:rsidRPr="00E7427C">
          <w:rPr>
            <w:rFonts w:ascii="Times New Roman" w:hAnsi="Times New Roman" w:cs="Times New Roman"/>
            <w:sz w:val="24"/>
            <w:szCs w:val="24"/>
          </w:rPr>
          <w:t>пунктом 19 статьи 39.11</w:t>
        </w:r>
      </w:hyperlink>
      <w:r w:rsidRPr="00E7427C">
        <w:rPr>
          <w:rFonts w:ascii="Times New Roman" w:hAnsi="Times New Roman" w:cs="Times New Roman"/>
          <w:sz w:val="24"/>
          <w:szCs w:val="24"/>
        </w:rPr>
        <w:t xml:space="preserve">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E7427C">
        <w:rPr>
          <w:rFonts w:ascii="Times New Roman" w:hAnsi="Times New Roman" w:cs="Times New Roman"/>
          <w:sz w:val="24"/>
          <w:szCs w:val="24"/>
        </w:rPr>
        <w:t>действия</w:t>
      </w:r>
      <w:proofErr w:type="gramEnd"/>
      <w:r w:rsidRPr="00E7427C">
        <w:rPr>
          <w:rFonts w:ascii="Times New Roman" w:hAnsi="Times New Roman" w:cs="Times New Roman"/>
          <w:sz w:val="24"/>
          <w:szCs w:val="24"/>
        </w:rPr>
        <w:t xml:space="preserve"> которого не истек;</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7)</w:t>
      </w:r>
      <w:r w:rsidRPr="00E7427C">
        <w:rPr>
          <w:rFonts w:ascii="Times New Roman" w:hAnsi="Times New Roman" w:cs="Times New Roman"/>
          <w:sz w:val="24"/>
          <w:szCs w:val="24"/>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8)</w:t>
      </w:r>
      <w:r w:rsidRPr="00E7427C">
        <w:rPr>
          <w:rFonts w:ascii="Times New Roman" w:hAnsi="Times New Roman" w:cs="Times New Roman"/>
          <w:sz w:val="24"/>
          <w:szCs w:val="24"/>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7427C">
        <w:rPr>
          <w:rFonts w:ascii="Times New Roman" w:hAnsi="Times New Roman" w:cs="Times New Roman"/>
          <w:sz w:val="24"/>
          <w:szCs w:val="24"/>
        </w:rPr>
        <w:t>9)</w:t>
      </w:r>
      <w:r w:rsidRPr="00E7427C">
        <w:rPr>
          <w:rFonts w:ascii="Times New Roman" w:hAnsi="Times New Roman" w:cs="Times New Roman"/>
          <w:sz w:val="24"/>
          <w:szCs w:val="24"/>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Pr="00E7427C">
          <w:rPr>
            <w:rFonts w:ascii="Times New Roman" w:hAnsi="Times New Roman" w:cs="Times New Roman"/>
            <w:sz w:val="24"/>
            <w:szCs w:val="24"/>
          </w:rPr>
          <w:t>статьей 11.9</w:t>
        </w:r>
      </w:hyperlink>
      <w:r w:rsidRPr="00E7427C">
        <w:rPr>
          <w:rFonts w:ascii="Times New Roman" w:hAnsi="Times New Roman" w:cs="Times New Roman"/>
          <w:sz w:val="24"/>
          <w:szCs w:val="24"/>
        </w:rPr>
        <w:t xml:space="preserve">Земельного кодекса Российской Федерации, за исключением случаев перераспределения земельных участков в соответствии с </w:t>
      </w:r>
      <w:hyperlink r:id="rId23" w:history="1">
        <w:r w:rsidRPr="00E7427C">
          <w:rPr>
            <w:rFonts w:ascii="Times New Roman" w:hAnsi="Times New Roman" w:cs="Times New Roman"/>
            <w:sz w:val="24"/>
            <w:szCs w:val="24"/>
          </w:rPr>
          <w:t>подпунктами 1</w:t>
        </w:r>
      </w:hyperlink>
      <w:r w:rsidRPr="00E7427C">
        <w:rPr>
          <w:rFonts w:ascii="Times New Roman" w:hAnsi="Times New Roman" w:cs="Times New Roman"/>
          <w:sz w:val="24"/>
          <w:szCs w:val="24"/>
        </w:rPr>
        <w:t xml:space="preserve"> и </w:t>
      </w:r>
      <w:hyperlink r:id="rId24" w:history="1">
        <w:r w:rsidRPr="00E7427C">
          <w:rPr>
            <w:rFonts w:ascii="Times New Roman" w:hAnsi="Times New Roman" w:cs="Times New Roman"/>
            <w:sz w:val="24"/>
            <w:szCs w:val="24"/>
          </w:rPr>
          <w:t>4 пункта 1 статьи 39.28</w:t>
        </w:r>
      </w:hyperlink>
      <w:r w:rsidRPr="00E7427C">
        <w:rPr>
          <w:rFonts w:ascii="Times New Roman" w:hAnsi="Times New Roman" w:cs="Times New Roman"/>
          <w:sz w:val="24"/>
          <w:szCs w:val="24"/>
        </w:rPr>
        <w:t>Земельного кодекса Российской Федерации;</w:t>
      </w:r>
      <w:proofErr w:type="gramEnd"/>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10)</w:t>
      </w:r>
      <w:r w:rsidRPr="00E7427C">
        <w:rPr>
          <w:rFonts w:ascii="Times New Roman" w:hAnsi="Times New Roman" w:cs="Times New Roman"/>
          <w:sz w:val="24"/>
          <w:szCs w:val="24"/>
        </w:rPr>
        <w:tab/>
        <w:t xml:space="preserve">границы земельного участка, находящегося в частной собственности, подлежат уточнению в соответствии с Федеральным </w:t>
      </w:r>
      <w:hyperlink r:id="rId25" w:history="1">
        <w:r w:rsidRPr="00E7427C">
          <w:rPr>
            <w:rFonts w:ascii="Times New Roman" w:hAnsi="Times New Roman" w:cs="Times New Roman"/>
            <w:sz w:val="24"/>
            <w:szCs w:val="24"/>
          </w:rPr>
          <w:t>законом</w:t>
        </w:r>
      </w:hyperlink>
      <w:r w:rsidRPr="00E7427C">
        <w:rPr>
          <w:rFonts w:ascii="Times New Roman" w:hAnsi="Times New Roman" w:cs="Times New Roman"/>
          <w:sz w:val="24"/>
          <w:szCs w:val="24"/>
        </w:rPr>
        <w:t>«О государственной регистрации недвижимости»;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12) </w:t>
      </w:r>
      <w:r w:rsidRPr="00E7427C">
        <w:rPr>
          <w:rFonts w:ascii="Times New Roman" w:hAnsi="Times New Roman" w:cs="Times New Roman"/>
          <w:sz w:val="24"/>
          <w:szCs w:val="24"/>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13) </w:t>
      </w:r>
      <w:r w:rsidRPr="00E7427C">
        <w:rPr>
          <w:rFonts w:ascii="Times New Roman" w:hAnsi="Times New Roman" w:cs="Times New Roman"/>
          <w:sz w:val="24"/>
          <w:szCs w:val="24"/>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15) </w:t>
      </w:r>
      <w:r w:rsidRPr="00E7427C">
        <w:rPr>
          <w:rFonts w:ascii="Times New Roman" w:hAnsi="Times New Roman" w:cs="Times New Roman"/>
          <w:sz w:val="24"/>
          <w:szCs w:val="24"/>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16)</w:t>
      </w:r>
      <w:r w:rsidRPr="00E7427C">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17) </w:t>
      </w:r>
      <w:r w:rsidRPr="00E7427C">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w:t>
      </w:r>
      <w:r w:rsidRPr="00E7427C">
        <w:rPr>
          <w:rFonts w:ascii="Times New Roman" w:hAnsi="Times New Roman" w:cs="Times New Roman"/>
          <w:sz w:val="24"/>
          <w:szCs w:val="24"/>
        </w:rPr>
        <w:lastRenderedPageBreak/>
        <w:t>участком, находящимся в муниципальной  собственности (государственная собственность на которые не разграничена);</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 xml:space="preserve">18) </w:t>
      </w:r>
      <w:r w:rsidRPr="00E7427C">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19)</w:t>
      </w:r>
      <w:r w:rsidRPr="00E7427C">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2.10.1. Исчерпывающий перечень оснований для возврата заявления и документов заявителю.</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1)</w:t>
      </w:r>
      <w:r w:rsidRPr="00E7427C">
        <w:rPr>
          <w:rFonts w:ascii="Times New Roman" w:hAnsi="Times New Roman" w:cs="Times New Roman"/>
          <w:sz w:val="24"/>
          <w:szCs w:val="24"/>
        </w:rPr>
        <w:tab/>
        <w:t>заявление не соответствует требованиям подпункта 1 пункта 2.6.1 административного регламента;</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2)</w:t>
      </w:r>
      <w:r w:rsidRPr="00E7427C">
        <w:rPr>
          <w:rFonts w:ascii="Times New Roman" w:hAnsi="Times New Roman" w:cs="Times New Roman"/>
          <w:sz w:val="24"/>
          <w:szCs w:val="24"/>
        </w:rPr>
        <w:tab/>
        <w:t>заявление подано в орган местного самоуправления, в полномочия которого не входит предоставление настоящей муниципальной услуги;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3)</w:t>
      </w:r>
      <w:r w:rsidRPr="00E7427C">
        <w:rPr>
          <w:rFonts w:ascii="Times New Roman" w:hAnsi="Times New Roman" w:cs="Times New Roman"/>
          <w:sz w:val="24"/>
          <w:szCs w:val="24"/>
        </w:rPr>
        <w:tab/>
        <w:t xml:space="preserve">к заявлению не приложены документы, предусмотренные пунктом 2.6.1 административного регламента. </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2.11. Муниципальная услуга предоставляется бесплатно.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2.11.1 Плата за выполнение кадастровых работ определяется в соответствии с договором подряда на выполнение кадастровых работ;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2.11.2. Плата за осуществление государственного кадастрового учета не взимается.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w:t>
      </w:r>
      <w:r w:rsidRPr="00716583">
        <w:rPr>
          <w:rFonts w:ascii="Times New Roman" w:hAnsi="Times New Roman" w:cs="Times New Roman"/>
          <w:sz w:val="24"/>
          <w:szCs w:val="24"/>
        </w:rPr>
        <w:t>более 15 минут</w:t>
      </w:r>
      <w:r w:rsidR="00E64054" w:rsidRPr="00716583">
        <w:rPr>
          <w:rFonts w:ascii="Times New Roman" w:hAnsi="Times New Roman" w:cs="Times New Roman"/>
          <w:sz w:val="24"/>
          <w:szCs w:val="24"/>
        </w:rPr>
        <w:t xml:space="preserve"> </w:t>
      </w:r>
      <w:r w:rsidR="00E64054" w:rsidRPr="00716583">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716583">
        <w:rPr>
          <w:rFonts w:ascii="Times New Roman" w:hAnsi="Times New Roman" w:cs="Times New Roman"/>
          <w:sz w:val="24"/>
          <w:szCs w:val="24"/>
        </w:rPr>
        <w:t>.</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при личном обращении заявителя – в день поступления заявления в Администрацию;</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при направлении запроса из МФЦ в Администрацию (при наличии соглашения) – в день поступления запроса в Администрацию;</w:t>
      </w:r>
    </w:p>
    <w:p w:rsidR="004A11AA" w:rsidRPr="00E7427C" w:rsidRDefault="004A11AA" w:rsidP="004A11AA">
      <w:pPr>
        <w:spacing w:after="0" w:line="240" w:lineRule="auto"/>
        <w:ind w:firstLine="709"/>
        <w:jc w:val="both"/>
        <w:rPr>
          <w:rFonts w:ascii="Times New Roman" w:hAnsi="Times New Roman" w:cs="Times New Roman"/>
          <w:sz w:val="24"/>
          <w:szCs w:val="24"/>
        </w:rPr>
      </w:pPr>
      <w:r w:rsidRPr="00E7427C">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716583">
        <w:rPr>
          <w:rFonts w:ascii="Times New Roman" w:hAnsi="Times New Roman" w:cs="Times New Roman"/>
          <w:sz w:val="24"/>
          <w:szCs w:val="24"/>
        </w:rPr>
        <w:t>документов</w:t>
      </w:r>
      <w:r w:rsidR="00E64054" w:rsidRPr="00716583">
        <w:rPr>
          <w:rFonts w:ascii="Times New Roman" w:hAnsi="Times New Roman" w:cs="Times New Roman"/>
          <w:sz w:val="24"/>
          <w:szCs w:val="24"/>
        </w:rPr>
        <w:t xml:space="preserve"> </w:t>
      </w:r>
      <w:r w:rsidR="00E64054" w:rsidRPr="00716583">
        <w:rPr>
          <w:rFonts w:ascii="Times New Roman" w:eastAsiaTheme="minorHAnsi" w:hAnsi="Times New Roman" w:cs="Times New Roman"/>
          <w:sz w:val="28"/>
          <w:szCs w:val="28"/>
          <w:lang w:eastAsia="en-US"/>
        </w:rPr>
        <w:t>и (или) информации</w:t>
      </w:r>
      <w:r w:rsidRPr="00716583">
        <w:rPr>
          <w:rFonts w:ascii="Times New Roman" w:hAnsi="Times New Roman" w:cs="Times New Roman"/>
          <w:sz w:val="24"/>
          <w:szCs w:val="24"/>
        </w:rPr>
        <w:t>, необходимых для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7427C">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E7427C">
        <w:rPr>
          <w:rFonts w:ascii="Times New Roman" w:hAnsi="Times New Roman" w:cs="Times New Roman"/>
          <w:sz w:val="24"/>
          <w:szCs w:val="24"/>
        </w:rPr>
        <w:t>ее</w:t>
      </w:r>
      <w:proofErr w:type="gramEnd"/>
      <w:r w:rsidRPr="00E7427C">
        <w:rPr>
          <w:rFonts w:ascii="Times New Roman" w:hAnsi="Times New Roman" w:cs="Times New Roman"/>
          <w:sz w:val="24"/>
          <w:szCs w:val="24"/>
        </w:rPr>
        <w:t xml:space="preserve"> его работы.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427C">
        <w:rPr>
          <w:rFonts w:ascii="Times New Roman" w:hAnsi="Times New Roman" w:cs="Times New Roman"/>
          <w:sz w:val="24"/>
          <w:szCs w:val="24"/>
        </w:rPr>
        <w:t>сурдопереводчика</w:t>
      </w:r>
      <w:proofErr w:type="spellEnd"/>
      <w:r w:rsidRPr="00E7427C">
        <w:rPr>
          <w:rFonts w:ascii="Times New Roman" w:hAnsi="Times New Roman" w:cs="Times New Roman"/>
          <w:sz w:val="24"/>
          <w:szCs w:val="24"/>
        </w:rPr>
        <w:t xml:space="preserve"> и </w:t>
      </w:r>
      <w:proofErr w:type="spellStart"/>
      <w:r w:rsidRPr="00E7427C">
        <w:rPr>
          <w:rFonts w:ascii="Times New Roman" w:hAnsi="Times New Roman" w:cs="Times New Roman"/>
          <w:sz w:val="24"/>
          <w:szCs w:val="24"/>
        </w:rPr>
        <w:t>тифлосурдопереводчика</w:t>
      </w:r>
      <w:proofErr w:type="spellEnd"/>
      <w:r w:rsidRPr="00E7427C">
        <w:rPr>
          <w:rFonts w:ascii="Times New Roman" w:hAnsi="Times New Roman" w:cs="Times New Roman"/>
          <w:sz w:val="24"/>
          <w:szCs w:val="24"/>
        </w:rPr>
        <w:t>.</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7427C">
        <w:rPr>
          <w:rFonts w:ascii="Times New Roman" w:hAnsi="Times New Roman" w:cs="Times New Roman"/>
          <w:sz w:val="24"/>
          <w:szCs w:val="24"/>
        </w:rPr>
        <w:t>ств дл</w:t>
      </w:r>
      <w:proofErr w:type="gramEnd"/>
      <w:r w:rsidRPr="00E7427C">
        <w:rPr>
          <w:rFonts w:ascii="Times New Roman" w:hAnsi="Times New Roman" w:cs="Times New Roman"/>
          <w:sz w:val="24"/>
          <w:szCs w:val="24"/>
        </w:rPr>
        <w:t>я передвижения инвалида (костылей, ходунков).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 Показатели доступности и качества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транспортная доступность к месту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w:t>
      </w:r>
      <w:r w:rsidRPr="00E7427C">
        <w:rPr>
          <w:rFonts w:ascii="Times New Roman" w:eastAsiaTheme="minorEastAsia" w:hAnsi="Times New Roman" w:cs="Times New Roman"/>
          <w:sz w:val="24"/>
          <w:szCs w:val="24"/>
          <w:lang w:eastAsia="ru-RU"/>
        </w:rPr>
        <w:lastRenderedPageBreak/>
        <w:t xml:space="preserve">предоставления государственной услуги с использованием ЕПГУ </w:t>
      </w:r>
      <w:proofErr w:type="gramStart"/>
      <w:r w:rsidRPr="00E7427C">
        <w:rPr>
          <w:rFonts w:ascii="Times New Roman" w:eastAsiaTheme="minorEastAsia" w:hAnsi="Times New Roman" w:cs="Times New Roman"/>
          <w:sz w:val="24"/>
          <w:szCs w:val="24"/>
          <w:lang w:eastAsia="ru-RU"/>
        </w:rPr>
        <w:t>и(</w:t>
      </w:r>
      <w:proofErr w:type="gramEnd"/>
      <w:r w:rsidRPr="00E7427C">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1) наличие инфраструктуры, указанной в </w:t>
      </w:r>
      <w:hyperlink w:anchor="P200" w:history="1">
        <w:r w:rsidRPr="00E7427C">
          <w:rPr>
            <w:rFonts w:ascii="Times New Roman" w:hAnsi="Times New Roman" w:cs="Times New Roman"/>
            <w:sz w:val="24"/>
            <w:szCs w:val="24"/>
          </w:rPr>
          <w:t>п. 2.14</w:t>
        </w:r>
      </w:hyperlink>
      <w:r w:rsidRPr="00E7427C">
        <w:rPr>
          <w:rFonts w:ascii="Times New Roman" w:hAnsi="Times New Roman" w:cs="Times New Roman"/>
          <w:sz w:val="24"/>
          <w:szCs w:val="24"/>
        </w:rPr>
        <w:t>настоящего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исполнение требований доступности услуг для инвалидов;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2.15.3. Показатели качества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 соблюдение срока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2.16. Необходимыми и обязательными для предоставления муниципальной услуги являются: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11AA" w:rsidRPr="00E7427C" w:rsidRDefault="004A11AA" w:rsidP="004A11A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427C">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1)</w:t>
      </w:r>
      <w:r w:rsidRPr="00E7427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1рабочегодня;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 </w:t>
      </w:r>
      <w:r w:rsidRPr="00E7427C">
        <w:rPr>
          <w:rFonts w:ascii="Times New Roman" w:hAnsi="Times New Roman" w:cs="Times New Roman"/>
          <w:sz w:val="24"/>
          <w:szCs w:val="24"/>
        </w:rPr>
        <w:tab/>
        <w:t xml:space="preserve">рассмотрение заявления и документов о предоставлении муниципальной услуги– </w:t>
      </w:r>
      <w:proofErr w:type="gramStart"/>
      <w:r w:rsidRPr="00E7427C">
        <w:rPr>
          <w:rFonts w:ascii="Times New Roman" w:hAnsi="Times New Roman" w:cs="Times New Roman"/>
          <w:sz w:val="24"/>
          <w:szCs w:val="24"/>
        </w:rPr>
        <w:t>не</w:t>
      </w:r>
      <w:proofErr w:type="gramEnd"/>
      <w:r w:rsidRPr="00E7427C">
        <w:rPr>
          <w:rFonts w:ascii="Times New Roman" w:hAnsi="Times New Roman" w:cs="Times New Roman"/>
          <w:sz w:val="24"/>
          <w:szCs w:val="24"/>
        </w:rPr>
        <w:t xml:space="preserve"> более 17 календарных дней;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 в случае, предусмотренном пунктом 2.4.1.1 административного регламента, – не более 32 календарных дней;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w:t>
      </w:r>
      <w:r w:rsidRPr="00E7427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4) </w:t>
      </w:r>
      <w:r w:rsidRPr="00E7427C">
        <w:rPr>
          <w:rFonts w:ascii="Times New Roman" w:hAnsi="Times New Roman" w:cs="Times New Roman"/>
          <w:sz w:val="24"/>
          <w:szCs w:val="24"/>
        </w:rPr>
        <w:tab/>
        <w:t>выдача результата предоставления муниципальной услуги - не более 1рабочегодня.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 Прием и регистрация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3.1.1.1.2.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E7427C">
        <w:rPr>
          <w:rFonts w:ascii="Times New Roman" w:hAnsi="Times New Roman" w:cs="Times New Roman"/>
          <w:sz w:val="24"/>
          <w:szCs w:val="24"/>
        </w:rPr>
        <w:t xml:space="preserve"> </w:t>
      </w:r>
      <w:proofErr w:type="gramStart"/>
      <w:r w:rsidRPr="00E7427C">
        <w:rPr>
          <w:rFonts w:ascii="Times New Roman" w:hAnsi="Times New Roman" w:cs="Times New Roman"/>
          <w:sz w:val="24"/>
          <w:szCs w:val="24"/>
        </w:rPr>
        <w:t>отказе</w:t>
      </w:r>
      <w:proofErr w:type="gramEnd"/>
      <w:r w:rsidRPr="00E7427C">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3.1.1.1.5.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 Рассмотрение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3.1.1.2.2. Содержание административного действия (административных действий),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(их) выполнения:</w:t>
      </w:r>
    </w:p>
    <w:p w:rsidR="004A11AA" w:rsidRPr="00E7427C" w:rsidRDefault="004A11AA" w:rsidP="004A11AA">
      <w:pPr>
        <w:pStyle w:val="ConsPlusNormal"/>
        <w:ind w:firstLine="709"/>
        <w:jc w:val="both"/>
        <w:rPr>
          <w:sz w:val="24"/>
          <w:szCs w:val="24"/>
        </w:rPr>
      </w:pPr>
      <w:r w:rsidRPr="00E7427C">
        <w:rPr>
          <w:rFonts w:ascii="Times New Roman" w:hAnsi="Times New Roman" w:cs="Times New Roman"/>
          <w:sz w:val="24"/>
          <w:szCs w:val="24"/>
          <w:u w:val="single"/>
        </w:rPr>
        <w:t xml:space="preserve">1 действие: </w:t>
      </w:r>
      <w:r w:rsidRPr="00E7427C">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Pr="00E7427C">
        <w:rPr>
          <w:rFonts w:ascii="Times New Roman" w:hAnsi="Times New Roman" w:cs="Times New Roman"/>
          <w:sz w:val="24"/>
          <w:szCs w:val="24"/>
        </w:rPr>
        <w:t>заявлении</w:t>
      </w:r>
      <w:proofErr w:type="gramEnd"/>
      <w:r w:rsidRPr="00E7427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 xml:space="preserve">2 действие: </w:t>
      </w:r>
      <w:r w:rsidRPr="00E7427C">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3 действие:</w:t>
      </w:r>
      <w:r w:rsidRPr="00E7427C">
        <w:rPr>
          <w:rFonts w:ascii="Times New Roman" w:hAnsi="Times New Roman" w:cs="Times New Roman"/>
          <w:sz w:val="24"/>
          <w:szCs w:val="24"/>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w:t>
      </w:r>
      <w:r w:rsidRPr="00E7427C">
        <w:rPr>
          <w:rFonts w:ascii="Times New Roman" w:hAnsi="Times New Roman" w:cs="Times New Roman"/>
          <w:sz w:val="24"/>
          <w:szCs w:val="24"/>
        </w:rPr>
        <w:lastRenderedPageBreak/>
        <w:t>подписание соответствующего решения, в течение 7 дней со дня окончания первой административной процедуры;</w:t>
      </w:r>
    </w:p>
    <w:p w:rsidR="004A11AA" w:rsidRPr="00E7427C" w:rsidRDefault="004A11AA" w:rsidP="004A11AA">
      <w:pPr>
        <w:pStyle w:val="ConsPlusNormal"/>
        <w:ind w:firstLine="709"/>
        <w:jc w:val="both"/>
        <w:rPr>
          <w:rFonts w:ascii="Times New Roman" w:hAnsi="Times New Roman" w:cs="Times New Roman"/>
          <w:color w:val="FF0000"/>
          <w:sz w:val="24"/>
          <w:szCs w:val="24"/>
        </w:rPr>
      </w:pPr>
      <w:proofErr w:type="gramStart"/>
      <w:r w:rsidRPr="00E7427C">
        <w:rPr>
          <w:rFonts w:ascii="Times New Roman" w:hAnsi="Times New Roman" w:cs="Times New Roman"/>
          <w:sz w:val="24"/>
          <w:szCs w:val="24"/>
          <w:u w:val="single"/>
        </w:rPr>
        <w:t xml:space="preserve">4 действие: </w:t>
      </w:r>
      <w:r w:rsidRPr="00E7427C">
        <w:rPr>
          <w:rFonts w:ascii="Times New Roman" w:hAnsi="Times New Roman" w:cs="Times New Roman"/>
          <w:sz w:val="24"/>
          <w:szCs w:val="24"/>
        </w:rPr>
        <w:t>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u w:val="single"/>
        </w:rPr>
        <w:t xml:space="preserve">5 действие: </w:t>
      </w:r>
      <w:r w:rsidRPr="00E7427C">
        <w:rPr>
          <w:rFonts w:ascii="Times New Roman" w:hAnsi="Times New Roman" w:cs="Times New Roman"/>
          <w:sz w:val="24"/>
          <w:szCs w:val="24"/>
        </w:rPr>
        <w:t>формирование и представление проекта решения об утверждении схемы расположения земельного участка/ решения о согласии на заключение соглашения о перераспределении земельных участков в соответствии с утвержденным проектом межевания территории/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3.1.1.2.3. Лицо, ответственное за выполнение административной процедуры: работник Администрации, ответственный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3.1.1.2.4. Критерий принятия решения: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наличие / отсутствие оснований для возврата заявления и документов заявителю, установленных п. 2.10.1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3.1.1.2.5.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подготовка проекта решения </w:t>
      </w:r>
      <w:proofErr w:type="gramStart"/>
      <w:r w:rsidRPr="00E7427C">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E7427C">
        <w:rPr>
          <w:rFonts w:ascii="Times New Roman" w:hAnsi="Times New Roman" w:cs="Times New Roman"/>
          <w:sz w:val="24"/>
          <w:szCs w:val="24"/>
        </w:rPr>
        <w:t xml:space="preserve"> межевания территории;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 возврате заявления и документов заявителю;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второй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3.1.1.3.4.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3.1.1.3.5. Результат выполнения административной процедуры: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 xml:space="preserve">подписание решения </w:t>
      </w:r>
      <w:proofErr w:type="gramStart"/>
      <w:r w:rsidRPr="00E7427C">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E7427C">
        <w:rPr>
          <w:rFonts w:ascii="Times New Roman" w:hAnsi="Times New Roman" w:cs="Times New Roman"/>
          <w:sz w:val="24"/>
          <w:szCs w:val="24"/>
        </w:rPr>
        <w:t xml:space="preserve"> межевания территории;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 возврате заявления и документов заявителю;</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3.1.1.4. Выдача результата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3.1.1.4.2.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1рабочегодня.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3.1.1.4.3. Лицо, ответственное за выполнение административной процедуры: уполномоченный работник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1) </w:t>
      </w:r>
      <w:r w:rsidRPr="00E7427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2) </w:t>
      </w:r>
      <w:r w:rsidRPr="00E7427C">
        <w:rPr>
          <w:rFonts w:ascii="Times New Roman" w:hAnsi="Times New Roman" w:cs="Times New Roman"/>
          <w:sz w:val="24"/>
          <w:szCs w:val="24"/>
        </w:rPr>
        <w:tab/>
        <w:t>рассмотрение заявления и документов о предоставлении муниципальной услуги – не более 17 календарных дней;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w:t>
      </w:r>
      <w:r w:rsidRPr="00E7427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4) </w:t>
      </w:r>
      <w:r w:rsidRPr="00E7427C">
        <w:rPr>
          <w:rFonts w:ascii="Times New Roman" w:hAnsi="Times New Roman" w:cs="Times New Roman"/>
          <w:sz w:val="24"/>
          <w:szCs w:val="24"/>
        </w:rPr>
        <w:tab/>
        <w:t>выдача результата предоставления муниципальной услуги -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 Прием и регистрация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3.1.2.1.2.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proofErr w:type="gramStart"/>
      <w:r w:rsidRPr="00E7427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E7427C">
        <w:rPr>
          <w:rFonts w:ascii="Times New Roman" w:hAnsi="Times New Roman" w:cs="Times New Roman"/>
          <w:sz w:val="24"/>
          <w:szCs w:val="24"/>
        </w:rPr>
        <w:t xml:space="preserve"> </w:t>
      </w:r>
      <w:proofErr w:type="gramStart"/>
      <w:r w:rsidRPr="00E7427C">
        <w:rPr>
          <w:rFonts w:ascii="Times New Roman" w:hAnsi="Times New Roman" w:cs="Times New Roman"/>
          <w:sz w:val="24"/>
          <w:szCs w:val="24"/>
        </w:rPr>
        <w:t>отказе</w:t>
      </w:r>
      <w:proofErr w:type="gramEnd"/>
      <w:r w:rsidRPr="00E7427C">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3.1.2.1.3. Лицо, ответственное за выполнение административной процедуры: работник Администрации, ответственный за обработку входящих </w:t>
      </w:r>
      <w:proofErr w:type="spellStart"/>
      <w:r w:rsidRPr="00E7427C">
        <w:rPr>
          <w:rFonts w:ascii="Times New Roman" w:hAnsi="Times New Roman" w:cs="Times New Roman"/>
          <w:sz w:val="24"/>
          <w:szCs w:val="24"/>
        </w:rPr>
        <w:t>документов</w:t>
      </w:r>
      <w:proofErr w:type="gramStart"/>
      <w:r w:rsidRPr="00E7427C">
        <w:rPr>
          <w:rFonts w:ascii="Times New Roman" w:hAnsi="Times New Roman" w:cs="Times New Roman"/>
          <w:sz w:val="24"/>
          <w:szCs w:val="24"/>
        </w:rPr>
        <w:t>,д</w:t>
      </w:r>
      <w:proofErr w:type="gramEnd"/>
      <w:r w:rsidRPr="00E7427C">
        <w:rPr>
          <w:rFonts w:ascii="Times New Roman" w:hAnsi="Times New Roman" w:cs="Times New Roman"/>
          <w:sz w:val="24"/>
          <w:szCs w:val="24"/>
        </w:rPr>
        <w:t>олжностное</w:t>
      </w:r>
      <w:proofErr w:type="spellEnd"/>
      <w:r w:rsidRPr="00E7427C">
        <w:rPr>
          <w:rFonts w:ascii="Times New Roman" w:hAnsi="Times New Roman" w:cs="Times New Roman"/>
          <w:sz w:val="24"/>
          <w:szCs w:val="24"/>
        </w:rPr>
        <w:t xml:space="preserve"> лицо Администрации, ответственное за принятие и подписание решения об отказе в приеме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3.1.2.1.5.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3.1.2.2. Рассмотрение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3.1.2.2.2. Содержание административного действия (административных действий),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(их) выполнения:</w:t>
      </w:r>
    </w:p>
    <w:p w:rsidR="004A11AA" w:rsidRPr="00E7427C" w:rsidRDefault="004A11AA" w:rsidP="004A11AA">
      <w:pPr>
        <w:pStyle w:val="ConsPlusNormal"/>
        <w:ind w:firstLine="709"/>
        <w:jc w:val="both"/>
        <w:rPr>
          <w:sz w:val="24"/>
          <w:szCs w:val="24"/>
        </w:rPr>
      </w:pPr>
      <w:r w:rsidRPr="00E7427C">
        <w:rPr>
          <w:rFonts w:ascii="Times New Roman" w:hAnsi="Times New Roman" w:cs="Times New Roman"/>
          <w:sz w:val="24"/>
          <w:szCs w:val="24"/>
          <w:u w:val="single"/>
        </w:rPr>
        <w:t>1 действие:</w:t>
      </w:r>
      <w:r w:rsidRPr="00E7427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7427C">
        <w:rPr>
          <w:rFonts w:ascii="Times New Roman" w:hAnsi="Times New Roman" w:cs="Times New Roman"/>
          <w:sz w:val="24"/>
          <w:szCs w:val="24"/>
        </w:rPr>
        <w:t>заявлении</w:t>
      </w:r>
      <w:proofErr w:type="gramEnd"/>
      <w:r w:rsidRPr="00E7427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 xml:space="preserve">2 действие: </w:t>
      </w:r>
      <w:r w:rsidRPr="00E7427C">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u w:val="single"/>
        </w:rPr>
        <w:t>3 действие:</w:t>
      </w:r>
      <w:r w:rsidRPr="00E7427C">
        <w:rPr>
          <w:rFonts w:ascii="Times New Roman" w:hAnsi="Times New Roman" w:cs="Times New Roman"/>
          <w:sz w:val="24"/>
          <w:szCs w:val="24"/>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3.1.2.2.3. Лицо, ответственное за выполнение административной процедуры: работник Администрации, ответственный за формирование проекта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3.1.2.2.4. Критерий принятия решения: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3.1.2.2.5. Результат выполнения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соглашения о перераспределении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подготовка проекта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3.1.2.3. Принятие решения о предоставлении муниципальной услуги или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E7427C">
        <w:rPr>
          <w:rFonts w:ascii="Times New Roman" w:hAnsi="Times New Roman" w:cs="Times New Roman"/>
          <w:sz w:val="24"/>
          <w:szCs w:val="24"/>
        </w:rPr>
        <w:t>с даты окончания</w:t>
      </w:r>
      <w:proofErr w:type="gramEnd"/>
      <w:r w:rsidRPr="00E7427C">
        <w:rPr>
          <w:rFonts w:ascii="Times New Roman" w:hAnsi="Times New Roman" w:cs="Times New Roman"/>
          <w:sz w:val="24"/>
          <w:szCs w:val="24"/>
        </w:rPr>
        <w:t xml:space="preserve"> второй административной процедуры.</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3.1.2.3.5. Результат выполнения административной процедуры: </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проекта соглашения о перераспределении земельных участков;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 </w:t>
      </w:r>
      <w:r w:rsidRPr="00E7427C">
        <w:rPr>
          <w:rFonts w:ascii="Times New Roman" w:hAnsi="Times New Roman" w:cs="Times New Roman"/>
          <w:sz w:val="24"/>
          <w:szCs w:val="24"/>
        </w:rPr>
        <w:tab/>
        <w:t>подписание решения об отказе в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3.1.2.4. Выдача результата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3.1.2.4.2. Содержание административного действия, продолжительность </w:t>
      </w:r>
      <w:proofErr w:type="gramStart"/>
      <w:r w:rsidRPr="00E7427C">
        <w:rPr>
          <w:rFonts w:ascii="Times New Roman" w:hAnsi="Times New Roman" w:cs="Times New Roman"/>
          <w:sz w:val="24"/>
          <w:szCs w:val="24"/>
        </w:rPr>
        <w:t>и(</w:t>
      </w:r>
      <w:proofErr w:type="gramEnd"/>
      <w:r w:rsidRPr="00E7427C">
        <w:rPr>
          <w:rFonts w:ascii="Times New Roman" w:hAnsi="Times New Roman" w:cs="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lastRenderedPageBreak/>
        <w:t>3.1.2.4.3. Лицо, ответственное за выполнение административной процедуры: уполномоченный работник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A11AA" w:rsidRPr="00E7427C" w:rsidRDefault="004A11AA" w:rsidP="004A11AA">
      <w:pPr>
        <w:autoSpaceDE w:val="0"/>
        <w:autoSpaceDN w:val="0"/>
        <w:adjustRightInd w:val="0"/>
        <w:spacing w:after="0" w:line="240" w:lineRule="auto"/>
        <w:ind w:firstLine="708"/>
        <w:jc w:val="both"/>
        <w:rPr>
          <w:rFonts w:ascii="Times New Roman" w:hAnsi="Times New Roman" w:cs="Times New Roman"/>
          <w:sz w:val="24"/>
          <w:szCs w:val="24"/>
        </w:rPr>
      </w:pPr>
      <w:r w:rsidRPr="00E7427C">
        <w:rPr>
          <w:rFonts w:ascii="Times New Roman" w:hAnsi="Times New Roman" w:cs="Times New Roman"/>
          <w:sz w:val="24"/>
          <w:szCs w:val="24"/>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 Особенности выполнения административных процедур в электронной форме.</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без личной явки на прием в Администрацию.</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пройти идентификацию и аутентификацию в ЕСИА;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3.2.5. В результате направления пакета электронных документов посредством ПГУ ЛО либо через </w:t>
      </w:r>
      <w:proofErr w:type="spellStart"/>
      <w:r w:rsidRPr="00E7427C">
        <w:rPr>
          <w:rFonts w:ascii="Times New Roman" w:eastAsia="Calibri" w:hAnsi="Times New Roman" w:cs="Times New Roman"/>
          <w:sz w:val="24"/>
          <w:szCs w:val="24"/>
        </w:rPr>
        <w:t>ЕПГУ</w:t>
      </w:r>
      <w:proofErr w:type="gramStart"/>
      <w:r w:rsidRPr="00E7427C">
        <w:rPr>
          <w:rFonts w:ascii="Times New Roman" w:eastAsia="Calibri" w:hAnsi="Times New Roman" w:cs="Times New Roman"/>
          <w:sz w:val="24"/>
          <w:szCs w:val="24"/>
        </w:rPr>
        <w:t>,п</w:t>
      </w:r>
      <w:proofErr w:type="gramEnd"/>
      <w:r w:rsidRPr="00E7427C">
        <w:rPr>
          <w:rFonts w:ascii="Times New Roman" w:eastAsia="Calibri" w:hAnsi="Times New Roman" w:cs="Times New Roman"/>
          <w:sz w:val="24"/>
          <w:szCs w:val="24"/>
        </w:rPr>
        <w:t>роизводится</w:t>
      </w:r>
      <w:proofErr w:type="spellEnd"/>
      <w:r w:rsidRPr="00E7427C">
        <w:rPr>
          <w:rFonts w:ascii="Times New Roman" w:eastAsia="Calibri" w:hAnsi="Times New Roman" w:cs="Times New Roman"/>
          <w:sz w:val="24"/>
          <w:szCs w:val="24"/>
        </w:rPr>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E7427C">
        <w:rPr>
          <w:rFonts w:ascii="Times New Roman" w:eastAsia="Calibri" w:hAnsi="Times New Roman" w:cs="Times New Roman"/>
          <w:sz w:val="24"/>
          <w:szCs w:val="24"/>
        </w:rPr>
        <w:t>xml</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doc</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docx</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odt</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xls</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xlsx</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ods</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pdf</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jpg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jpeg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zip</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rar</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sig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png</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bmp</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tiff</w:t>
      </w:r>
      <w:proofErr w:type="spellEnd"/>
      <w:r w:rsidRPr="00E7427C">
        <w:rPr>
          <w:rFonts w:ascii="Times New Roman" w:eastAsia="Calibri" w:hAnsi="Times New Roman" w:cs="Times New Roman"/>
          <w:sz w:val="24"/>
          <w:szCs w:val="24"/>
        </w:rPr>
        <w:t xml:space="preserve"> .</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427C">
        <w:rPr>
          <w:rFonts w:ascii="Times New Roman" w:eastAsia="Calibri" w:hAnsi="Times New Roman" w:cs="Times New Roman"/>
          <w:sz w:val="24"/>
          <w:szCs w:val="24"/>
        </w:rPr>
        <w:t>dpi</w:t>
      </w:r>
      <w:proofErr w:type="spellEnd"/>
      <w:r w:rsidRPr="00E7427C">
        <w:rPr>
          <w:rFonts w:ascii="Times New Roman" w:eastAsia="Calibri" w:hAnsi="Times New Roman" w:cs="Times New Roman"/>
          <w:sz w:val="24"/>
          <w:szCs w:val="24"/>
        </w:rPr>
        <w:t xml:space="preserve"> (масштаб 1:1) с использованием следующих режимов:</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Электронные документы должны обеспечивать:</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возможность идентифицировать документ и количество листов в документе;</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E7427C">
        <w:rPr>
          <w:rFonts w:ascii="Times New Roman" w:eastAsia="Calibri" w:hAnsi="Times New Roman" w:cs="Times New Roman"/>
          <w:sz w:val="24"/>
          <w:szCs w:val="24"/>
        </w:rPr>
        <w:lastRenderedPageBreak/>
        <w:t>содержащимся в тексте рисункам и таблицам.</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Документы, подлежащие представлению в форматах </w:t>
      </w:r>
      <w:proofErr w:type="spellStart"/>
      <w:r w:rsidRPr="00E7427C">
        <w:rPr>
          <w:rFonts w:ascii="Times New Roman" w:eastAsia="Calibri" w:hAnsi="Times New Roman" w:cs="Times New Roman"/>
          <w:sz w:val="24"/>
          <w:szCs w:val="24"/>
        </w:rPr>
        <w:t>xls</w:t>
      </w:r>
      <w:proofErr w:type="spell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xlsx</w:t>
      </w:r>
      <w:proofErr w:type="spellEnd"/>
      <w:r w:rsidRPr="00E7427C">
        <w:rPr>
          <w:rFonts w:ascii="Times New Roman" w:eastAsia="Calibri" w:hAnsi="Times New Roman" w:cs="Times New Roman"/>
          <w:sz w:val="24"/>
          <w:szCs w:val="24"/>
        </w:rPr>
        <w:t xml:space="preserve"> или </w:t>
      </w:r>
      <w:proofErr w:type="spellStart"/>
      <w:r w:rsidRPr="00E7427C">
        <w:rPr>
          <w:rFonts w:ascii="Times New Roman" w:eastAsia="Calibri" w:hAnsi="Times New Roman" w:cs="Times New Roman"/>
          <w:sz w:val="24"/>
          <w:szCs w:val="24"/>
        </w:rPr>
        <w:t>ods</w:t>
      </w:r>
      <w:proofErr w:type="spellEnd"/>
      <w:r w:rsidRPr="00E7427C">
        <w:rPr>
          <w:rFonts w:ascii="Times New Roman" w:eastAsia="Calibri" w:hAnsi="Times New Roman" w:cs="Times New Roman"/>
          <w:sz w:val="24"/>
          <w:szCs w:val="24"/>
        </w:rPr>
        <w:t>, формируются в виде отдельного электронного документа.</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w:t>
      </w:r>
      <w:proofErr w:type="gramStart"/>
      <w:r w:rsidRPr="00E7427C">
        <w:rPr>
          <w:rFonts w:ascii="Times New Roman" w:eastAsia="Calibri" w:hAnsi="Times New Roman" w:cs="Times New Roman"/>
          <w:sz w:val="24"/>
          <w:szCs w:val="24"/>
        </w:rPr>
        <w:t>в</w:t>
      </w:r>
      <w:proofErr w:type="gramEnd"/>
      <w:r w:rsidRPr="00E7427C">
        <w:rPr>
          <w:rFonts w:ascii="Times New Roman" w:eastAsia="Calibri" w:hAnsi="Times New Roman" w:cs="Times New Roman"/>
          <w:sz w:val="24"/>
          <w:szCs w:val="24"/>
        </w:rPr>
        <w:t xml:space="preserve"> </w:t>
      </w:r>
      <w:proofErr w:type="gramStart"/>
      <w:r w:rsidRPr="00E7427C">
        <w:rPr>
          <w:rFonts w:ascii="Times New Roman" w:eastAsia="Calibri" w:hAnsi="Times New Roman" w:cs="Times New Roman"/>
          <w:sz w:val="24"/>
          <w:szCs w:val="24"/>
        </w:rPr>
        <w:t>информационной</w:t>
      </w:r>
      <w:proofErr w:type="gramEnd"/>
      <w:r w:rsidRPr="00E7427C">
        <w:rPr>
          <w:rFonts w:ascii="Times New Roman" w:eastAsia="Calibri" w:hAnsi="Times New Roman" w:cs="Times New Roman"/>
          <w:sz w:val="24"/>
          <w:szCs w:val="24"/>
        </w:rPr>
        <w:t xml:space="preserve"> </w:t>
      </w:r>
      <w:proofErr w:type="spellStart"/>
      <w:r w:rsidRPr="00E7427C">
        <w:rPr>
          <w:rFonts w:ascii="Times New Roman" w:eastAsia="Calibri" w:hAnsi="Times New Roman" w:cs="Times New Roman"/>
          <w:sz w:val="24"/>
          <w:szCs w:val="24"/>
        </w:rPr>
        <w:t>системеформы</w:t>
      </w:r>
      <w:proofErr w:type="spellEnd"/>
      <w:r w:rsidRPr="00E7427C">
        <w:rPr>
          <w:rFonts w:ascii="Times New Roman" w:eastAsia="Calibri" w:hAnsi="Times New Roman" w:cs="Times New Roman"/>
          <w:sz w:val="24"/>
          <w:szCs w:val="24"/>
        </w:rPr>
        <w:t xml:space="preserve"> о принятом решении и переводит дело в архив;</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E7427C">
        <w:rPr>
          <w:rFonts w:ascii="Times New Roman" w:eastAsia="Calibri" w:hAnsi="Times New Roman" w:cs="Times New Roman"/>
          <w:sz w:val="24"/>
          <w:szCs w:val="24"/>
        </w:rPr>
        <w:t>дств св</w:t>
      </w:r>
      <w:proofErr w:type="gramEnd"/>
      <w:r w:rsidRPr="00E7427C">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11AA" w:rsidRPr="00E7427C" w:rsidRDefault="004A11AA" w:rsidP="004A11AA">
      <w:pPr>
        <w:widowControl w:val="0"/>
        <w:autoSpaceDE w:val="0"/>
        <w:autoSpaceDN w:val="0"/>
        <w:spacing w:after="0" w:line="240" w:lineRule="auto"/>
        <w:ind w:firstLine="709"/>
        <w:jc w:val="both"/>
        <w:rPr>
          <w:rFonts w:ascii="Times New Roman" w:eastAsia="Calibri" w:hAnsi="Times New Roman" w:cs="Times New Roman"/>
          <w:sz w:val="24"/>
          <w:szCs w:val="24"/>
        </w:rPr>
      </w:pPr>
      <w:r w:rsidRPr="00E7427C">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3.3.2. В течение 3 рабочих дней со дня регистрации заявления об исправлении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или) ошибок.</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center"/>
        <w:rPr>
          <w:rFonts w:ascii="Times New Roman" w:hAnsi="Times New Roman" w:cs="Times New Roman"/>
          <w:sz w:val="24"/>
          <w:szCs w:val="24"/>
        </w:rPr>
      </w:pPr>
      <w:r w:rsidRPr="00E7427C">
        <w:rPr>
          <w:rFonts w:ascii="Times New Roman" w:hAnsi="Times New Roman" w:cs="Times New Roman"/>
          <w:sz w:val="24"/>
          <w:szCs w:val="24"/>
        </w:rPr>
        <w:t xml:space="preserve">4. Формы контроля за </w:t>
      </w:r>
      <w:proofErr w:type="spellStart"/>
      <w:r w:rsidRPr="00E7427C">
        <w:rPr>
          <w:rFonts w:ascii="Times New Roman" w:hAnsi="Times New Roman" w:cs="Times New Roman"/>
          <w:sz w:val="24"/>
          <w:szCs w:val="24"/>
        </w:rPr>
        <w:t>исполнениемадминистративного</w:t>
      </w:r>
      <w:proofErr w:type="spellEnd"/>
      <w:r w:rsidRPr="00E7427C">
        <w:rPr>
          <w:rFonts w:ascii="Times New Roman" w:hAnsi="Times New Roman" w:cs="Times New Roman"/>
          <w:sz w:val="24"/>
          <w:szCs w:val="24"/>
        </w:rPr>
        <w:t xml:space="preserve"> регламента</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4.1. Порядок осуществления текущего </w:t>
      </w:r>
      <w:proofErr w:type="gramStart"/>
      <w:r w:rsidRPr="00E7427C">
        <w:rPr>
          <w:rFonts w:ascii="Times New Roman" w:hAnsi="Times New Roman" w:cs="Times New Roman"/>
          <w:sz w:val="24"/>
          <w:szCs w:val="24"/>
        </w:rPr>
        <w:t>контроля за</w:t>
      </w:r>
      <w:proofErr w:type="gramEnd"/>
      <w:r w:rsidRPr="00E7427C">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В целях осуществления </w:t>
      </w:r>
      <w:proofErr w:type="gramStart"/>
      <w:r w:rsidRPr="00E7427C">
        <w:rPr>
          <w:rFonts w:ascii="Times New Roman" w:hAnsi="Times New Roman" w:cs="Times New Roman"/>
          <w:sz w:val="24"/>
          <w:szCs w:val="24"/>
        </w:rPr>
        <w:t>контроля за</w:t>
      </w:r>
      <w:proofErr w:type="gramEnd"/>
      <w:r w:rsidRPr="00E7427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A11AA" w:rsidRPr="00E7427C" w:rsidRDefault="004A11AA" w:rsidP="004A11AA">
      <w:pPr>
        <w:pStyle w:val="ConsPlusNormal"/>
        <w:ind w:firstLine="709"/>
        <w:rPr>
          <w:rFonts w:ascii="Times New Roman" w:hAnsi="Times New Roman" w:cs="Times New Roman"/>
          <w:sz w:val="24"/>
          <w:szCs w:val="24"/>
        </w:rPr>
      </w:pPr>
      <w:r w:rsidRPr="00E7427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По результатам рассмотрения обращений </w:t>
      </w:r>
      <w:proofErr w:type="gramStart"/>
      <w:r w:rsidRPr="00E7427C">
        <w:rPr>
          <w:rFonts w:ascii="Times New Roman" w:hAnsi="Times New Roman" w:cs="Times New Roman"/>
          <w:sz w:val="24"/>
          <w:szCs w:val="24"/>
        </w:rPr>
        <w:t>обратившемуся</w:t>
      </w:r>
      <w:proofErr w:type="gramEnd"/>
      <w:r w:rsidRPr="00E7427C">
        <w:rPr>
          <w:rFonts w:ascii="Times New Roman" w:hAnsi="Times New Roman" w:cs="Times New Roman"/>
          <w:sz w:val="24"/>
          <w:szCs w:val="24"/>
        </w:rPr>
        <w:t xml:space="preserve"> дается письменный ответ.</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Работники ОМСУ при предоставлении муниципальной услуги несут ответственность:</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A11AA" w:rsidRPr="00E7427C" w:rsidRDefault="004A11AA" w:rsidP="004A11AA">
      <w:pPr>
        <w:pStyle w:val="ConsPlusNormal"/>
        <w:ind w:firstLine="709"/>
        <w:jc w:val="both"/>
        <w:rPr>
          <w:rFonts w:ascii="Times New Roman" w:hAnsi="Times New Roman" w:cs="Times New Roman"/>
          <w:sz w:val="24"/>
          <w:szCs w:val="24"/>
        </w:rPr>
      </w:pPr>
      <w:r w:rsidRPr="00E7427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E7427C">
        <w:rPr>
          <w:rFonts w:ascii="Times New Roman" w:hAnsi="Times New Roman" w:cs="Times New Roman"/>
          <w:sz w:val="24"/>
          <w:szCs w:val="24"/>
        </w:rPr>
        <w:lastRenderedPageBreak/>
        <w:t>порядке, установленном действующим законодательством Российской Федерации.</w:t>
      </w:r>
    </w:p>
    <w:p w:rsidR="004A11AA" w:rsidRPr="00E7427C" w:rsidRDefault="004A11AA" w:rsidP="004A11AA">
      <w:pPr>
        <w:pStyle w:val="ConsPlusNormal"/>
        <w:ind w:firstLine="709"/>
        <w:jc w:val="both"/>
        <w:rPr>
          <w:rFonts w:ascii="Times New Roman" w:hAnsi="Times New Roman" w:cs="Times New Roman"/>
          <w:sz w:val="24"/>
          <w:szCs w:val="24"/>
        </w:rPr>
      </w:pPr>
    </w:p>
    <w:p w:rsidR="004A11AA" w:rsidRPr="00E7427C" w:rsidRDefault="004A11AA" w:rsidP="004A11A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7427C">
        <w:rPr>
          <w:rFonts w:ascii="Times New Roman" w:eastAsia="Calibri" w:hAnsi="Times New Roman" w:cs="Times New Roman"/>
          <w:sz w:val="24"/>
          <w:szCs w:val="24"/>
        </w:rPr>
        <w:t>5. Досудебный (внесудебный) порядок обжалования решений</w:t>
      </w:r>
    </w:p>
    <w:p w:rsidR="004A11AA" w:rsidRPr="00E7427C" w:rsidRDefault="004A11AA" w:rsidP="004A11A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7427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11AA" w:rsidRPr="00E7427C" w:rsidRDefault="004A11AA" w:rsidP="004A11A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E7427C">
        <w:rPr>
          <w:rFonts w:ascii="Times New Roman" w:eastAsia="Times New Roman" w:hAnsi="Times New Roman" w:cs="Times New Roman"/>
          <w:sz w:val="24"/>
          <w:szCs w:val="24"/>
          <w:lang w:eastAsia="ru-RU"/>
        </w:rPr>
        <w:t>являютсяв</w:t>
      </w:r>
      <w:proofErr w:type="spellEnd"/>
      <w:r w:rsidRPr="00E7427C">
        <w:rPr>
          <w:rFonts w:ascii="Times New Roman" w:eastAsia="Times New Roman" w:hAnsi="Times New Roman" w:cs="Times New Roman"/>
          <w:sz w:val="24"/>
          <w:szCs w:val="24"/>
          <w:lang w:eastAsia="ru-RU"/>
        </w:rPr>
        <w:t xml:space="preserve"> том числе следующие случаи: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7427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7427C">
        <w:rPr>
          <w:rFonts w:ascii="Times New Roman" w:eastAsia="Times New Roman" w:hAnsi="Times New Roman" w:cs="Times New Roman"/>
          <w:sz w:val="24"/>
          <w:szCs w:val="24"/>
          <w:lang w:eastAsia="ru-RU"/>
        </w:rPr>
        <w:t xml:space="preserve"> </w:t>
      </w:r>
      <w:proofErr w:type="gramStart"/>
      <w:r w:rsidRPr="00E7427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427C">
        <w:rPr>
          <w:rFonts w:ascii="Times New Roman" w:eastAsia="Times New Roman" w:hAnsi="Times New Roman" w:cs="Times New Roman"/>
          <w:sz w:val="24"/>
          <w:szCs w:val="24"/>
          <w:lang w:eastAsia="ru-RU"/>
        </w:rPr>
        <w:t xml:space="preserve"> </w:t>
      </w:r>
      <w:proofErr w:type="gramStart"/>
      <w:r w:rsidRPr="00E7427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E7427C">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7427C">
        <w:rPr>
          <w:rFonts w:ascii="Times New Roman" w:eastAsia="Times New Roman" w:hAnsi="Times New Roman" w:cs="Times New Roman"/>
          <w:sz w:val="24"/>
          <w:szCs w:val="24"/>
          <w:lang w:eastAsia="ru-RU"/>
        </w:rPr>
        <w:t xml:space="preserve"> </w:t>
      </w:r>
      <w:proofErr w:type="gramStart"/>
      <w:r w:rsidRPr="00E7427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7427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proofErr w:type="gramStart"/>
        <w:r w:rsidRPr="00E7427C">
          <w:rPr>
            <w:rFonts w:ascii="Times New Roman" w:eastAsia="Times New Roman" w:hAnsi="Times New Roman" w:cs="Times New Roman"/>
            <w:sz w:val="24"/>
            <w:szCs w:val="24"/>
            <w:lang w:eastAsia="ru-RU"/>
          </w:rPr>
          <w:t>ч</w:t>
        </w:r>
        <w:proofErr w:type="gramEnd"/>
        <w:r w:rsidRPr="00E7427C">
          <w:rPr>
            <w:rFonts w:ascii="Times New Roman" w:eastAsia="Times New Roman" w:hAnsi="Times New Roman" w:cs="Times New Roman"/>
            <w:sz w:val="24"/>
            <w:szCs w:val="24"/>
            <w:lang w:eastAsia="ru-RU"/>
          </w:rPr>
          <w:t>. 5 ст. 11.2</w:t>
        </w:r>
      </w:hyperlink>
      <w:r w:rsidRPr="00E7427C">
        <w:rPr>
          <w:rFonts w:ascii="Times New Roman" w:eastAsia="Times New Roman" w:hAnsi="Times New Roman" w:cs="Times New Roman"/>
          <w:sz w:val="24"/>
          <w:szCs w:val="24"/>
          <w:lang w:eastAsia="ru-RU"/>
        </w:rPr>
        <w:t xml:space="preserve"> Федерального закона № 210-ФЗ.</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В письменной жалобе в обязательном порядке указываются: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w:t>
      </w:r>
      <w:r w:rsidRPr="00E7427C">
        <w:rPr>
          <w:rFonts w:ascii="Times New Roman" w:eastAsia="Times New Roman" w:hAnsi="Times New Roman" w:cs="Times New Roman"/>
          <w:sz w:val="24"/>
          <w:szCs w:val="24"/>
          <w:lang w:eastAsia="ru-RU"/>
        </w:rPr>
        <w:lastRenderedPageBreak/>
        <w:t xml:space="preserve">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7427C">
        <w:rPr>
          <w:rFonts w:ascii="Times New Roman" w:eastAsia="Times New Roman" w:hAnsi="Times New Roman" w:cs="Times New Roman"/>
          <w:sz w:val="24"/>
          <w:szCs w:val="24"/>
          <w:lang w:eastAsia="ru-RU"/>
        </w:rPr>
        <w:t>и(</w:t>
      </w:r>
      <w:proofErr w:type="gramEnd"/>
      <w:r w:rsidRPr="00E7427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7427C">
          <w:rPr>
            <w:rFonts w:ascii="Times New Roman" w:eastAsia="Times New Roman" w:hAnsi="Times New Roman" w:cs="Times New Roman"/>
            <w:sz w:val="24"/>
            <w:szCs w:val="24"/>
            <w:lang w:eastAsia="ru-RU"/>
          </w:rPr>
          <w:t>ст. 11.1</w:t>
        </w:r>
      </w:hyperlink>
      <w:r w:rsidRPr="00E7427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5.6. </w:t>
      </w:r>
      <w:proofErr w:type="gramStart"/>
      <w:r w:rsidRPr="00E7427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7427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427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2) в удовлетворении жалобы отказывается.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427C">
        <w:rPr>
          <w:rFonts w:ascii="Times New Roman" w:eastAsia="Times New Roman" w:hAnsi="Times New Roman" w:cs="Times New Roman"/>
          <w:sz w:val="24"/>
          <w:szCs w:val="24"/>
          <w:lang w:eastAsia="ru-RU"/>
        </w:rPr>
        <w:t>неудобства</w:t>
      </w:r>
      <w:proofErr w:type="gramEnd"/>
      <w:r w:rsidRPr="00E7427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В случае признания </w:t>
      </w:r>
      <w:proofErr w:type="gramStart"/>
      <w:r w:rsidRPr="00E7427C">
        <w:rPr>
          <w:rFonts w:ascii="Times New Roman" w:eastAsia="Times New Roman" w:hAnsi="Times New Roman" w:cs="Times New Roman"/>
          <w:sz w:val="24"/>
          <w:szCs w:val="24"/>
          <w:lang w:eastAsia="ru-RU"/>
        </w:rPr>
        <w:t>жалобы</w:t>
      </w:r>
      <w:proofErr w:type="gramEnd"/>
      <w:r w:rsidRPr="00E7427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7427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7427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1AA" w:rsidRPr="00E7427C" w:rsidRDefault="004A11AA" w:rsidP="004A11AA">
      <w:pPr>
        <w:pStyle w:val="ConsPlusNormal"/>
        <w:jc w:val="right"/>
        <w:outlineLvl w:val="1"/>
        <w:rPr>
          <w:sz w:val="24"/>
          <w:szCs w:val="24"/>
        </w:rPr>
      </w:pPr>
    </w:p>
    <w:p w:rsidR="004A11AA" w:rsidRPr="00E7427C" w:rsidRDefault="004A11AA" w:rsidP="004A11A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7427C">
        <w:rPr>
          <w:sz w:val="24"/>
          <w:szCs w:val="24"/>
          <w:lang w:eastAsia="ru-RU"/>
        </w:rPr>
        <w:tab/>
      </w:r>
      <w:r w:rsidRPr="00E7427C">
        <w:rPr>
          <w:rFonts w:ascii="Times New Roman" w:eastAsia="Times New Roman" w:hAnsi="Times New Roman" w:cs="Times New Roman"/>
          <w:sz w:val="24"/>
          <w:szCs w:val="24"/>
          <w:lang w:eastAsia="ru-RU"/>
        </w:rPr>
        <w:t>6. Особенности выполнения административных процедур</w:t>
      </w:r>
    </w:p>
    <w:p w:rsidR="004A11AA" w:rsidRPr="00E7427C" w:rsidRDefault="004A11AA" w:rsidP="004A11A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в многофункциональных центрах</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б) определяет предмет обращения;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в) проводит проверку правильности заполнения обращения;</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E7427C">
        <w:rPr>
          <w:rFonts w:ascii="Times New Roman" w:eastAsia="Times New Roman" w:hAnsi="Times New Roman" w:cs="Times New Roman"/>
          <w:sz w:val="24"/>
          <w:szCs w:val="24"/>
          <w:lang w:eastAsia="ru-RU"/>
        </w:rPr>
        <w:t>д</w:t>
      </w:r>
      <w:proofErr w:type="spellEnd"/>
      <w:r w:rsidRPr="00E7427C">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w:t>
      </w:r>
      <w:proofErr w:type="gramStart"/>
      <w:r w:rsidRPr="00E7427C">
        <w:rPr>
          <w:rFonts w:ascii="Times New Roman" w:eastAsia="Times New Roman" w:hAnsi="Times New Roman" w:cs="Times New Roman"/>
          <w:sz w:val="24"/>
          <w:szCs w:val="24"/>
          <w:lang w:eastAsia="ru-RU"/>
        </w:rPr>
        <w:t>й(</w:t>
      </w:r>
      <w:proofErr w:type="gramEnd"/>
      <w:r w:rsidRPr="00E7427C">
        <w:rPr>
          <w:rFonts w:ascii="Times New Roman" w:eastAsia="Times New Roman" w:hAnsi="Times New Roman" w:cs="Times New Roman"/>
          <w:sz w:val="24"/>
          <w:szCs w:val="24"/>
          <w:lang w:eastAsia="ru-RU"/>
        </w:rPr>
        <w:t xml:space="preserve">общий объем пакета электронного дела не должен превышать 100 Мб, </w:t>
      </w:r>
      <w:r w:rsidRPr="00E7427C">
        <w:rPr>
          <w:rFonts w:ascii="Times New Roman" w:hAnsi="Times New Roman" w:cs="Times New Roman"/>
          <w:sz w:val="24"/>
          <w:szCs w:val="24"/>
        </w:rPr>
        <w:t>схема расположения земельного участка сканируется в формате .</w:t>
      </w:r>
      <w:proofErr w:type="spellStart"/>
      <w:r w:rsidRPr="00E7427C">
        <w:rPr>
          <w:rFonts w:ascii="Times New Roman" w:hAnsi="Times New Roman" w:cs="Times New Roman"/>
          <w:sz w:val="24"/>
          <w:szCs w:val="24"/>
          <w:lang w:val="en-US"/>
        </w:rPr>
        <w:t>pdf</w:t>
      </w:r>
      <w:proofErr w:type="spellEnd"/>
      <w:r w:rsidRPr="00E7427C">
        <w:rPr>
          <w:rFonts w:ascii="Times New Roman" w:hAnsi="Times New Roman" w:cs="Times New Roman"/>
          <w:sz w:val="24"/>
          <w:szCs w:val="24"/>
        </w:rPr>
        <w:t xml:space="preserve">, 300 </w:t>
      </w:r>
      <w:r w:rsidRPr="00E7427C">
        <w:rPr>
          <w:rFonts w:ascii="Times New Roman" w:hAnsi="Times New Roman" w:cs="Times New Roman"/>
          <w:sz w:val="24"/>
          <w:szCs w:val="24"/>
          <w:lang w:val="en-US"/>
        </w:rPr>
        <w:t>dpi</w:t>
      </w:r>
      <w:r w:rsidRPr="00E7427C">
        <w:rPr>
          <w:rFonts w:ascii="Times New Roman" w:hAnsi="Times New Roman" w:cs="Times New Roman"/>
          <w:sz w:val="24"/>
          <w:szCs w:val="24"/>
        </w:rPr>
        <w:t>, цветной, объемом не более 48 Мб)</w:t>
      </w:r>
      <w:r w:rsidRPr="00E7427C">
        <w:rPr>
          <w:rFonts w:ascii="Times New Roman" w:eastAsia="Times New Roman" w:hAnsi="Times New Roman" w:cs="Times New Roman"/>
          <w:sz w:val="24"/>
          <w:szCs w:val="24"/>
          <w:lang w:eastAsia="ru-RU"/>
        </w:rPr>
        <w:t>;</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E7427C">
          <w:rPr>
            <w:rFonts w:ascii="Times New Roman" w:hAnsi="Times New Roman" w:cs="Times New Roman"/>
            <w:sz w:val="24"/>
            <w:szCs w:val="24"/>
          </w:rPr>
          <w:t>пункте 2.6</w:t>
        </w:r>
      </w:hyperlink>
      <w:r w:rsidRPr="00E7427C">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сообщает заявителю, какие необходимые документы им не представлены;</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A11AA" w:rsidRPr="00E7427C" w:rsidRDefault="004A11AA" w:rsidP="004A11AA">
      <w:pPr>
        <w:pStyle w:val="ConsPlusNormal"/>
        <w:ind w:firstLine="540"/>
        <w:jc w:val="both"/>
        <w:rPr>
          <w:rFonts w:ascii="Times New Roman" w:hAnsi="Times New Roman" w:cs="Times New Roman"/>
          <w:sz w:val="24"/>
          <w:szCs w:val="24"/>
        </w:rPr>
      </w:pPr>
      <w:r w:rsidRPr="00E7427C">
        <w:rPr>
          <w:rFonts w:ascii="Times New Roman" w:hAnsi="Times New Roman" w:cs="Times New Roman"/>
          <w:sz w:val="24"/>
          <w:szCs w:val="24"/>
        </w:rPr>
        <w:t xml:space="preserve">выдает </w:t>
      </w:r>
      <w:hyperlink r:id="rId28" w:history="1">
        <w:r w:rsidRPr="00E7427C">
          <w:rPr>
            <w:rFonts w:ascii="Times New Roman" w:hAnsi="Times New Roman" w:cs="Times New Roman"/>
            <w:sz w:val="24"/>
            <w:szCs w:val="24"/>
          </w:rPr>
          <w:t>решение</w:t>
        </w:r>
      </w:hyperlink>
      <w:r w:rsidRPr="00E7427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E7427C">
        <w:rPr>
          <w:rFonts w:ascii="Times New Roman" w:hAnsi="Times New Roman" w:cs="Times New Roman"/>
          <w:sz w:val="24"/>
          <w:szCs w:val="24"/>
          <w:lang w:bidi="ru-RU"/>
        </w:rPr>
        <w:t>7к административному регламенту</w:t>
      </w:r>
      <w:r w:rsidRPr="00E7427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27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7427C">
        <w:rPr>
          <w:rFonts w:ascii="Times New Roman" w:eastAsia="Times New Roman" w:hAnsi="Times New Roman" w:cs="Times New Roman"/>
          <w:sz w:val="24"/>
          <w:szCs w:val="24"/>
          <w:lang w:eastAsia="ru-RU"/>
        </w:rPr>
        <w:t>смс-информирования</w:t>
      </w:r>
      <w:proofErr w:type="spellEnd"/>
      <w:r w:rsidRPr="00E7427C">
        <w:rPr>
          <w:rFonts w:ascii="Times New Roman" w:eastAsia="Times New Roman" w:hAnsi="Times New Roman" w:cs="Times New Roman"/>
          <w:sz w:val="24"/>
          <w:szCs w:val="24"/>
          <w:lang w:eastAsia="ru-RU"/>
        </w:rPr>
        <w:t>), а также о возможности получения документов в МФЦ.</w:t>
      </w:r>
    </w:p>
    <w:p w:rsidR="004A11AA" w:rsidRPr="00E7427C" w:rsidRDefault="004A11AA" w:rsidP="004A11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E7427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A11AA" w:rsidRPr="00E7427C" w:rsidRDefault="004A11AA" w:rsidP="004A11AA">
      <w:pPr>
        <w:rPr>
          <w:sz w:val="24"/>
          <w:szCs w:val="24"/>
          <w:lang w:eastAsia="ru-RU"/>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Pr="00E80A6A" w:rsidRDefault="004A11AA" w:rsidP="004A11AA">
      <w:pPr>
        <w:pStyle w:val="ConsPlusNormal"/>
        <w:jc w:val="right"/>
        <w:outlineLvl w:val="1"/>
        <w:rPr>
          <w:rFonts w:ascii="Times New Roman" w:hAnsi="Times New Roman" w:cs="Times New Roman"/>
          <w:sz w:val="28"/>
          <w:szCs w:val="28"/>
        </w:rPr>
      </w:pPr>
      <w:r w:rsidRPr="00E80A6A">
        <w:rPr>
          <w:rFonts w:ascii="Times New Roman" w:hAnsi="Times New Roman" w:cs="Times New Roman"/>
          <w:sz w:val="28"/>
          <w:szCs w:val="28"/>
        </w:rPr>
        <w:lastRenderedPageBreak/>
        <w:t>Приложение 1</w:t>
      </w:r>
    </w:p>
    <w:p w:rsidR="004A11AA" w:rsidRDefault="004A11AA" w:rsidP="004A11AA">
      <w:pPr>
        <w:jc w:val="right"/>
        <w:rPr>
          <w:rFonts w:ascii="Times New Roman" w:eastAsia="Times New Roman" w:hAnsi="Times New Roman" w:cs="Times New Roman"/>
          <w:b/>
          <w:sz w:val="24"/>
          <w:szCs w:val="24"/>
          <w:lang w:eastAsia="ru-RU"/>
        </w:rPr>
      </w:pPr>
      <w:r w:rsidRPr="00E80A6A">
        <w:rPr>
          <w:rFonts w:ascii="Times New Roman" w:hAnsi="Times New Roman" w:cs="Times New Roman"/>
          <w:sz w:val="28"/>
          <w:szCs w:val="28"/>
        </w:rPr>
        <w:t>к Административному регламенту</w:t>
      </w:r>
      <w:bookmarkStart w:id="6" w:name="Par588"/>
      <w:bookmarkEnd w:id="6"/>
    </w:p>
    <w:p w:rsidR="004A11AA" w:rsidRDefault="004A11AA" w:rsidP="004A11A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4A11AA" w:rsidRPr="00D3193B" w:rsidRDefault="004A11AA" w:rsidP="004A11A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4A11AA" w:rsidRPr="00D3193B" w:rsidRDefault="004A11AA" w:rsidP="004A11AA">
      <w:pPr>
        <w:spacing w:after="0" w:line="240" w:lineRule="auto"/>
        <w:rPr>
          <w:rFonts w:ascii="Times New Roman" w:eastAsia="Times New Roman" w:hAnsi="Times New Roman" w:cs="Times New Roman"/>
          <w:b/>
          <w:sz w:val="24"/>
          <w:szCs w:val="24"/>
          <w:lang w:eastAsia="ru-RU"/>
        </w:rPr>
      </w:pPr>
    </w:p>
    <w:p w:rsidR="004A11AA" w:rsidRPr="00D3193B" w:rsidRDefault="004A11AA" w:rsidP="004A11AA">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4A11AA" w:rsidRPr="00D3193B" w:rsidRDefault="004A11AA" w:rsidP="004A11AA">
      <w:pPr>
        <w:spacing w:after="0" w:line="240" w:lineRule="auto"/>
        <w:rPr>
          <w:rFonts w:ascii="Times New Roman" w:eastAsia="Times New Roman" w:hAnsi="Times New Roman" w:cs="Times New Roman"/>
          <w:sz w:val="24"/>
          <w:szCs w:val="24"/>
          <w:lang w:eastAsia="ru-RU"/>
        </w:rPr>
      </w:pPr>
    </w:p>
    <w:p w:rsidR="004A11AA" w:rsidRPr="00D3193B" w:rsidRDefault="004A11AA" w:rsidP="004A11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proofErr w:type="spellStart"/>
      <w:r w:rsidRPr="00D3193B">
        <w:rPr>
          <w:rFonts w:ascii="Times New Roman" w:eastAsia="Times New Roman" w:hAnsi="Times New Roman" w:cs="Times New Roman"/>
          <w:sz w:val="24"/>
          <w:szCs w:val="24"/>
          <w:lang w:eastAsia="ru-RU"/>
        </w:rPr>
        <w:t>_____________________________________Ленинградской</w:t>
      </w:r>
      <w:proofErr w:type="spellEnd"/>
      <w:r w:rsidRPr="00D3193B">
        <w:rPr>
          <w:rFonts w:ascii="Times New Roman" w:eastAsia="Times New Roman" w:hAnsi="Times New Roman" w:cs="Times New Roman"/>
          <w:sz w:val="24"/>
          <w:szCs w:val="24"/>
          <w:lang w:eastAsia="ru-RU"/>
        </w:rPr>
        <w:t xml:space="preserve"> области</w:t>
      </w:r>
    </w:p>
    <w:p w:rsidR="004A11AA" w:rsidRPr="00D3193B" w:rsidRDefault="004A11AA" w:rsidP="004A11AA">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4A11AA" w:rsidRPr="00D3193B" w:rsidRDefault="004A11AA" w:rsidP="004A11AA">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4A11AA" w:rsidRPr="00D3193B" w:rsidRDefault="004A11AA" w:rsidP="004A11AA">
      <w:pPr>
        <w:spacing w:after="0" w:line="240" w:lineRule="auto"/>
        <w:rPr>
          <w:rFonts w:ascii="Times New Roman" w:eastAsia="Times New Roman" w:hAnsi="Times New Roman" w:cs="Times New Roman"/>
          <w:sz w:val="24"/>
          <w:szCs w:val="24"/>
          <w:lang w:eastAsia="ru-RU"/>
        </w:rPr>
      </w:pPr>
    </w:p>
    <w:tbl>
      <w:tblPr>
        <w:tblStyle w:val="af6"/>
        <w:tblW w:w="0" w:type="auto"/>
        <w:tblLook w:val="01E0"/>
      </w:tblPr>
      <w:tblGrid>
        <w:gridCol w:w="4785"/>
        <w:gridCol w:w="4786"/>
      </w:tblGrid>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заявителе</w:t>
            </w:r>
          </w:p>
        </w:tc>
      </w:tr>
      <w:tr w:rsidR="004A11AA" w:rsidRPr="00D3193B" w:rsidTr="004A11AA">
        <w:trPr>
          <w:trHeight w:val="840"/>
        </w:trPr>
        <w:tc>
          <w:tcPr>
            <w:tcW w:w="4785" w:type="dxa"/>
            <w:vMerge w:val="restart"/>
          </w:tcPr>
          <w:p w:rsidR="004A11AA" w:rsidRPr="00D3193B" w:rsidRDefault="004A11AA" w:rsidP="004A11AA">
            <w:pPr>
              <w:rPr>
                <w:sz w:val="24"/>
                <w:szCs w:val="24"/>
              </w:rPr>
            </w:pPr>
            <w:r w:rsidRPr="00D3193B">
              <w:rPr>
                <w:sz w:val="24"/>
                <w:szCs w:val="24"/>
              </w:rPr>
              <w:t>Категория заявителя</w:t>
            </w:r>
          </w:p>
        </w:tc>
        <w:tc>
          <w:tcPr>
            <w:tcW w:w="4786" w:type="dxa"/>
          </w:tcPr>
          <w:p w:rsidR="004A11AA" w:rsidRPr="00D3193B" w:rsidRDefault="004A11AA" w:rsidP="004A11AA">
            <w:pPr>
              <w:rPr>
                <w:sz w:val="24"/>
                <w:szCs w:val="24"/>
              </w:rPr>
            </w:pPr>
            <w:r w:rsidRPr="00D3193B">
              <w:rPr>
                <w:sz w:val="24"/>
                <w:szCs w:val="24"/>
              </w:rPr>
              <w:t>- физические лица</w:t>
            </w:r>
          </w:p>
          <w:p w:rsidR="004A11AA" w:rsidRPr="00D3193B" w:rsidRDefault="004A11AA" w:rsidP="004A11AA">
            <w:pPr>
              <w:rPr>
                <w:sz w:val="24"/>
                <w:szCs w:val="24"/>
              </w:rPr>
            </w:pPr>
            <w:r w:rsidRPr="00D3193B">
              <w:rPr>
                <w:sz w:val="24"/>
                <w:szCs w:val="24"/>
              </w:rPr>
              <w:t>- индивидуальные предприниматели</w:t>
            </w:r>
          </w:p>
          <w:p w:rsidR="004A11AA" w:rsidRPr="00D3193B" w:rsidRDefault="004A11AA" w:rsidP="004A11AA">
            <w:r w:rsidRPr="00D3193B">
              <w:rPr>
                <w:sz w:val="24"/>
                <w:szCs w:val="24"/>
              </w:rPr>
              <w:t>- юридические лица</w:t>
            </w:r>
          </w:p>
        </w:tc>
      </w:tr>
      <w:tr w:rsidR="004A11AA" w:rsidRPr="00D3193B" w:rsidTr="004A11AA">
        <w:trPr>
          <w:trHeight w:val="210"/>
        </w:trPr>
        <w:tc>
          <w:tcPr>
            <w:tcW w:w="4785" w:type="dxa"/>
            <w:vMerge/>
          </w:tcPr>
          <w:p w:rsidR="004A11AA" w:rsidRPr="00D3193B" w:rsidRDefault="004A11AA" w:rsidP="004A11AA">
            <w:pPr>
              <w:rPr>
                <w:sz w:val="24"/>
                <w:szCs w:val="24"/>
              </w:rPr>
            </w:pPr>
          </w:p>
        </w:tc>
        <w:tc>
          <w:tcPr>
            <w:tcW w:w="4786" w:type="dxa"/>
          </w:tcPr>
          <w:p w:rsidR="004A11AA" w:rsidRPr="00D3193B" w:rsidRDefault="004A11AA" w:rsidP="004A11AA">
            <w:pPr>
              <w:rPr>
                <w:sz w:val="24"/>
                <w:szCs w:val="24"/>
              </w:rPr>
            </w:pPr>
            <w:r w:rsidRPr="00D3193B">
              <w:t>(нужное подчеркнуть)</w:t>
            </w: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Для </w:t>
            </w:r>
            <w:proofErr w:type="spellStart"/>
            <w:proofErr w:type="gramStart"/>
            <w:r w:rsidRPr="00D3193B">
              <w:rPr>
                <w:sz w:val="24"/>
                <w:szCs w:val="24"/>
              </w:rPr>
              <w:t>заявителей-физических</w:t>
            </w:r>
            <w:proofErr w:type="spellEnd"/>
            <w:proofErr w:type="gramEnd"/>
            <w:r w:rsidRPr="00D3193B">
              <w:rPr>
                <w:sz w:val="24"/>
                <w:szCs w:val="24"/>
              </w:rPr>
              <w:t xml:space="preserve"> лиц и индивидуальных предпринимателей</w:t>
            </w:r>
          </w:p>
        </w:tc>
      </w:tr>
      <w:tr w:rsidR="004A11AA" w:rsidRPr="00D3193B" w:rsidTr="004A11AA">
        <w:tc>
          <w:tcPr>
            <w:tcW w:w="4785" w:type="dxa"/>
          </w:tcPr>
          <w:p w:rsidR="004A11AA" w:rsidRPr="00D3193B" w:rsidRDefault="004A11AA" w:rsidP="004A11AA">
            <w:pPr>
              <w:rPr>
                <w:sz w:val="24"/>
                <w:szCs w:val="24"/>
              </w:rPr>
            </w:pPr>
            <w:r w:rsidRPr="00D3193B">
              <w:rPr>
                <w:sz w:val="24"/>
                <w:szCs w:val="24"/>
              </w:rPr>
              <w:t>Фамилия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Имя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Отчество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 рождения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Пол</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СНИЛС</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регистрации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проживания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ОГРНИП (для индивидуального предпринимателя)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Гражданство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 телефона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электронной почты</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Документ, удостоверяющий личность заявителя </w:t>
            </w:r>
          </w:p>
        </w:tc>
      </w:tr>
      <w:tr w:rsidR="004A11AA" w:rsidRPr="00D3193B" w:rsidTr="004A11AA">
        <w:tc>
          <w:tcPr>
            <w:tcW w:w="4785" w:type="dxa"/>
          </w:tcPr>
          <w:p w:rsidR="004A11AA" w:rsidRPr="00D3193B" w:rsidRDefault="004A11AA" w:rsidP="004A11AA">
            <w:pPr>
              <w:rPr>
                <w:sz w:val="24"/>
                <w:szCs w:val="24"/>
              </w:rPr>
            </w:pPr>
            <w:r w:rsidRPr="00D3193B">
              <w:rPr>
                <w:sz w:val="24"/>
                <w:szCs w:val="24"/>
              </w:rPr>
              <w:t>Тип документа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Серия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 выдачи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Код подразделения</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Для </w:t>
            </w:r>
            <w:proofErr w:type="spellStart"/>
            <w:proofErr w:type="gramStart"/>
            <w:r w:rsidRPr="00D3193B">
              <w:rPr>
                <w:sz w:val="24"/>
                <w:szCs w:val="24"/>
              </w:rPr>
              <w:t>заявителей-юридических</w:t>
            </w:r>
            <w:proofErr w:type="spellEnd"/>
            <w:proofErr w:type="gramEnd"/>
            <w:r w:rsidRPr="00D3193B">
              <w:rPr>
                <w:sz w:val="24"/>
                <w:szCs w:val="24"/>
              </w:rPr>
              <w:t xml:space="preserve"> лиц</w:t>
            </w:r>
          </w:p>
        </w:tc>
      </w:tr>
      <w:tr w:rsidR="004A11AA" w:rsidRPr="00D3193B" w:rsidTr="004A11AA">
        <w:tc>
          <w:tcPr>
            <w:tcW w:w="4785" w:type="dxa"/>
          </w:tcPr>
          <w:p w:rsidR="004A11AA" w:rsidRPr="00D3193B" w:rsidRDefault="004A11AA" w:rsidP="004A11AA">
            <w:pPr>
              <w:rPr>
                <w:sz w:val="24"/>
                <w:szCs w:val="24"/>
              </w:rPr>
            </w:pPr>
            <w:r w:rsidRPr="00D3193B">
              <w:rPr>
                <w:sz w:val="24"/>
                <w:szCs w:val="24"/>
              </w:rPr>
              <w:t>Полное наименование</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Место нахождения </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ОГРН</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ИНН</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представителе заявителя</w:t>
            </w:r>
          </w:p>
        </w:tc>
      </w:tr>
      <w:tr w:rsidR="004A11AA" w:rsidRPr="00D3193B" w:rsidTr="004A11AA">
        <w:tc>
          <w:tcPr>
            <w:tcW w:w="4785" w:type="dxa"/>
          </w:tcPr>
          <w:p w:rsidR="004A11AA" w:rsidRPr="00D3193B" w:rsidRDefault="004A11AA" w:rsidP="004A11AA">
            <w:pPr>
              <w:rPr>
                <w:sz w:val="24"/>
                <w:szCs w:val="24"/>
              </w:rPr>
            </w:pPr>
            <w:r w:rsidRPr="00D3193B">
              <w:rPr>
                <w:sz w:val="24"/>
                <w:szCs w:val="24"/>
              </w:rPr>
              <w:t>Категория заявителя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Полное наименование</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Фамилия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Имя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Отчество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lastRenderedPageBreak/>
              <w:t>Дата рождения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Пол</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СНИЛС</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регистрации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проживания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Гражданство</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 телефона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Адрес электронной почты</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 xml:space="preserve">Документ, удостоверяющий личность представителя заявителя </w:t>
            </w:r>
          </w:p>
        </w:tc>
      </w:tr>
      <w:tr w:rsidR="004A11AA" w:rsidRPr="00D3193B" w:rsidTr="004A11AA">
        <w:tc>
          <w:tcPr>
            <w:tcW w:w="4785" w:type="dxa"/>
          </w:tcPr>
          <w:p w:rsidR="004A11AA" w:rsidRPr="00D3193B" w:rsidRDefault="004A11AA" w:rsidP="004A11AA">
            <w:pPr>
              <w:rPr>
                <w:sz w:val="24"/>
                <w:szCs w:val="24"/>
              </w:rPr>
            </w:pPr>
            <w:r w:rsidRPr="00D3193B">
              <w:rPr>
                <w:sz w:val="24"/>
                <w:szCs w:val="24"/>
              </w:rPr>
              <w:t>Тип документа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Серия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 выдачи</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Код подразделения</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Вариант предоставления услуги</w:t>
            </w:r>
          </w:p>
        </w:tc>
      </w:tr>
      <w:tr w:rsidR="004A11AA" w:rsidRPr="00D3193B" w:rsidTr="004A11AA">
        <w:tc>
          <w:tcPr>
            <w:tcW w:w="4785" w:type="dxa"/>
          </w:tcPr>
          <w:p w:rsidR="004A11AA" w:rsidRPr="00D3193B" w:rsidRDefault="004A11AA" w:rsidP="004A11AA">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Право заявителя на земельный участок зарегистрировано в ЕГРН?</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Сколько землепользователей у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Договор о развитии застроенной территории заключен?</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Исходный земельный участок находится в залоге?</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земельных участках</w:t>
            </w:r>
          </w:p>
        </w:tc>
      </w:tr>
      <w:tr w:rsidR="004A11AA" w:rsidRPr="00D3193B" w:rsidTr="004A11AA">
        <w:tc>
          <w:tcPr>
            <w:tcW w:w="4785" w:type="dxa"/>
          </w:tcPr>
          <w:p w:rsidR="004A11AA" w:rsidRPr="00D3193B" w:rsidRDefault="004A11AA" w:rsidP="004A11AA">
            <w:pPr>
              <w:rPr>
                <w:sz w:val="24"/>
                <w:szCs w:val="24"/>
              </w:rPr>
            </w:pPr>
            <w:r w:rsidRPr="00D3193B">
              <w:rPr>
                <w:sz w:val="24"/>
                <w:szCs w:val="24"/>
              </w:rPr>
              <w:t>Кадастровый номер исходного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Кадастровый номер перераспределяемого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Сведения о проекте межевания территории</w:t>
            </w:r>
          </w:p>
        </w:tc>
      </w:tr>
      <w:tr w:rsidR="004A11AA" w:rsidRPr="00D3193B" w:rsidTr="004A11AA">
        <w:tc>
          <w:tcPr>
            <w:tcW w:w="4785" w:type="dxa"/>
          </w:tcPr>
          <w:p w:rsidR="004A11AA" w:rsidRPr="00D3193B" w:rsidRDefault="004A11AA" w:rsidP="004A11AA">
            <w:pPr>
              <w:rPr>
                <w:sz w:val="24"/>
                <w:szCs w:val="24"/>
              </w:rPr>
            </w:pPr>
            <w:r w:rsidRPr="00D3193B">
              <w:rPr>
                <w:sz w:val="24"/>
                <w:szCs w:val="24"/>
              </w:rPr>
              <w:t>Номер</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Дата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Орган, утвердивший проект межевания территории</w:t>
            </w:r>
          </w:p>
        </w:tc>
        <w:tc>
          <w:tcPr>
            <w:tcW w:w="4786" w:type="dxa"/>
          </w:tcPr>
          <w:p w:rsidR="004A11AA" w:rsidRPr="00D3193B" w:rsidRDefault="004A11AA" w:rsidP="004A11AA">
            <w:pPr>
              <w:rPr>
                <w:sz w:val="24"/>
                <w:szCs w:val="24"/>
              </w:rPr>
            </w:pPr>
          </w:p>
        </w:tc>
      </w:tr>
      <w:tr w:rsidR="004A11AA" w:rsidRPr="00D3193B" w:rsidTr="004A11AA">
        <w:tc>
          <w:tcPr>
            <w:tcW w:w="9571" w:type="dxa"/>
            <w:gridSpan w:val="2"/>
          </w:tcPr>
          <w:p w:rsidR="004A11AA" w:rsidRPr="00D3193B" w:rsidRDefault="004A11AA" w:rsidP="004A11AA">
            <w:pPr>
              <w:jc w:val="center"/>
              <w:rPr>
                <w:sz w:val="24"/>
                <w:szCs w:val="24"/>
              </w:rPr>
            </w:pPr>
            <w:r w:rsidRPr="00D3193B">
              <w:rPr>
                <w:sz w:val="24"/>
                <w:szCs w:val="24"/>
              </w:rPr>
              <w:t>Документы</w:t>
            </w:r>
          </w:p>
        </w:tc>
      </w:tr>
      <w:tr w:rsidR="004A11AA" w:rsidRPr="00D3193B" w:rsidTr="004A11AA">
        <w:tc>
          <w:tcPr>
            <w:tcW w:w="4785" w:type="dxa"/>
          </w:tcPr>
          <w:p w:rsidR="004A11AA" w:rsidRPr="00D3193B" w:rsidRDefault="004A11AA" w:rsidP="004A11AA">
            <w:pPr>
              <w:rPr>
                <w:sz w:val="24"/>
                <w:szCs w:val="24"/>
              </w:rPr>
            </w:pPr>
            <w:r w:rsidRPr="00D3193B">
              <w:rPr>
                <w:sz w:val="24"/>
                <w:szCs w:val="24"/>
              </w:rPr>
              <w:t>Копия документа, удостоверяющего личность заявителя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Правоустанавливающие документы на земельный участок</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Схема расположения земельного участка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 xml:space="preserve">Документ, удостоверяющий право </w:t>
            </w:r>
            <w:r w:rsidRPr="00D3193B">
              <w:rPr>
                <w:sz w:val="24"/>
                <w:szCs w:val="24"/>
              </w:rPr>
              <w:lastRenderedPageBreak/>
              <w:t>(полномочия) представителя заявителя</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4A11AA" w:rsidRPr="00D3193B" w:rsidRDefault="004A11AA" w:rsidP="004A11AA">
            <w:pPr>
              <w:rPr>
                <w:sz w:val="24"/>
                <w:szCs w:val="24"/>
              </w:rPr>
            </w:pPr>
          </w:p>
        </w:tc>
      </w:tr>
      <w:tr w:rsidR="004A11AA" w:rsidRPr="00D3193B" w:rsidTr="004A11AA">
        <w:tc>
          <w:tcPr>
            <w:tcW w:w="4785" w:type="dxa"/>
          </w:tcPr>
          <w:p w:rsidR="004A11AA" w:rsidRPr="00D3193B" w:rsidRDefault="004A11AA" w:rsidP="004A11AA">
            <w:pPr>
              <w:rPr>
                <w:sz w:val="24"/>
                <w:szCs w:val="24"/>
              </w:rPr>
            </w:pPr>
            <w:r w:rsidRPr="00D3193B">
              <w:rPr>
                <w:sz w:val="24"/>
                <w:szCs w:val="24"/>
              </w:rPr>
              <w:t>Иной документ, предъявляемый по желанию заявителя</w:t>
            </w:r>
          </w:p>
        </w:tc>
        <w:tc>
          <w:tcPr>
            <w:tcW w:w="4786" w:type="dxa"/>
          </w:tcPr>
          <w:p w:rsidR="004A11AA" w:rsidRPr="00D3193B" w:rsidRDefault="004A11AA" w:rsidP="004A11AA">
            <w:pPr>
              <w:rPr>
                <w:sz w:val="24"/>
                <w:szCs w:val="24"/>
              </w:rPr>
            </w:pPr>
          </w:p>
        </w:tc>
      </w:tr>
    </w:tbl>
    <w:p w:rsidR="004A11AA" w:rsidRPr="00D3193B" w:rsidRDefault="004A11AA" w:rsidP="004A11AA">
      <w:pPr>
        <w:spacing w:after="0" w:line="240" w:lineRule="auto"/>
        <w:rPr>
          <w:rFonts w:ascii="Times New Roman" w:eastAsia="Times New Roman" w:hAnsi="Times New Roman" w:cs="Times New Roman"/>
          <w:sz w:val="24"/>
          <w:szCs w:val="24"/>
          <w:lang w:eastAsia="ru-RU"/>
        </w:rPr>
      </w:pPr>
    </w:p>
    <w:p w:rsidR="004A11AA" w:rsidRPr="00D3193B" w:rsidRDefault="004A11AA" w:rsidP="004A11AA">
      <w:pPr>
        <w:spacing w:after="0" w:line="240" w:lineRule="auto"/>
        <w:rPr>
          <w:rFonts w:ascii="Times New Roman" w:eastAsia="Times New Roman" w:hAnsi="Times New Roman" w:cs="Times New Roman"/>
          <w:sz w:val="24"/>
          <w:szCs w:val="24"/>
          <w:lang w:eastAsia="ru-RU"/>
        </w:rPr>
      </w:pPr>
    </w:p>
    <w:p w:rsidR="004A11AA" w:rsidRPr="00D3193B" w:rsidRDefault="004A11AA" w:rsidP="004A11AA">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4A11AA" w:rsidRPr="00D3193B" w:rsidTr="004A11AA">
        <w:tc>
          <w:tcPr>
            <w:tcW w:w="534" w:type="dxa"/>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4A11AA" w:rsidRPr="00D3193B" w:rsidTr="004A11AA">
        <w:tc>
          <w:tcPr>
            <w:tcW w:w="534" w:type="dxa"/>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4A11AA" w:rsidRPr="00D3193B" w:rsidTr="004A11AA">
        <w:tc>
          <w:tcPr>
            <w:tcW w:w="534" w:type="dxa"/>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4A11AA" w:rsidRPr="00D3193B" w:rsidRDefault="004A11AA" w:rsidP="004A11AA">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___________________________    __________________      ____________________</w:t>
      </w: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(ФИО)</w:t>
      </w: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4A11AA" w:rsidRPr="005E06E3" w:rsidRDefault="004A11AA" w:rsidP="004A11AA">
      <w:pPr>
        <w:pStyle w:val="ConsPlusNormal"/>
        <w:jc w:val="right"/>
        <w:rPr>
          <w:rFonts w:eastAsiaTheme="minorEastAsia"/>
        </w:rPr>
      </w:pPr>
    </w:p>
    <w:p w:rsidR="004A11AA" w:rsidRPr="00D3193B" w:rsidRDefault="004A11AA" w:rsidP="004A11AA">
      <w:pPr>
        <w:widowControl w:val="0"/>
        <w:autoSpaceDE w:val="0"/>
        <w:autoSpaceDN w:val="0"/>
        <w:spacing w:after="0" w:line="240" w:lineRule="auto"/>
        <w:jc w:val="both"/>
        <w:rPr>
          <w:rFonts w:ascii="Times New Roman" w:eastAsia="Calibri" w:hAnsi="Times New Roman" w:cs="Times New Roman"/>
          <w:sz w:val="24"/>
          <w:szCs w:val="24"/>
          <w:lang w:eastAsia="ru-RU"/>
        </w:rPr>
      </w:pPr>
    </w:p>
    <w:p w:rsidR="004A11AA" w:rsidRPr="00D3193B" w:rsidRDefault="004A11AA" w:rsidP="004A11AA">
      <w:pPr>
        <w:pStyle w:val="ConsPlusNonformat"/>
        <w:jc w:val="both"/>
        <w:rPr>
          <w:rFonts w:eastAsiaTheme="minorEastAsia"/>
          <w:strike/>
        </w:rPr>
      </w:pPr>
    </w:p>
    <w:p w:rsidR="004A11AA" w:rsidRDefault="004A11AA" w:rsidP="004A11AA">
      <w:pPr>
        <w:pStyle w:val="ConsPlusNonformat"/>
        <w:jc w:val="right"/>
        <w:rPr>
          <w:rFonts w:ascii="Times New Roman" w:hAnsi="Times New Roman" w:cs="Times New Roman"/>
          <w:sz w:val="28"/>
          <w:szCs w:val="28"/>
        </w:rPr>
      </w:pPr>
      <w:bookmarkStart w:id="7" w:name="P548"/>
      <w:bookmarkEnd w:id="7"/>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DA5ED0" w:rsidRDefault="00DA5ED0" w:rsidP="004A11AA">
      <w:pPr>
        <w:pStyle w:val="ConsPlusNonformat"/>
        <w:jc w:val="right"/>
        <w:rPr>
          <w:rFonts w:ascii="Times New Roman" w:hAnsi="Times New Roman" w:cs="Times New Roman"/>
          <w:sz w:val="28"/>
          <w:szCs w:val="28"/>
        </w:rPr>
      </w:pPr>
    </w:p>
    <w:p w:rsidR="00DA5ED0" w:rsidRDefault="00DA5ED0" w:rsidP="004A11AA">
      <w:pPr>
        <w:pStyle w:val="ConsPlusNonformat"/>
        <w:jc w:val="right"/>
        <w:rPr>
          <w:rFonts w:ascii="Times New Roman" w:hAnsi="Times New Roman" w:cs="Times New Roman"/>
          <w:sz w:val="28"/>
          <w:szCs w:val="28"/>
        </w:rPr>
      </w:pPr>
    </w:p>
    <w:p w:rsidR="00DA5ED0" w:rsidRDefault="00DA5ED0"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spacing w:after="0" w:line="240" w:lineRule="auto"/>
        <w:jc w:val="center"/>
        <w:rPr>
          <w:rFonts w:ascii="Times New Roman" w:eastAsia="Calibri" w:hAnsi="Times New Roman" w:cs="Times New Roman"/>
          <w:sz w:val="24"/>
          <w:szCs w:val="24"/>
        </w:rPr>
      </w:pPr>
    </w:p>
    <w:p w:rsidR="004A11AA" w:rsidRPr="00537CCD" w:rsidRDefault="004A11AA" w:rsidP="004A11AA">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4A11AA" w:rsidRPr="00537CCD" w:rsidRDefault="004A11AA" w:rsidP="004A11AA">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w:t>
      </w:r>
      <w:r>
        <w:rPr>
          <w:rFonts w:ascii="Times New Roman" w:eastAsia="Calibri" w:hAnsi="Times New Roman" w:cs="Times New Roman"/>
          <w:sz w:val="26"/>
          <w:szCs w:val="26"/>
        </w:rPr>
        <w:t>постановление администрации)</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p>
    <w:p w:rsidR="004A11AA" w:rsidRPr="00841B1F" w:rsidRDefault="004A11AA" w:rsidP="004A11A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4A11AA" w:rsidRPr="00841B1F" w:rsidRDefault="004A11AA" w:rsidP="004A11AA">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4A11AA" w:rsidRPr="00B224A0" w:rsidRDefault="004A11AA" w:rsidP="004A11AA">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Рассмотрев заявление </w:t>
      </w:r>
      <w:proofErr w:type="spellStart"/>
      <w:r w:rsidRPr="00B224A0">
        <w:rPr>
          <w:rFonts w:ascii="Times New Roman" w:eastAsia="Times New Roman" w:hAnsi="Times New Roman" w:cs="Times New Roman"/>
          <w:color w:val="000000"/>
          <w:sz w:val="26"/>
          <w:szCs w:val="26"/>
          <w:lang w:eastAsia="ru-RU" w:bidi="ru-RU"/>
        </w:rPr>
        <w:t>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proofErr w:type="spellEnd"/>
      <w:r w:rsidRPr="00841B1F">
        <w:rPr>
          <w:rFonts w:ascii="Times New Roman" w:eastAsia="Times New Roman" w:hAnsi="Times New Roman" w:cs="Times New Roman"/>
          <w:color w:val="000000"/>
          <w:sz w:val="26"/>
          <w:szCs w:val="26"/>
          <w:lang w:eastAsia="ru-RU" w:bidi="ru-RU"/>
        </w:rPr>
        <w:t xml:space="preserve"> </w:t>
      </w:r>
      <w:proofErr w:type="spellStart"/>
      <w:r w:rsidRPr="00841B1F">
        <w:rPr>
          <w:rFonts w:ascii="Times New Roman" w:eastAsia="Times New Roman" w:hAnsi="Times New Roman" w:cs="Times New Roman"/>
          <w:color w:val="000000"/>
          <w:sz w:val="26"/>
          <w:szCs w:val="26"/>
          <w:lang w:eastAsia="ru-RU" w:bidi="ru-RU"/>
        </w:rPr>
        <w:t>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proofErr w:type="spellEnd"/>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 xml:space="preserve">ерритории </w:t>
      </w:r>
      <w:proofErr w:type="spellStart"/>
      <w:r w:rsidRPr="00B224A0">
        <w:rPr>
          <w:rFonts w:ascii="Times New Roman" w:eastAsia="Times New Roman" w:hAnsi="Times New Roman" w:cs="Times New Roman"/>
          <w:color w:val="000000"/>
          <w:sz w:val="26"/>
          <w:szCs w:val="26"/>
          <w:lang w:eastAsia="ru-RU" w:bidi="ru-RU"/>
        </w:rPr>
        <w:t>площадью</w:t>
      </w:r>
      <w:r w:rsidRPr="00841B1F">
        <w:rPr>
          <w:rFonts w:ascii="Times New Roman" w:eastAsia="Times New Roman" w:hAnsi="Times New Roman" w:cs="Times New Roman"/>
          <w:color w:val="000000"/>
          <w:sz w:val="26"/>
          <w:szCs w:val="26"/>
          <w:lang w:eastAsia="ru-RU" w:bidi="ru-RU"/>
        </w:rPr>
        <w:t>___________</w:t>
      </w:r>
      <w:proofErr w:type="spellEnd"/>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spell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____________</w:t>
      </w:r>
      <w:proofErr w:type="spellEnd"/>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4A11AA" w:rsidRPr="00B224A0" w:rsidRDefault="004A11AA" w:rsidP="004A11AA">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4A11AA" w:rsidRDefault="004A11AA" w:rsidP="004A11AA">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B224A0">
        <w:rPr>
          <w:rFonts w:ascii="Times New Roman" w:eastAsia="Times New Roman" w:hAnsi="Times New Roman" w:cs="Times New Roman"/>
          <w:color w:val="000000"/>
          <w:sz w:val="26"/>
          <w:szCs w:val="26"/>
          <w:lang w:eastAsia="ru-RU" w:bidi="ru-RU"/>
        </w:rPr>
        <w:t>__________кв</w:t>
      </w:r>
      <w:proofErr w:type="spellEnd"/>
      <w:r w:rsidRPr="00B224A0">
        <w:rPr>
          <w:rFonts w:ascii="Times New Roman" w:eastAsia="Times New Roman" w:hAnsi="Times New Roman" w:cs="Times New Roman"/>
          <w:color w:val="000000"/>
          <w:sz w:val="26"/>
          <w:szCs w:val="26"/>
          <w:lang w:eastAsia="ru-RU" w:bidi="ru-RU"/>
        </w:rPr>
        <w:t xml:space="preserve">. м, расположенного по </w:t>
      </w:r>
      <w:proofErr w:type="spellStart"/>
      <w:r w:rsidRPr="00B224A0">
        <w:rPr>
          <w:rFonts w:ascii="Times New Roman" w:eastAsia="Times New Roman" w:hAnsi="Times New Roman" w:cs="Times New Roman"/>
          <w:color w:val="000000"/>
          <w:sz w:val="26"/>
          <w:szCs w:val="26"/>
          <w:lang w:eastAsia="ru-RU" w:bidi="ru-RU"/>
        </w:rPr>
        <w:t>адресу:_______________</w:t>
      </w:r>
      <w:proofErr w:type="spellEnd"/>
      <w:r w:rsidRPr="00B224A0">
        <w:rPr>
          <w:rFonts w:ascii="Times New Roman" w:eastAsia="Times New Roman" w:hAnsi="Times New Roman" w:cs="Times New Roman"/>
          <w:color w:val="000000"/>
          <w:sz w:val="26"/>
          <w:szCs w:val="26"/>
          <w:lang w:eastAsia="ru-RU" w:bidi="ru-RU"/>
        </w:rPr>
        <w:t xml:space="preserve">, с категорией </w:t>
      </w:r>
      <w:proofErr w:type="spellStart"/>
      <w:r w:rsidRPr="00B224A0">
        <w:rPr>
          <w:rFonts w:ascii="Times New Roman" w:eastAsia="Times New Roman" w:hAnsi="Times New Roman" w:cs="Times New Roman"/>
          <w:color w:val="000000"/>
          <w:sz w:val="26"/>
          <w:szCs w:val="26"/>
          <w:lang w:eastAsia="ru-RU" w:bidi="ru-RU"/>
        </w:rPr>
        <w:t>земли__________________с</w:t>
      </w:r>
      <w:proofErr w:type="spellEnd"/>
      <w:r w:rsidRPr="00B224A0">
        <w:rPr>
          <w:rFonts w:ascii="Times New Roman" w:eastAsia="Times New Roman" w:hAnsi="Times New Roman" w:cs="Times New Roman"/>
          <w:color w:val="000000"/>
          <w:sz w:val="26"/>
          <w:szCs w:val="26"/>
          <w:lang w:eastAsia="ru-RU" w:bidi="ru-RU"/>
        </w:rPr>
        <w:t xml:space="preserve"> видом разрешенного </w:t>
      </w:r>
      <w:proofErr w:type="spellStart"/>
      <w:r w:rsidRPr="00B224A0">
        <w:rPr>
          <w:rFonts w:ascii="Times New Roman" w:eastAsia="Times New Roman" w:hAnsi="Times New Roman" w:cs="Times New Roman"/>
          <w:color w:val="000000"/>
          <w:sz w:val="26"/>
          <w:szCs w:val="26"/>
          <w:lang w:eastAsia="ru-RU" w:bidi="ru-RU"/>
        </w:rPr>
        <w:t>использования________________,образуемого</w:t>
      </w:r>
      <w:proofErr w:type="spellEnd"/>
      <w:r w:rsidRPr="00B224A0">
        <w:rPr>
          <w:rFonts w:ascii="Times New Roman" w:eastAsia="Times New Roman" w:hAnsi="Times New Roman" w:cs="Times New Roman"/>
          <w:color w:val="000000"/>
          <w:sz w:val="26"/>
          <w:szCs w:val="26"/>
          <w:lang w:eastAsia="ru-RU" w:bidi="ru-RU"/>
        </w:rPr>
        <w:t xml:space="preserve">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B224A0">
        <w:rPr>
          <w:rFonts w:ascii="Times New Roman" w:eastAsia="Times New Roman" w:hAnsi="Times New Roman" w:cs="Times New Roman"/>
          <w:color w:val="000000"/>
          <w:sz w:val="26"/>
          <w:szCs w:val="26"/>
          <w:lang w:eastAsia="ru-RU" w:bidi="ru-RU"/>
        </w:rPr>
        <w:t>____________________для</w:t>
      </w:r>
      <w:proofErr w:type="spellEnd"/>
      <w:r w:rsidRPr="00B224A0">
        <w:rPr>
          <w:rFonts w:ascii="Times New Roman" w:eastAsia="Times New Roman" w:hAnsi="Times New Roman" w:cs="Times New Roman"/>
          <w:color w:val="000000"/>
          <w:sz w:val="26"/>
          <w:szCs w:val="26"/>
          <w:lang w:eastAsia="ru-RU" w:bidi="ru-RU"/>
        </w:rPr>
        <w:t xml:space="preserve"> последующего заключения соглашения о перераспределения земельных участков.</w:t>
      </w:r>
    </w:p>
    <w:p w:rsidR="004A11AA" w:rsidRPr="00B224A0" w:rsidRDefault="004A11AA" w:rsidP="004A11AA">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4A11AA" w:rsidRPr="00B224A0" w:rsidRDefault="004A11AA" w:rsidP="004A11AA">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4A11AA" w:rsidRPr="005E06E3"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p>
    <w:p w:rsidR="004A11AA" w:rsidRPr="005E06E3"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Default="004A11AA" w:rsidP="004A11AA">
      <w:pPr>
        <w:pStyle w:val="ConsPlusNonformat"/>
        <w:jc w:val="right"/>
        <w:rPr>
          <w:rFonts w:ascii="Times New Roman" w:hAnsi="Times New Roman" w:cs="Times New Roman"/>
          <w:sz w:val="28"/>
          <w:szCs w:val="28"/>
        </w:rPr>
      </w:pP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A11AA" w:rsidRPr="00537CCD" w:rsidRDefault="004A11AA" w:rsidP="004A11AA">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spacing w:after="0" w:line="240" w:lineRule="auto"/>
        <w:jc w:val="center"/>
        <w:rPr>
          <w:rFonts w:ascii="Times New Roman" w:eastAsia="Calibri" w:hAnsi="Times New Roman" w:cs="Times New Roman"/>
          <w:sz w:val="24"/>
          <w:szCs w:val="24"/>
        </w:rPr>
      </w:pPr>
    </w:p>
    <w:p w:rsidR="004A11AA" w:rsidRPr="00537CCD" w:rsidRDefault="004A11AA" w:rsidP="004A11AA">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4A11AA" w:rsidRPr="00537CCD" w:rsidRDefault="004A11AA" w:rsidP="004A11AA">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(постановление администрации</w:t>
      </w:r>
      <w:r w:rsidRPr="00537CCD">
        <w:rPr>
          <w:rFonts w:ascii="Times New Roman" w:eastAsia="Calibri" w:hAnsi="Times New Roman" w:cs="Times New Roman"/>
          <w:sz w:val="26"/>
          <w:szCs w:val="26"/>
        </w:rPr>
        <w:t>)</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4A11AA" w:rsidRPr="00537CCD" w:rsidRDefault="004A11AA" w:rsidP="004A11AA">
      <w:pPr>
        <w:spacing w:after="0" w:line="240" w:lineRule="auto"/>
        <w:rPr>
          <w:rFonts w:ascii="Times New Roman" w:eastAsia="Calibri" w:hAnsi="Times New Roman" w:cs="Times New Roman"/>
          <w:sz w:val="24"/>
          <w:szCs w:val="24"/>
        </w:rPr>
      </w:pPr>
    </w:p>
    <w:p w:rsidR="004A11AA" w:rsidRPr="00537CCD" w:rsidRDefault="004A11AA" w:rsidP="004A11AA">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4A11AA" w:rsidRPr="00B224A0" w:rsidRDefault="004A11AA" w:rsidP="004A11AA">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8"/>
    </w:p>
    <w:p w:rsidR="004A11AA" w:rsidRDefault="004A11AA" w:rsidP="004A11AA">
      <w:pPr>
        <w:widowControl w:val="0"/>
        <w:spacing w:after="0" w:line="348" w:lineRule="auto"/>
        <w:ind w:firstLine="560"/>
        <w:jc w:val="both"/>
        <w:rPr>
          <w:rFonts w:ascii="Times New Roman" w:eastAsia="Times New Roman" w:hAnsi="Times New Roman" w:cs="Times New Roman"/>
          <w:sz w:val="26"/>
          <w:szCs w:val="26"/>
          <w:lang w:eastAsia="ru-RU" w:bidi="ru-RU"/>
        </w:rPr>
      </w:pPr>
    </w:p>
    <w:p w:rsidR="004A11AA" w:rsidRPr="00B224A0" w:rsidRDefault="004A11AA" w:rsidP="004A11AA">
      <w:pPr>
        <w:widowControl w:val="0"/>
        <w:spacing w:after="0" w:line="240" w:lineRule="auto"/>
        <w:ind w:firstLine="561"/>
        <w:jc w:val="both"/>
        <w:rPr>
          <w:rFonts w:ascii="Times New Roman" w:eastAsia="Times New Roman" w:hAnsi="Times New Roman" w:cs="Times New Roman"/>
          <w:sz w:val="26"/>
          <w:szCs w:val="26"/>
          <w:lang w:eastAsia="ru-RU" w:bidi="ru-RU"/>
        </w:rPr>
      </w:pPr>
      <w:proofErr w:type="spellStart"/>
      <w:r w:rsidRPr="00B224A0">
        <w:rPr>
          <w:rFonts w:ascii="Times New Roman" w:eastAsia="Times New Roman" w:hAnsi="Times New Roman" w:cs="Times New Roman"/>
          <w:sz w:val="26"/>
          <w:szCs w:val="26"/>
          <w:lang w:eastAsia="ru-RU" w:bidi="ru-RU"/>
        </w:rPr>
        <w:t>Администрация</w:t>
      </w:r>
      <w:r w:rsidRPr="00E80A6A">
        <w:rPr>
          <w:rFonts w:ascii="Times New Roman" w:eastAsia="Times New Roman" w:hAnsi="Times New Roman" w:cs="Times New Roman"/>
          <w:sz w:val="26"/>
          <w:szCs w:val="26"/>
          <w:lang w:eastAsia="ru-RU" w:bidi="ru-RU"/>
        </w:rPr>
        <w:t>________________,рассмотрев</w:t>
      </w:r>
      <w:proofErr w:type="spellEnd"/>
      <w:r w:rsidRPr="00E80A6A">
        <w:rPr>
          <w:rFonts w:ascii="Times New Roman" w:eastAsia="Times New Roman" w:hAnsi="Times New Roman" w:cs="Times New Roman"/>
          <w:sz w:val="26"/>
          <w:szCs w:val="26"/>
          <w:lang w:eastAsia="ru-RU" w:bidi="ru-RU"/>
        </w:rPr>
        <w:t xml:space="preserve"> обращение _______________________________________ </w:t>
      </w:r>
      <w:proofErr w:type="spellStart"/>
      <w:r w:rsidRPr="00E80A6A">
        <w:rPr>
          <w:rFonts w:ascii="Times New Roman" w:eastAsia="Times New Roman" w:hAnsi="Times New Roman" w:cs="Times New Roman"/>
          <w:sz w:val="26"/>
          <w:szCs w:val="26"/>
          <w:lang w:eastAsia="ru-RU" w:bidi="ru-RU"/>
        </w:rPr>
        <w:t>от_____________№_________________</w:t>
      </w:r>
      <w:proofErr w:type="spellEnd"/>
      <w:r w:rsidRPr="00E80A6A">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proofErr w:type="gramStart"/>
      <w:r w:rsidRPr="00B224A0">
        <w:rPr>
          <w:rFonts w:ascii="Times New Roman" w:eastAsia="Times New Roman" w:hAnsi="Times New Roman" w:cs="Times New Roman"/>
          <w:sz w:val="26"/>
          <w:szCs w:val="26"/>
          <w:lang w:eastAsia="ru-RU" w:bidi="ru-RU"/>
        </w:rPr>
        <w:t>,н</w:t>
      </w:r>
      <w:proofErr w:type="gramEnd"/>
      <w:r w:rsidRPr="00B224A0">
        <w:rPr>
          <w:rFonts w:ascii="Times New Roman" w:eastAsia="Times New Roman" w:hAnsi="Times New Roman" w:cs="Times New Roman"/>
          <w:sz w:val="26"/>
          <w:szCs w:val="26"/>
          <w:lang w:eastAsia="ru-RU" w:bidi="ru-RU"/>
        </w:rPr>
        <w:t>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4A11AA" w:rsidRPr="00B224A0" w:rsidRDefault="004A11AA" w:rsidP="004A11AA">
      <w:pPr>
        <w:widowControl w:val="0"/>
        <w:spacing w:after="0" w:line="240" w:lineRule="auto"/>
        <w:ind w:firstLine="561"/>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A11AA" w:rsidRPr="005E06E3" w:rsidRDefault="004A11AA" w:rsidP="004A11A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A11AA" w:rsidRPr="005E06E3" w:rsidRDefault="004A11AA" w:rsidP="004A11A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A11AA"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p>
    <w:p w:rsidR="004A11AA" w:rsidRPr="005E06E3" w:rsidRDefault="004A11AA" w:rsidP="004A11AA">
      <w:pPr>
        <w:autoSpaceDE w:val="0"/>
        <w:autoSpaceDN w:val="0"/>
        <w:adjustRightInd w:val="0"/>
        <w:spacing w:after="0" w:line="240" w:lineRule="auto"/>
        <w:rPr>
          <w:rFonts w:ascii="Times New Roman" w:eastAsia="Times New Roman" w:hAnsi="Times New Roman" w:cs="Times New Roman"/>
          <w:sz w:val="24"/>
          <w:szCs w:val="24"/>
          <w:lang w:eastAsia="ru-RU"/>
        </w:rPr>
      </w:pPr>
    </w:p>
    <w:p w:rsidR="004A11AA" w:rsidRPr="000373B8" w:rsidRDefault="004A11AA" w:rsidP="004A11A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_________________</w:t>
      </w: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E06E3"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4A11AA" w:rsidRPr="00537CCD" w:rsidRDefault="004A11AA" w:rsidP="004A11AA">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4A11AA" w:rsidRPr="00537CCD" w:rsidRDefault="004A11AA" w:rsidP="004A11AA">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4A11AA" w:rsidRPr="00537CCD" w:rsidRDefault="004A11AA" w:rsidP="004A11AA">
      <w:pPr>
        <w:pStyle w:val="ConsPlusNormal"/>
        <w:jc w:val="center"/>
        <w:outlineLvl w:val="1"/>
        <w:rPr>
          <w:rFonts w:ascii="Times New Roman" w:hAnsi="Times New Roman" w:cs="Times New Roman"/>
          <w:sz w:val="26"/>
          <w:szCs w:val="26"/>
        </w:rPr>
      </w:pPr>
    </w:p>
    <w:p w:rsidR="004A11AA" w:rsidRPr="00537CCD" w:rsidRDefault="004A11AA" w:rsidP="004A11AA">
      <w:pPr>
        <w:pStyle w:val="ConsPlusNormal"/>
        <w:jc w:val="center"/>
        <w:outlineLvl w:val="1"/>
        <w:rPr>
          <w:rFonts w:ascii="Times New Roman" w:hAnsi="Times New Roman" w:cs="Times New Roman"/>
          <w:sz w:val="26"/>
          <w:szCs w:val="26"/>
        </w:rPr>
      </w:pPr>
    </w:p>
    <w:p w:rsidR="004A11AA" w:rsidRPr="00537CCD" w:rsidRDefault="004A11AA" w:rsidP="004A11A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4A11AA" w:rsidRPr="000373B8" w:rsidRDefault="004A11AA" w:rsidP="004A11A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p>
    <w:p w:rsidR="004A11AA" w:rsidRPr="000373B8" w:rsidRDefault="004A11AA" w:rsidP="004A11AA">
      <w:pPr>
        <w:pStyle w:val="ConsPlusNormal"/>
        <w:jc w:val="right"/>
        <w:outlineLvl w:val="1"/>
        <w:rPr>
          <w:rFonts w:ascii="Times New Roman" w:hAnsi="Times New Roman" w:cs="Times New Roman"/>
          <w:sz w:val="26"/>
          <w:szCs w:val="26"/>
        </w:rPr>
      </w:pP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0373B8"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0373B8" w:rsidRDefault="004A11AA" w:rsidP="004A11A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Приложение 5</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4A11AA" w:rsidRPr="00537CCD" w:rsidRDefault="004A11AA" w:rsidP="004A11A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4A11AA" w:rsidRPr="00537CCD" w:rsidRDefault="004A11AA" w:rsidP="004A11AA">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адрес:___________________________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4A11AA" w:rsidRPr="00537CCD" w:rsidRDefault="004A11AA" w:rsidP="004A11AA">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537CCD"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537CCD"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4A11AA" w:rsidRPr="00BB39CA" w:rsidRDefault="004A11AA" w:rsidP="004A11A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A11AA" w:rsidRPr="00BB39CA" w:rsidRDefault="004A11AA" w:rsidP="004A11A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A11AA" w:rsidRPr="00BB39CA" w:rsidRDefault="004A11AA" w:rsidP="004A11A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BB39CA" w:rsidRDefault="004A11AA" w:rsidP="004A11A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4A11AA" w:rsidRPr="000373B8" w:rsidRDefault="004A11AA" w:rsidP="004A11A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4A11AA" w:rsidRPr="000373B8" w:rsidRDefault="004A11AA" w:rsidP="004A11AA">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z w:val="28"/>
          <w:szCs w:val="28"/>
        </w:rPr>
      </w:pPr>
    </w:p>
    <w:p w:rsidR="004A11AA" w:rsidRDefault="004A11AA" w:rsidP="004A11AA">
      <w:pPr>
        <w:pStyle w:val="ConsPlusNormal"/>
        <w:jc w:val="right"/>
        <w:outlineLvl w:val="1"/>
        <w:rPr>
          <w:rFonts w:ascii="Times New Roman" w:hAnsi="Times New Roman" w:cs="Times New Roman"/>
          <w:strike/>
          <w:sz w:val="28"/>
          <w:szCs w:val="28"/>
          <w:highlight w:val="yellow"/>
        </w:rPr>
      </w:pPr>
    </w:p>
    <w:p w:rsidR="004A11AA" w:rsidRDefault="004A11AA" w:rsidP="004A11AA">
      <w:pPr>
        <w:pStyle w:val="ConsPlusNormal"/>
        <w:jc w:val="right"/>
        <w:outlineLvl w:val="1"/>
        <w:rPr>
          <w:rFonts w:ascii="Times New Roman" w:hAnsi="Times New Roman" w:cs="Times New Roman"/>
          <w:strike/>
          <w:sz w:val="28"/>
          <w:szCs w:val="28"/>
          <w:highlight w:val="yellow"/>
        </w:rPr>
      </w:pPr>
    </w:p>
    <w:p w:rsidR="004A11AA" w:rsidRDefault="004A11AA" w:rsidP="004A11AA">
      <w:pPr>
        <w:pStyle w:val="ConsPlusNormal"/>
        <w:jc w:val="right"/>
        <w:outlineLvl w:val="1"/>
        <w:rPr>
          <w:rFonts w:ascii="Times New Roman" w:hAnsi="Times New Roman" w:cs="Times New Roman"/>
          <w:strike/>
          <w:sz w:val="28"/>
          <w:szCs w:val="28"/>
          <w:highlight w:val="yellow"/>
        </w:rPr>
      </w:pPr>
    </w:p>
    <w:p w:rsidR="004A11AA" w:rsidRPr="00D3193B" w:rsidRDefault="004A11AA" w:rsidP="004A11AA">
      <w:pPr>
        <w:pStyle w:val="ConsPlusNonformat"/>
        <w:jc w:val="both"/>
        <w:rPr>
          <w:rFonts w:eastAsiaTheme="minorEastAsia"/>
          <w:strike/>
          <w:highlight w:val="yellow"/>
        </w:rPr>
      </w:pP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 xml:space="preserve">Приложение </w:t>
      </w:r>
      <w:r w:rsidRPr="00914CAF">
        <w:rPr>
          <w:rFonts w:ascii="Times New Roman" w:hAnsi="Times New Roman" w:cs="Times New Roman"/>
          <w:sz w:val="28"/>
          <w:szCs w:val="28"/>
        </w:rPr>
        <w:t>6</w:t>
      </w:r>
    </w:p>
    <w:p w:rsidR="004A11AA" w:rsidRPr="00537CCD" w:rsidRDefault="004A11AA" w:rsidP="004A11A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A11AA" w:rsidRPr="00537CCD" w:rsidRDefault="004A11AA" w:rsidP="004A11AA">
      <w:pPr>
        <w:widowControl w:val="0"/>
        <w:spacing w:after="0" w:line="240" w:lineRule="auto"/>
        <w:jc w:val="center"/>
        <w:rPr>
          <w:rFonts w:ascii="Times New Roman" w:eastAsia="Times New Roman" w:hAnsi="Times New Roman" w:cs="Times New Roman"/>
          <w:color w:val="000000"/>
          <w:sz w:val="26"/>
          <w:szCs w:val="26"/>
          <w:lang w:eastAsia="ru-RU" w:bidi="ru-RU"/>
        </w:rPr>
      </w:pP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СОГЛАШЕНИЕ № _____ </w:t>
      </w: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______________ </w:t>
      </w:r>
      <w:proofErr w:type="gramStart"/>
      <w:r w:rsidRPr="00E7427C">
        <w:rPr>
          <w:rFonts w:ascii="Times New Roman" w:eastAsia="Times New Roman" w:hAnsi="Times New Roman" w:cs="Times New Roman"/>
          <w:color w:val="000000"/>
          <w:sz w:val="24"/>
          <w:szCs w:val="24"/>
          <w:lang w:eastAsia="ru-RU" w:bidi="ru-RU"/>
        </w:rPr>
        <w:t>г</w:t>
      </w:r>
      <w:proofErr w:type="gramEnd"/>
      <w:r w:rsidRPr="00E7427C">
        <w:rPr>
          <w:rFonts w:ascii="Times New Roman" w:eastAsia="Times New Roman" w:hAnsi="Times New Roman" w:cs="Times New Roman"/>
          <w:color w:val="000000"/>
          <w:sz w:val="24"/>
          <w:szCs w:val="24"/>
          <w:lang w:eastAsia="ru-RU" w:bidi="ru-RU"/>
        </w:rPr>
        <w:t>.</w:t>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r>
      <w:r w:rsidRPr="00E7427C">
        <w:rPr>
          <w:rFonts w:ascii="Times New Roman" w:eastAsia="Times New Roman" w:hAnsi="Times New Roman" w:cs="Times New Roman"/>
          <w:color w:val="000000"/>
          <w:sz w:val="24"/>
          <w:szCs w:val="24"/>
          <w:lang w:eastAsia="ru-RU" w:bidi="ru-RU"/>
        </w:rPr>
        <w:tab/>
        <w:t xml:space="preserve">   г. ________________</w:t>
      </w:r>
    </w:p>
    <w:p w:rsidR="004A11AA" w:rsidRPr="00E7427C" w:rsidRDefault="004A11AA" w:rsidP="004A11AA">
      <w:pPr>
        <w:widowControl w:val="0"/>
        <w:spacing w:after="0" w:line="240" w:lineRule="auto"/>
        <w:jc w:val="center"/>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___________________________________________________________________________ ,</w:t>
      </w:r>
    </w:p>
    <w:p w:rsidR="004A11AA" w:rsidRPr="00E7427C" w:rsidRDefault="004A11AA" w:rsidP="004A11AA">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E7427C">
        <w:rPr>
          <w:rFonts w:ascii="Times New Roman" w:eastAsia="Times New Roman" w:hAnsi="Times New Roman" w:cs="Times New Roman"/>
          <w:i/>
          <w:color w:val="000000"/>
          <w:sz w:val="24"/>
          <w:szCs w:val="24"/>
          <w:lang w:eastAsia="ru-RU" w:bidi="ru-RU"/>
        </w:rPr>
        <w:t>(наименование органа)</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 лице _____________________________________________________________________</w:t>
      </w:r>
      <w:proofErr w:type="gramStart"/>
      <w:r w:rsidRPr="00E7427C">
        <w:rPr>
          <w:rFonts w:ascii="Times New Roman" w:eastAsia="Times New Roman" w:hAnsi="Times New Roman" w:cs="Times New Roman"/>
          <w:color w:val="000000"/>
          <w:sz w:val="24"/>
          <w:szCs w:val="24"/>
          <w:lang w:eastAsia="ru-RU" w:bidi="ru-RU"/>
        </w:rPr>
        <w:t xml:space="preserve"> ,</w:t>
      </w:r>
      <w:proofErr w:type="gramEnd"/>
    </w:p>
    <w:p w:rsidR="004A11AA" w:rsidRPr="00E7427C" w:rsidRDefault="004A11AA" w:rsidP="004A11AA">
      <w:pPr>
        <w:widowControl w:val="0"/>
        <w:spacing w:after="0" w:line="240" w:lineRule="auto"/>
        <w:jc w:val="center"/>
        <w:rPr>
          <w:rFonts w:ascii="Times New Roman" w:eastAsia="Times New Roman" w:hAnsi="Times New Roman" w:cs="Times New Roman"/>
          <w:i/>
          <w:color w:val="000000"/>
          <w:sz w:val="24"/>
          <w:szCs w:val="24"/>
          <w:lang w:eastAsia="ru-RU" w:bidi="ru-RU"/>
        </w:rPr>
      </w:pPr>
      <w:r w:rsidRPr="00E7427C">
        <w:rPr>
          <w:rFonts w:ascii="Times New Roman" w:eastAsia="Times New Roman" w:hAnsi="Times New Roman" w:cs="Times New Roman"/>
          <w:i/>
          <w:color w:val="000000"/>
          <w:sz w:val="24"/>
          <w:szCs w:val="24"/>
          <w:lang w:eastAsia="ru-RU" w:bidi="ru-RU"/>
        </w:rPr>
        <w:t>(указать уполномоченное лицо)</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действующего на основании __________________________________________________</w:t>
      </w:r>
      <w:proofErr w:type="gramStart"/>
      <w:r w:rsidRPr="00E7427C">
        <w:rPr>
          <w:rFonts w:ascii="Times New Roman" w:eastAsia="Times New Roman" w:hAnsi="Times New Roman" w:cs="Times New Roman"/>
          <w:color w:val="000000"/>
          <w:sz w:val="24"/>
          <w:szCs w:val="24"/>
          <w:lang w:eastAsia="ru-RU" w:bidi="ru-RU"/>
        </w:rPr>
        <w:t xml:space="preserve"> ,</w:t>
      </w:r>
      <w:proofErr w:type="gramEnd"/>
      <w:r w:rsidRPr="00E7427C">
        <w:rPr>
          <w:rFonts w:ascii="Times New Roman" w:eastAsia="Times New Roman" w:hAnsi="Times New Roman" w:cs="Times New Roman"/>
          <w:color w:val="000000"/>
          <w:sz w:val="24"/>
          <w:szCs w:val="24"/>
          <w:lang w:eastAsia="ru-RU"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w:t>
      </w:r>
      <w:proofErr w:type="spellStart"/>
      <w:r w:rsidRPr="00E7427C">
        <w:rPr>
          <w:rFonts w:ascii="Times New Roman" w:eastAsia="Times New Roman" w:hAnsi="Times New Roman" w:cs="Times New Roman"/>
          <w:color w:val="000000"/>
          <w:sz w:val="24"/>
          <w:szCs w:val="24"/>
          <w:lang w:eastAsia="ru-RU" w:bidi="ru-RU"/>
        </w:rPr>
        <w:t>_______________года</w:t>
      </w:r>
      <w:proofErr w:type="spellEnd"/>
      <w:r w:rsidRPr="00E7427C">
        <w:rPr>
          <w:rFonts w:ascii="Times New Roman" w:eastAsia="Times New Roman" w:hAnsi="Times New Roman" w:cs="Times New Roman"/>
          <w:color w:val="000000"/>
          <w:sz w:val="24"/>
          <w:szCs w:val="24"/>
          <w:lang w:eastAsia="ru-RU" w:bidi="ru-RU"/>
        </w:rPr>
        <w:t xml:space="preserve">, код подразделения__________ , зарегистрированный </w:t>
      </w:r>
      <w:proofErr w:type="spellStart"/>
      <w:r w:rsidRPr="00E7427C">
        <w:rPr>
          <w:rFonts w:ascii="Times New Roman" w:eastAsia="Times New Roman" w:hAnsi="Times New Roman" w:cs="Times New Roman"/>
          <w:color w:val="000000"/>
          <w:sz w:val="24"/>
          <w:szCs w:val="24"/>
          <w:lang w:eastAsia="ru-RU" w:bidi="ru-RU"/>
        </w:rPr>
        <w:t>поадресу</w:t>
      </w:r>
      <w:proofErr w:type="spellEnd"/>
      <w:r w:rsidRPr="00E7427C">
        <w:rPr>
          <w:rFonts w:ascii="Times New Roman" w:eastAsia="Times New Roman" w:hAnsi="Times New Roman" w:cs="Times New Roman"/>
          <w:color w:val="000000"/>
          <w:sz w:val="24"/>
          <w:szCs w:val="24"/>
          <w:lang w:eastAsia="ru-RU" w:bidi="ru-RU"/>
        </w:rPr>
        <w:t>: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p>
    <w:p w:rsidR="004A11AA" w:rsidRPr="00E7427C" w:rsidRDefault="004A11AA" w:rsidP="004A11AA">
      <w:pPr>
        <w:keepNext/>
        <w:keepLines/>
        <w:widowControl w:val="0"/>
        <w:numPr>
          <w:ilvl w:val="0"/>
          <w:numId w:val="8"/>
        </w:numPr>
        <w:tabs>
          <w:tab w:val="left" w:pos="31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9" w:name="bookmark36"/>
      <w:r w:rsidRPr="00E7427C">
        <w:rPr>
          <w:rFonts w:ascii="Times New Roman" w:eastAsia="Times New Roman" w:hAnsi="Times New Roman" w:cs="Times New Roman"/>
          <w:b/>
          <w:bCs/>
          <w:color w:val="000000"/>
          <w:sz w:val="24"/>
          <w:szCs w:val="24"/>
          <w:lang w:eastAsia="ru-RU" w:bidi="ru-RU"/>
        </w:rPr>
        <w:t>Предмет Соглашения</w:t>
      </w:r>
      <w:bookmarkEnd w:id="9"/>
    </w:p>
    <w:p w:rsidR="004A11AA" w:rsidRPr="00E7427C" w:rsidRDefault="004A11AA" w:rsidP="004A11AA">
      <w:pPr>
        <w:pStyle w:val="a4"/>
        <w:widowControl w:val="0"/>
        <w:numPr>
          <w:ilvl w:val="1"/>
          <w:numId w:val="8"/>
        </w:numPr>
        <w:spacing w:after="0" w:line="240" w:lineRule="auto"/>
        <w:ind w:left="0" w:firstLine="720"/>
        <w:jc w:val="both"/>
        <w:rPr>
          <w:rFonts w:ascii="Times New Roman" w:hAnsi="Times New Roman"/>
          <w:color w:val="000000"/>
          <w:sz w:val="24"/>
          <w:szCs w:val="24"/>
          <w:lang w:eastAsia="ru-RU" w:bidi="ru-RU"/>
        </w:rPr>
      </w:pPr>
      <w:r w:rsidRPr="00E7427C">
        <w:rPr>
          <w:rFonts w:ascii="Times New Roman" w:hAnsi="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sidRPr="00E7427C">
        <w:rPr>
          <w:rFonts w:ascii="Times New Roman" w:hAnsi="Times New Roman"/>
          <w:color w:val="000000"/>
          <w:sz w:val="24"/>
          <w:szCs w:val="24"/>
          <w:lang w:eastAsia="ru-RU" w:bidi="ru-RU"/>
        </w:rPr>
        <w:t>_______кв</w:t>
      </w:r>
      <w:proofErr w:type="spellEnd"/>
      <w:r w:rsidRPr="00E7427C">
        <w:rPr>
          <w:rFonts w:ascii="Times New Roman" w:hAnsi="Times New Roman"/>
          <w:color w:val="000000"/>
          <w:sz w:val="24"/>
          <w:szCs w:val="24"/>
          <w:lang w:eastAsia="ru-RU" w:bidi="ru-RU"/>
        </w:rPr>
        <w:t>. м, с кадастровым номером _______________, и земель/земельного</w:t>
      </w:r>
    </w:p>
    <w:p w:rsidR="004A11AA" w:rsidRPr="00E7427C" w:rsidRDefault="004A11AA" w:rsidP="004A11AA">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E7427C">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разграничена):____________________________________________________________________________</w:t>
      </w:r>
      <w:proofErr w:type="gramEnd"/>
    </w:p>
    <w:p w:rsidR="004A11AA" w:rsidRPr="00E7427C" w:rsidRDefault="004A11AA" w:rsidP="004A11AA">
      <w:pPr>
        <w:widowControl w:val="0"/>
        <w:spacing w:after="0" w:line="240" w:lineRule="auto"/>
        <w:jc w:val="center"/>
        <w:rPr>
          <w:rFonts w:ascii="Times New Roman" w:eastAsia="Times New Roman" w:hAnsi="Times New Roman" w:cs="Times New Roman"/>
          <w:i/>
          <w:color w:val="000000"/>
          <w:sz w:val="24"/>
          <w:szCs w:val="24"/>
          <w:lang w:eastAsia="ru-RU" w:bidi="ru-RU"/>
        </w:rPr>
      </w:pPr>
      <w:proofErr w:type="gramStart"/>
      <w:r w:rsidRPr="00E7427C">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E7427C">
        <w:rPr>
          <w:rFonts w:ascii="Times New Roman" w:eastAsia="Times New Roman" w:hAnsi="Times New Roman" w:cs="Times New Roman"/>
          <w:color w:val="000000"/>
          <w:sz w:val="24"/>
          <w:szCs w:val="24"/>
          <w:lang w:eastAsia="ru-RU" w:bidi="ru-RU"/>
        </w:rPr>
        <w:t>м(</w:t>
      </w:r>
      <w:proofErr w:type="gramEnd"/>
      <w:r w:rsidRPr="00E7427C">
        <w:rPr>
          <w:rFonts w:ascii="Times New Roman" w:eastAsia="Times New Roman" w:hAnsi="Times New Roman" w:cs="Times New Roman"/>
          <w:color w:val="000000"/>
          <w:sz w:val="24"/>
          <w:szCs w:val="24"/>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Земельный участок с кадастровым номером ____________ образован из земельного участка с кадастровым номером </w:t>
      </w:r>
      <w:proofErr w:type="spellStart"/>
      <w:r w:rsidRPr="00E7427C">
        <w:rPr>
          <w:rFonts w:ascii="Times New Roman" w:eastAsia="Times New Roman" w:hAnsi="Times New Roman" w:cs="Times New Roman"/>
          <w:color w:val="000000"/>
          <w:sz w:val="24"/>
          <w:szCs w:val="24"/>
          <w:lang w:eastAsia="ru-RU" w:bidi="ru-RU"/>
        </w:rPr>
        <w:t>____________и</w:t>
      </w:r>
      <w:proofErr w:type="spellEnd"/>
      <w:r w:rsidRPr="00E7427C">
        <w:rPr>
          <w:rFonts w:ascii="Times New Roman" w:eastAsia="Times New Roman" w:hAnsi="Times New Roman" w:cs="Times New Roman"/>
          <w:color w:val="000000"/>
          <w:sz w:val="24"/>
          <w:szCs w:val="24"/>
          <w:lang w:eastAsia="ru-RU"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E7427C">
        <w:rPr>
          <w:rFonts w:ascii="Times New Roman" w:eastAsia="Times New Roman" w:hAnsi="Times New Roman" w:cs="Times New Roman"/>
          <w:color w:val="000000"/>
          <w:sz w:val="24"/>
          <w:szCs w:val="24"/>
          <w:lang w:eastAsia="ru-RU" w:bidi="ru-RU"/>
        </w:rPr>
        <w:t>м(</w:t>
      </w:r>
      <w:proofErr w:type="gramEnd"/>
      <w:r w:rsidRPr="00E7427C">
        <w:rPr>
          <w:rFonts w:ascii="Times New Roman" w:eastAsia="Times New Roman" w:hAnsi="Times New Roman" w:cs="Times New Roman"/>
          <w:color w:val="000000"/>
          <w:sz w:val="24"/>
          <w:szCs w:val="24"/>
          <w:lang w:eastAsia="ru-RU" w:bidi="ru-RU"/>
        </w:rPr>
        <w:t>ной) постановлением администрации муниципального образования «_______________» от _______ № _______.</w:t>
      </w:r>
    </w:p>
    <w:p w:rsidR="004A11AA" w:rsidRPr="00E7427C" w:rsidRDefault="004A11AA" w:rsidP="004A11A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A11AA" w:rsidRPr="00E7427C" w:rsidRDefault="004A11AA" w:rsidP="004A11AA">
      <w:pPr>
        <w:widowControl w:val="0"/>
        <w:numPr>
          <w:ilvl w:val="1"/>
          <w:numId w:val="9"/>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E7427C">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w:t>
      </w:r>
      <w:r w:rsidRPr="00E7427C">
        <w:rPr>
          <w:rFonts w:ascii="Times New Roman" w:eastAsia="Times New Roman" w:hAnsi="Times New Roman" w:cs="Times New Roman"/>
          <w:color w:val="000000"/>
          <w:sz w:val="24"/>
          <w:szCs w:val="24"/>
          <w:lang w:eastAsia="ru-RU" w:bidi="ru-RU"/>
        </w:rPr>
        <w:lastRenderedPageBreak/>
        <w:t>_______________________ с присвоением регистрационного номера.</w:t>
      </w:r>
      <w:proofErr w:type="gramEnd"/>
    </w:p>
    <w:p w:rsidR="004A11AA" w:rsidRPr="00E7427C" w:rsidRDefault="004A11AA" w:rsidP="004A11AA">
      <w:pPr>
        <w:keepNext/>
        <w:keepLines/>
        <w:widowControl w:val="0"/>
        <w:numPr>
          <w:ilvl w:val="0"/>
          <w:numId w:val="9"/>
        </w:numPr>
        <w:tabs>
          <w:tab w:val="left" w:pos="349"/>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0" w:name="bookmark38"/>
      <w:r w:rsidRPr="00E7427C">
        <w:rPr>
          <w:rFonts w:ascii="Times New Roman" w:eastAsia="Times New Roman" w:hAnsi="Times New Roman" w:cs="Times New Roman"/>
          <w:b/>
          <w:bCs/>
          <w:color w:val="000000"/>
          <w:sz w:val="24"/>
          <w:szCs w:val="24"/>
          <w:lang w:eastAsia="ru-RU" w:bidi="ru-RU"/>
        </w:rPr>
        <w:t>Размер платы за увеличение площади</w:t>
      </w:r>
      <w:bookmarkEnd w:id="10"/>
    </w:p>
    <w:p w:rsidR="004A11AA" w:rsidRPr="00E7427C" w:rsidRDefault="004A11AA" w:rsidP="004A11AA">
      <w:pPr>
        <w:widowControl w:val="0"/>
        <w:numPr>
          <w:ilvl w:val="1"/>
          <w:numId w:val="10"/>
        </w:numPr>
        <w:tabs>
          <w:tab w:val="left" w:pos="1097"/>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E7427C">
        <w:rPr>
          <w:rFonts w:ascii="Times New Roman" w:eastAsia="Times New Roman" w:hAnsi="Times New Roman" w:cs="Times New Roman"/>
          <w:color w:val="191919"/>
          <w:sz w:val="24"/>
          <w:szCs w:val="24"/>
          <w:lang w:eastAsia="ru-RU" w:bidi="ru-RU"/>
        </w:rPr>
        <w:t xml:space="preserve">________________ </w:t>
      </w:r>
      <w:r w:rsidRPr="00E7427C">
        <w:rPr>
          <w:rFonts w:ascii="Times New Roman" w:eastAsia="Times New Roman" w:hAnsi="Times New Roman" w:cs="Times New Roman"/>
          <w:color w:val="000000"/>
          <w:sz w:val="24"/>
          <w:szCs w:val="24"/>
          <w:lang w:eastAsia="ru-RU" w:bidi="ru-RU"/>
        </w:rPr>
        <w:t>рублей (</w:t>
      </w:r>
      <w:proofErr w:type="spellStart"/>
      <w:r w:rsidRPr="00E7427C">
        <w:rPr>
          <w:rFonts w:ascii="Times New Roman" w:eastAsia="Times New Roman" w:hAnsi="Times New Roman" w:cs="Times New Roman"/>
          <w:color w:val="000000"/>
          <w:sz w:val="24"/>
          <w:szCs w:val="24"/>
          <w:lang w:eastAsia="ru-RU" w:bidi="ru-RU"/>
        </w:rPr>
        <w:t>________миллиона</w:t>
      </w:r>
      <w:proofErr w:type="spellEnd"/>
      <w:r w:rsidRPr="00E7427C">
        <w:rPr>
          <w:rFonts w:ascii="Times New Roman" w:eastAsia="Times New Roman" w:hAnsi="Times New Roman" w:cs="Times New Roman"/>
          <w:color w:val="000000"/>
          <w:sz w:val="24"/>
          <w:szCs w:val="24"/>
          <w:lang w:eastAsia="ru-RU" w:bidi="ru-RU"/>
        </w:rPr>
        <w:t xml:space="preserve"> ________ </w:t>
      </w:r>
      <w:proofErr w:type="spellStart"/>
      <w:r w:rsidRPr="00E7427C">
        <w:rPr>
          <w:rFonts w:ascii="Times New Roman" w:eastAsia="Times New Roman" w:hAnsi="Times New Roman" w:cs="Times New Roman"/>
          <w:color w:val="000000"/>
          <w:sz w:val="24"/>
          <w:szCs w:val="24"/>
          <w:lang w:eastAsia="ru-RU" w:bidi="ru-RU"/>
        </w:rPr>
        <w:t>тысяч__________рублей</w:t>
      </w:r>
      <w:proofErr w:type="spellEnd"/>
      <w:r w:rsidRPr="00E7427C">
        <w:rPr>
          <w:rFonts w:ascii="Times New Roman" w:eastAsia="Times New Roman" w:hAnsi="Times New Roman" w:cs="Times New Roman"/>
          <w:color w:val="000000"/>
          <w:sz w:val="24"/>
          <w:szCs w:val="24"/>
          <w:lang w:eastAsia="ru-RU" w:bidi="ru-RU"/>
        </w:rPr>
        <w:t xml:space="preserve"> </w:t>
      </w:r>
      <w:proofErr w:type="spellStart"/>
      <w:r w:rsidRPr="00E7427C">
        <w:rPr>
          <w:rFonts w:ascii="Times New Roman" w:eastAsia="Times New Roman" w:hAnsi="Times New Roman" w:cs="Times New Roman"/>
          <w:color w:val="000000"/>
          <w:sz w:val="24"/>
          <w:szCs w:val="24"/>
          <w:lang w:eastAsia="ru-RU" w:bidi="ru-RU"/>
        </w:rPr>
        <w:t>___________копейки</w:t>
      </w:r>
      <w:proofErr w:type="spellEnd"/>
      <w:r w:rsidRPr="00E7427C">
        <w:rPr>
          <w:rFonts w:ascii="Times New Roman" w:eastAsia="Times New Roman" w:hAnsi="Times New Roman" w:cs="Times New Roman"/>
          <w:color w:val="000000"/>
          <w:sz w:val="24"/>
          <w:szCs w:val="24"/>
          <w:lang w:eastAsia="ru-RU" w:bidi="ru-RU"/>
        </w:rPr>
        <w:t>) (согласно расчету размера платы за увеличение площади земельного участка, являющемуся неотъемлемым приложением к Соглашению).</w:t>
      </w:r>
    </w:p>
    <w:p w:rsidR="004A11AA" w:rsidRPr="00E7427C" w:rsidRDefault="004A11AA" w:rsidP="004A11AA">
      <w:pPr>
        <w:widowControl w:val="0"/>
        <w:numPr>
          <w:ilvl w:val="1"/>
          <w:numId w:val="10"/>
        </w:numPr>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____ календарных дней с </w:t>
      </w:r>
      <w:proofErr w:type="spellStart"/>
      <w:r w:rsidRPr="00E7427C">
        <w:rPr>
          <w:rFonts w:ascii="Times New Roman" w:eastAsia="Times New Roman" w:hAnsi="Times New Roman" w:cs="Times New Roman"/>
          <w:color w:val="000000"/>
          <w:sz w:val="24"/>
          <w:szCs w:val="24"/>
          <w:lang w:eastAsia="ru-RU" w:bidi="ru-RU"/>
        </w:rPr>
        <w:t>датыполучения</w:t>
      </w:r>
      <w:proofErr w:type="spellEnd"/>
      <w:r w:rsidRPr="00E7427C">
        <w:rPr>
          <w:rFonts w:ascii="Times New Roman" w:eastAsia="Times New Roman" w:hAnsi="Times New Roman" w:cs="Times New Roman"/>
          <w:color w:val="000000"/>
          <w:sz w:val="24"/>
          <w:szCs w:val="24"/>
          <w:lang w:eastAsia="ru-RU" w:bidi="ru-RU"/>
        </w:rPr>
        <w:t xml:space="preserve"> Соглашения, до его регистрации </w:t>
      </w:r>
      <w:proofErr w:type="gramStart"/>
      <w:r w:rsidRPr="00E7427C">
        <w:rPr>
          <w:rFonts w:ascii="Times New Roman" w:eastAsia="Times New Roman" w:hAnsi="Times New Roman" w:cs="Times New Roman"/>
          <w:color w:val="000000"/>
          <w:sz w:val="24"/>
          <w:szCs w:val="24"/>
          <w:lang w:eastAsia="ru-RU" w:bidi="ru-RU"/>
        </w:rPr>
        <w:t>в</w:t>
      </w:r>
      <w:proofErr w:type="gramEnd"/>
      <w:r w:rsidRPr="00E7427C">
        <w:rPr>
          <w:rFonts w:ascii="Times New Roman" w:eastAsia="Times New Roman" w:hAnsi="Times New Roman" w:cs="Times New Roman"/>
          <w:color w:val="000000"/>
          <w:sz w:val="24"/>
          <w:szCs w:val="24"/>
          <w:lang w:eastAsia="ru-RU" w:bidi="ru-RU"/>
        </w:rPr>
        <w:t xml:space="preserve"> ____________________________________.</w:t>
      </w:r>
    </w:p>
    <w:p w:rsidR="004A11AA" w:rsidRPr="00E7427C" w:rsidRDefault="004A11AA" w:rsidP="004A11AA">
      <w:pPr>
        <w:keepNext/>
        <w:keepLines/>
        <w:widowControl w:val="0"/>
        <w:numPr>
          <w:ilvl w:val="0"/>
          <w:numId w:val="10"/>
        </w:numPr>
        <w:tabs>
          <w:tab w:val="left" w:pos="353"/>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1" w:name="bookmark40"/>
      <w:r w:rsidRPr="00E7427C">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1"/>
    </w:p>
    <w:p w:rsidR="004A11AA" w:rsidRPr="00E7427C" w:rsidRDefault="004A11AA" w:rsidP="004A11AA">
      <w:pPr>
        <w:widowControl w:val="0"/>
        <w:numPr>
          <w:ilvl w:val="1"/>
          <w:numId w:val="10"/>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В отношении Участка установлены следующие </w:t>
      </w:r>
      <w:proofErr w:type="spellStart"/>
      <w:r w:rsidRPr="00E7427C">
        <w:rPr>
          <w:rFonts w:ascii="Times New Roman" w:eastAsia="Times New Roman" w:hAnsi="Times New Roman" w:cs="Times New Roman"/>
          <w:color w:val="000000"/>
          <w:sz w:val="24"/>
          <w:szCs w:val="24"/>
          <w:lang w:eastAsia="ru-RU" w:bidi="ru-RU"/>
        </w:rPr>
        <w:t>ограниченияи</w:t>
      </w:r>
      <w:proofErr w:type="spellEnd"/>
      <w:r w:rsidRPr="00E7427C">
        <w:rPr>
          <w:rFonts w:ascii="Times New Roman" w:eastAsia="Times New Roman" w:hAnsi="Times New Roman" w:cs="Times New Roman"/>
          <w:color w:val="000000"/>
          <w:sz w:val="24"/>
          <w:szCs w:val="24"/>
          <w:lang w:eastAsia="ru-RU" w:bidi="ru-RU"/>
        </w:rPr>
        <w:t xml:space="preserve"> обременения:</w:t>
      </w:r>
    </w:p>
    <w:p w:rsidR="004A11AA" w:rsidRPr="00E7427C" w:rsidRDefault="004A11AA" w:rsidP="004A11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3.1.1.__________________________________________________________________</w:t>
      </w:r>
    </w:p>
    <w:p w:rsidR="004A11AA" w:rsidRPr="00E7427C" w:rsidRDefault="004A11AA" w:rsidP="004A11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3.1.2. _________________________________________________________________</w:t>
      </w:r>
    </w:p>
    <w:p w:rsidR="004A11AA" w:rsidRPr="00E7427C" w:rsidRDefault="004A11AA" w:rsidP="004A11A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3.1.3. _________________________________________________________________</w:t>
      </w: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4A11AA" w:rsidRPr="00E7427C" w:rsidRDefault="004A11AA" w:rsidP="004A11AA">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2" w:name="bookmark42"/>
      <w:r w:rsidRPr="00E7427C">
        <w:rPr>
          <w:rFonts w:ascii="Times New Roman" w:eastAsia="Times New Roman" w:hAnsi="Times New Roman" w:cs="Times New Roman"/>
          <w:b/>
          <w:bCs/>
          <w:color w:val="000000"/>
          <w:sz w:val="24"/>
          <w:szCs w:val="24"/>
          <w:lang w:eastAsia="ru-RU" w:bidi="ru-RU"/>
        </w:rPr>
        <w:t>Обязанности Сторон</w:t>
      </w:r>
      <w:bookmarkEnd w:id="12"/>
    </w:p>
    <w:p w:rsidR="004A11AA" w:rsidRPr="00E7427C" w:rsidRDefault="004A11AA" w:rsidP="004A11AA">
      <w:pPr>
        <w:keepNext/>
        <w:keepLines/>
        <w:widowControl w:val="0"/>
        <w:tabs>
          <w:tab w:val="left" w:pos="382"/>
        </w:tabs>
        <w:spacing w:after="0" w:line="240" w:lineRule="auto"/>
        <w:outlineLvl w:val="0"/>
        <w:rPr>
          <w:rFonts w:ascii="Times New Roman" w:eastAsia="Times New Roman" w:hAnsi="Times New Roman" w:cs="Times New Roman"/>
          <w:b/>
          <w:bCs/>
          <w:color w:val="000000"/>
          <w:sz w:val="24"/>
          <w:szCs w:val="24"/>
          <w:lang w:eastAsia="ru-RU" w:bidi="ru-RU"/>
        </w:rPr>
      </w:pP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Сторона 1 обязуется:</w:t>
      </w:r>
    </w:p>
    <w:p w:rsidR="004A11AA" w:rsidRPr="00E7427C" w:rsidRDefault="004A11AA" w:rsidP="004A11A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Предоставить Стороне 2 </w:t>
      </w:r>
      <w:r w:rsidR="00E64054">
        <w:rPr>
          <w:rFonts w:ascii="Times New Roman" w:eastAsia="Times New Roman" w:hAnsi="Times New Roman" w:cs="Times New Roman"/>
          <w:color w:val="000000"/>
          <w:sz w:val="24"/>
          <w:szCs w:val="24"/>
          <w:lang w:eastAsia="ru-RU" w:bidi="ru-RU"/>
        </w:rPr>
        <w:t>один экземпляр</w:t>
      </w:r>
      <w:r w:rsidRPr="00E7427C">
        <w:rPr>
          <w:rFonts w:ascii="Times New Roman" w:eastAsia="Times New Roman" w:hAnsi="Times New Roman" w:cs="Times New Roman"/>
          <w:color w:val="000000"/>
          <w:sz w:val="24"/>
          <w:szCs w:val="24"/>
          <w:lang w:eastAsia="ru-RU" w:bidi="ru-RU"/>
        </w:rPr>
        <w:t xml:space="preserve"> Соглашения с необходимыми приложениями.</w:t>
      </w:r>
    </w:p>
    <w:p w:rsidR="004A11AA" w:rsidRPr="00E7427C" w:rsidRDefault="004A11AA" w:rsidP="004A11AA">
      <w:pPr>
        <w:widowControl w:val="0"/>
        <w:tabs>
          <w:tab w:val="left" w:pos="133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Сторона 2 обязуется:</w:t>
      </w:r>
    </w:p>
    <w:p w:rsidR="004A11AA" w:rsidRPr="00E7427C" w:rsidRDefault="004A11AA" w:rsidP="00716583">
      <w:pPr>
        <w:widowControl w:val="0"/>
        <w:tabs>
          <w:tab w:val="left" w:pos="1340"/>
        </w:tabs>
        <w:spacing w:after="0" w:line="240" w:lineRule="auto"/>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2"/>
          <w:numId w:val="10"/>
        </w:numPr>
        <w:tabs>
          <w:tab w:val="left" w:pos="133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4A11AA" w:rsidRPr="00E7427C" w:rsidRDefault="004A11AA" w:rsidP="004A11AA">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3" w:name="bookmark44"/>
      <w:r w:rsidRPr="00E7427C">
        <w:rPr>
          <w:rFonts w:ascii="Times New Roman" w:eastAsia="Times New Roman" w:hAnsi="Times New Roman" w:cs="Times New Roman"/>
          <w:b/>
          <w:bCs/>
          <w:color w:val="000000"/>
          <w:sz w:val="24"/>
          <w:szCs w:val="24"/>
          <w:lang w:eastAsia="ru-RU" w:bidi="ru-RU"/>
        </w:rPr>
        <w:t>Возникновение права собственности</w:t>
      </w:r>
      <w:bookmarkEnd w:id="13"/>
    </w:p>
    <w:p w:rsidR="004A11AA" w:rsidRPr="00E7427C" w:rsidRDefault="004A11AA" w:rsidP="004A11A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4A11AA" w:rsidRPr="00E7427C" w:rsidRDefault="004A11AA" w:rsidP="004A11A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 момента государственной регистрации права собственности Стороны 2 Участок считается переданным Стороне 2.</w:t>
      </w:r>
    </w:p>
    <w:p w:rsidR="004A11AA" w:rsidRPr="00E7427C" w:rsidRDefault="004A11AA" w:rsidP="004A11AA">
      <w:pPr>
        <w:keepNext/>
        <w:keepLines/>
        <w:widowControl w:val="0"/>
        <w:numPr>
          <w:ilvl w:val="0"/>
          <w:numId w:val="10"/>
        </w:numPr>
        <w:tabs>
          <w:tab w:val="left" w:pos="387"/>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4" w:name="bookmark46"/>
      <w:r w:rsidRPr="00E7427C">
        <w:rPr>
          <w:rFonts w:ascii="Times New Roman" w:eastAsia="Times New Roman" w:hAnsi="Times New Roman" w:cs="Times New Roman"/>
          <w:b/>
          <w:bCs/>
          <w:color w:val="000000"/>
          <w:sz w:val="24"/>
          <w:szCs w:val="24"/>
          <w:lang w:eastAsia="ru-RU" w:bidi="ru-RU"/>
        </w:rPr>
        <w:t>Ответственность Сторон</w:t>
      </w:r>
      <w:bookmarkEnd w:id="14"/>
    </w:p>
    <w:p w:rsidR="004A11AA" w:rsidRPr="00E7427C" w:rsidRDefault="004A11AA" w:rsidP="004A11AA">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A11AA" w:rsidRPr="00E7427C" w:rsidRDefault="004A11AA" w:rsidP="004A11AA">
      <w:pPr>
        <w:keepNext/>
        <w:keepLines/>
        <w:widowControl w:val="0"/>
        <w:numPr>
          <w:ilvl w:val="0"/>
          <w:numId w:val="10"/>
        </w:numPr>
        <w:tabs>
          <w:tab w:val="left" w:pos="382"/>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5" w:name="bookmark48"/>
      <w:r w:rsidRPr="00E7427C">
        <w:rPr>
          <w:rFonts w:ascii="Times New Roman" w:eastAsia="Times New Roman" w:hAnsi="Times New Roman" w:cs="Times New Roman"/>
          <w:b/>
          <w:bCs/>
          <w:color w:val="000000"/>
          <w:sz w:val="24"/>
          <w:szCs w:val="24"/>
          <w:lang w:eastAsia="ru-RU" w:bidi="ru-RU"/>
        </w:rPr>
        <w:t>Прочие условия</w:t>
      </w:r>
      <w:bookmarkEnd w:id="15"/>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w:t>
      </w:r>
      <w:proofErr w:type="gramStart"/>
      <w:r w:rsidRPr="00E7427C">
        <w:rPr>
          <w:rFonts w:ascii="Times New Roman" w:eastAsia="Times New Roman" w:hAnsi="Times New Roman" w:cs="Times New Roman"/>
          <w:color w:val="000000"/>
          <w:sz w:val="24"/>
          <w:szCs w:val="24"/>
          <w:lang w:eastAsia="ru-RU" w:bidi="ru-RU"/>
        </w:rPr>
        <w:t>в</w:t>
      </w:r>
      <w:proofErr w:type="gramEnd"/>
      <w:r w:rsidRPr="00E7427C">
        <w:rPr>
          <w:rFonts w:ascii="Times New Roman" w:eastAsia="Times New Roman" w:hAnsi="Times New Roman" w:cs="Times New Roman"/>
          <w:color w:val="000000"/>
          <w:sz w:val="24"/>
          <w:szCs w:val="24"/>
          <w:lang w:eastAsia="ru-RU" w:bidi="ru-RU"/>
        </w:rPr>
        <w:t xml:space="preserve"> _______________ </w:t>
      </w:r>
      <w:proofErr w:type="gramStart"/>
      <w:r w:rsidRPr="00E7427C">
        <w:rPr>
          <w:rFonts w:ascii="Times New Roman" w:eastAsia="Times New Roman" w:hAnsi="Times New Roman" w:cs="Times New Roman"/>
          <w:color w:val="000000"/>
          <w:sz w:val="24"/>
          <w:szCs w:val="24"/>
          <w:lang w:eastAsia="ru-RU" w:bidi="ru-RU"/>
        </w:rPr>
        <w:t>с</w:t>
      </w:r>
      <w:proofErr w:type="gramEnd"/>
      <w:r w:rsidRPr="00E7427C">
        <w:rPr>
          <w:rFonts w:ascii="Times New Roman" w:eastAsia="Times New Roman" w:hAnsi="Times New Roman" w:cs="Times New Roman"/>
          <w:color w:val="000000"/>
          <w:sz w:val="24"/>
          <w:szCs w:val="24"/>
          <w:lang w:eastAsia="ru-RU" w:bidi="ru-RU"/>
        </w:rPr>
        <w:t xml:space="preserve"> присвоением Соглашению регистрационного номера после его подписания Сторонами.</w:t>
      </w:r>
    </w:p>
    <w:p w:rsidR="004A11AA" w:rsidRPr="00E7427C" w:rsidRDefault="004A11AA" w:rsidP="004A11A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78"/>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 xml:space="preserve">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w:t>
      </w:r>
      <w:r w:rsidRPr="00E7427C">
        <w:rPr>
          <w:rFonts w:ascii="Times New Roman" w:eastAsia="Times New Roman" w:hAnsi="Times New Roman" w:cs="Times New Roman"/>
          <w:color w:val="000000"/>
          <w:sz w:val="24"/>
          <w:szCs w:val="24"/>
          <w:lang w:eastAsia="ru-RU" w:bidi="ru-RU"/>
        </w:rPr>
        <w:lastRenderedPageBreak/>
        <w:t>разногласий путем переговоров они подлежат рассмотрению в суде.</w:t>
      </w:r>
    </w:p>
    <w:p w:rsidR="004A11AA" w:rsidRPr="00E7427C" w:rsidRDefault="004A11AA" w:rsidP="004A11AA">
      <w:pPr>
        <w:widowControl w:val="0"/>
        <w:tabs>
          <w:tab w:val="left" w:pos="1178"/>
        </w:tabs>
        <w:spacing w:after="0" w:line="240" w:lineRule="auto"/>
        <w:ind w:left="709"/>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4A11AA" w:rsidRPr="00E7427C" w:rsidRDefault="004A11AA" w:rsidP="004A11AA">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4A11AA" w:rsidRPr="00E7427C" w:rsidRDefault="004A11AA" w:rsidP="004A11A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4A11AA" w:rsidRPr="00E7427C" w:rsidRDefault="004A11AA" w:rsidP="004A11AA">
      <w:pPr>
        <w:widowControl w:val="0"/>
        <w:tabs>
          <w:tab w:val="left" w:pos="1125"/>
        </w:tabs>
        <w:spacing w:after="0" w:line="240" w:lineRule="auto"/>
        <w:jc w:val="both"/>
        <w:rPr>
          <w:rFonts w:ascii="Times New Roman" w:eastAsia="Times New Roman" w:hAnsi="Times New Roman" w:cs="Times New Roman"/>
          <w:color w:val="000000"/>
          <w:sz w:val="24"/>
          <w:szCs w:val="24"/>
          <w:lang w:eastAsia="ru-RU" w:bidi="ru-RU"/>
        </w:rPr>
      </w:pPr>
    </w:p>
    <w:p w:rsidR="004A11AA" w:rsidRPr="00E7427C" w:rsidRDefault="004A11AA" w:rsidP="004A11AA">
      <w:pPr>
        <w:keepNext/>
        <w:keepLines/>
        <w:widowControl w:val="0"/>
        <w:numPr>
          <w:ilvl w:val="0"/>
          <w:numId w:val="10"/>
        </w:numPr>
        <w:tabs>
          <w:tab w:val="left" w:pos="368"/>
          <w:tab w:val="left" w:pos="1125"/>
        </w:tabs>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proofErr w:type="gramStart"/>
      <w:r w:rsidRPr="00E7427C">
        <w:rPr>
          <w:rFonts w:ascii="Times New Roman" w:eastAsia="Times New Roman" w:hAnsi="Times New Roman" w:cs="Times New Roman"/>
          <w:color w:val="000000"/>
          <w:sz w:val="24"/>
          <w:szCs w:val="24"/>
          <w:lang w:eastAsia="ru-RU" w:bidi="ru-RU"/>
        </w:rPr>
        <w:t xml:space="preserve">Настоящее Соглашение составлено в двух экземплярах, имеющих одинаковую юридическую силу (по одному для каждой Стороны </w:t>
      </w:r>
      <w:proofErr w:type="gramEnd"/>
    </w:p>
    <w:p w:rsidR="004A11AA" w:rsidRPr="00E7427C" w:rsidRDefault="004A11AA" w:rsidP="004A11AA">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bookmarkStart w:id="16" w:name="bookmark50"/>
      <w:r w:rsidRPr="00E7427C">
        <w:rPr>
          <w:rFonts w:ascii="Times New Roman" w:eastAsia="Times New Roman" w:hAnsi="Times New Roman" w:cs="Times New Roman"/>
          <w:b/>
          <w:bCs/>
          <w:color w:val="000000"/>
          <w:sz w:val="24"/>
          <w:szCs w:val="24"/>
          <w:lang w:eastAsia="ru-RU" w:bidi="ru-RU"/>
        </w:rPr>
        <w:t>Приложение к Соглашению</w:t>
      </w:r>
      <w:bookmarkEnd w:id="16"/>
    </w:p>
    <w:p w:rsidR="004A11AA" w:rsidRPr="00E7427C" w:rsidRDefault="004A11AA" w:rsidP="004A11AA">
      <w:pPr>
        <w:widowControl w:val="0"/>
        <w:numPr>
          <w:ilvl w:val="1"/>
          <w:numId w:val="10"/>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E7427C">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4A11AA" w:rsidRPr="00E7427C" w:rsidRDefault="004A11AA" w:rsidP="004A11AA">
      <w:pPr>
        <w:keepNext/>
        <w:keepLines/>
        <w:widowControl w:val="0"/>
        <w:numPr>
          <w:ilvl w:val="0"/>
          <w:numId w:val="10"/>
        </w:numPr>
        <w:tabs>
          <w:tab w:val="left" w:pos="368"/>
        </w:tabs>
        <w:spacing w:after="0" w:line="240" w:lineRule="auto"/>
        <w:jc w:val="center"/>
        <w:outlineLvl w:val="0"/>
        <w:rPr>
          <w:rFonts w:ascii="Times New Roman" w:eastAsia="Times New Roman" w:hAnsi="Times New Roman" w:cs="Times New Roman"/>
          <w:b/>
          <w:bCs/>
          <w:color w:val="000000"/>
          <w:sz w:val="24"/>
          <w:szCs w:val="24"/>
          <w:lang w:eastAsia="ru-RU" w:bidi="ru-RU"/>
        </w:rPr>
      </w:pPr>
      <w:r w:rsidRPr="00E7427C">
        <w:rPr>
          <w:rFonts w:ascii="Times New Roman" w:eastAsia="Times New Roman" w:hAnsi="Times New Roman" w:cs="Times New Roman"/>
          <w:b/>
          <w:bCs/>
          <w:color w:val="000000"/>
          <w:sz w:val="24"/>
          <w:szCs w:val="24"/>
          <w:lang w:eastAsia="ru-RU" w:bidi="ru-RU"/>
        </w:rPr>
        <w:t>Адреса, реквизиты и подписи Сторон</w:t>
      </w:r>
    </w:p>
    <w:p w:rsidR="004A11AA" w:rsidRPr="00E7427C" w:rsidRDefault="004A11AA" w:rsidP="004A11AA">
      <w:pPr>
        <w:pStyle w:val="ConsPlusNormal"/>
        <w:jc w:val="right"/>
        <w:outlineLvl w:val="1"/>
        <w:rPr>
          <w:rFonts w:ascii="Times New Roman" w:hAnsi="Times New Roman" w:cs="Times New Roman"/>
          <w:sz w:val="24"/>
          <w:szCs w:val="24"/>
        </w:rPr>
      </w:pPr>
    </w:p>
    <w:p w:rsidR="004A11AA" w:rsidRPr="00E7427C" w:rsidRDefault="004A11AA" w:rsidP="004A11AA">
      <w:pPr>
        <w:pStyle w:val="ConsPlusNormal"/>
        <w:jc w:val="right"/>
        <w:outlineLvl w:val="1"/>
        <w:rPr>
          <w:rFonts w:ascii="Times New Roman" w:hAnsi="Times New Roman" w:cs="Times New Roman"/>
          <w:sz w:val="24"/>
          <w:szCs w:val="24"/>
        </w:rPr>
      </w:pPr>
    </w:p>
    <w:p w:rsidR="004A11AA" w:rsidRPr="00E7427C" w:rsidRDefault="004A11AA" w:rsidP="004A11AA">
      <w:pPr>
        <w:pStyle w:val="ConsPlusNormal"/>
        <w:jc w:val="right"/>
        <w:outlineLvl w:val="1"/>
        <w:rPr>
          <w:rFonts w:ascii="Times New Roman" w:hAnsi="Times New Roman" w:cs="Times New Roman"/>
          <w:sz w:val="24"/>
          <w:szCs w:val="24"/>
        </w:rPr>
      </w:pPr>
    </w:p>
    <w:p w:rsidR="004A11AA" w:rsidRPr="00E7427C" w:rsidRDefault="004A11AA" w:rsidP="004A11AA">
      <w:pPr>
        <w:pStyle w:val="ConsPlusNormal"/>
        <w:outlineLvl w:val="1"/>
        <w:rPr>
          <w:rFonts w:ascii="Times New Roman" w:hAnsi="Times New Roman" w:cs="Times New Roman"/>
          <w:strike/>
          <w:sz w:val="24"/>
          <w:szCs w:val="24"/>
        </w:rPr>
        <w:sectPr w:rsidR="004A11AA" w:rsidRPr="00E7427C" w:rsidSect="004A11AA">
          <w:headerReference w:type="default" r:id="rId29"/>
          <w:pgSz w:w="11906" w:h="16838"/>
          <w:pgMar w:top="1134" w:right="850" w:bottom="1134" w:left="1134" w:header="708" w:footer="708" w:gutter="0"/>
          <w:cols w:space="708"/>
          <w:titlePg/>
          <w:docGrid w:linePitch="360"/>
        </w:sectPr>
      </w:pPr>
    </w:p>
    <w:p w:rsidR="004A11AA" w:rsidRPr="00032F1E" w:rsidRDefault="004A11AA" w:rsidP="004A11AA">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4A11AA" w:rsidRPr="00537CCD" w:rsidRDefault="004A11AA" w:rsidP="004A11AA">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4A11AA"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 </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4A11AA" w:rsidRPr="00537CCD" w:rsidRDefault="004A11AA" w:rsidP="004A11AA">
      <w:pPr>
        <w:autoSpaceDE w:val="0"/>
        <w:autoSpaceDN w:val="0"/>
        <w:adjustRightInd w:val="0"/>
        <w:spacing w:after="0" w:line="24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тел. </w:t>
      </w:r>
      <w:proofErr w:type="spellStart"/>
      <w:r w:rsidRPr="00537CCD">
        <w:rPr>
          <w:rFonts w:ascii="Times New Roman" w:hAnsi="Times New Roman" w:cs="Times New Roman"/>
          <w:sz w:val="20"/>
          <w:szCs w:val="20"/>
        </w:rPr>
        <w:t>________________________________________________</w:t>
      </w:r>
      <w:r>
        <w:rPr>
          <w:rFonts w:ascii="Times New Roman" w:hAnsi="Times New Roman" w:cs="Times New Roman"/>
          <w:sz w:val="20"/>
          <w:szCs w:val="20"/>
        </w:rPr>
        <w:t>эл</w:t>
      </w:r>
      <w:proofErr w:type="gramStart"/>
      <w:r>
        <w:rPr>
          <w:rFonts w:ascii="Times New Roman" w:hAnsi="Times New Roman" w:cs="Times New Roman"/>
          <w:sz w:val="20"/>
          <w:szCs w:val="20"/>
        </w:rPr>
        <w:t>.</w:t>
      </w:r>
      <w:r w:rsidRPr="00537CCD">
        <w:rPr>
          <w:rFonts w:ascii="Times New Roman" w:hAnsi="Times New Roman" w:cs="Times New Roman"/>
          <w:sz w:val="20"/>
          <w:szCs w:val="20"/>
        </w:rPr>
        <w:t>п</w:t>
      </w:r>
      <w:proofErr w:type="gramEnd"/>
      <w:r w:rsidRPr="00537CCD">
        <w:rPr>
          <w:rFonts w:ascii="Times New Roman" w:hAnsi="Times New Roman" w:cs="Times New Roman"/>
          <w:sz w:val="20"/>
          <w:szCs w:val="20"/>
        </w:rPr>
        <w:t>очта</w:t>
      </w:r>
      <w:proofErr w:type="spellEnd"/>
      <w:r w:rsidRPr="00537CCD">
        <w:rPr>
          <w:rFonts w:ascii="Times New Roman" w:hAnsi="Times New Roman" w:cs="Times New Roman"/>
          <w:sz w:val="20"/>
          <w:szCs w:val="20"/>
        </w:rPr>
        <w:t xml:space="preserve"> ______________</w:t>
      </w:r>
      <w:r>
        <w:rPr>
          <w:rFonts w:ascii="Times New Roman" w:hAnsi="Times New Roman" w:cs="Times New Roman"/>
          <w:sz w:val="20"/>
          <w:szCs w:val="20"/>
        </w:rPr>
        <w:t>_______________________________</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26"/>
          <w:szCs w:val="26"/>
        </w:rPr>
      </w:pP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6"/>
          <w:szCs w:val="26"/>
        </w:rPr>
      </w:pP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4A11AA" w:rsidRPr="00537CCD" w:rsidRDefault="004A11AA" w:rsidP="004A11AA">
      <w:pPr>
        <w:autoSpaceDE w:val="0"/>
        <w:autoSpaceDN w:val="0"/>
        <w:adjustRightInd w:val="0"/>
        <w:spacing w:line="240" w:lineRule="auto"/>
        <w:jc w:val="both"/>
        <w:rPr>
          <w:rFonts w:ascii="Times New Roman" w:hAnsi="Times New Roman" w:cs="Times New Roman"/>
          <w:sz w:val="16"/>
          <w:szCs w:val="16"/>
        </w:rPr>
      </w:pPr>
      <w:r w:rsidRPr="00537CCD">
        <w:rPr>
          <w:rFonts w:ascii="Times New Roman" w:hAnsi="Times New Roman" w:cs="Times New Roman"/>
          <w:sz w:val="16"/>
          <w:szCs w:val="16"/>
        </w:rPr>
        <w:t>(наименование услуги в соответствии административным регламентом)</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A11AA" w:rsidRPr="00537CCD" w:rsidRDefault="004A11AA" w:rsidP="004A11AA">
      <w:pPr>
        <w:autoSpaceDE w:val="0"/>
        <w:autoSpaceDN w:val="0"/>
        <w:adjustRightInd w:val="0"/>
        <w:spacing w:line="240" w:lineRule="auto"/>
        <w:ind w:firstLine="709"/>
        <w:jc w:val="both"/>
        <w:rPr>
          <w:rFonts w:ascii="Times New Roman" w:hAnsi="Times New Roman" w:cs="Times New Roman"/>
        </w:rPr>
      </w:pPr>
    </w:p>
    <w:p w:rsidR="004A11AA" w:rsidRPr="00537CCD" w:rsidRDefault="004A11AA" w:rsidP="004A11AA">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A11AA" w:rsidRPr="00537CCD" w:rsidRDefault="004A11AA" w:rsidP="004A11AA">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4A11AA" w:rsidRPr="00537CCD" w:rsidRDefault="004A11AA" w:rsidP="004A11AA">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w:t>
      </w:r>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A11AA" w:rsidRPr="00537CCD" w:rsidRDefault="004A11AA" w:rsidP="004A11AA">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4A11AA" w:rsidRPr="00537CCD" w:rsidRDefault="004A11AA" w:rsidP="004A11AA">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 _________________________________________________________________</w:t>
      </w:r>
    </w:p>
    <w:p w:rsidR="004A11AA" w:rsidRPr="00537CCD" w:rsidRDefault="004A11AA" w:rsidP="004A11AA">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w:t>
      </w:r>
      <w:r>
        <w:rPr>
          <w:rFonts w:ascii="Times New Roman" w:hAnsi="Times New Roman" w:cs="Times New Roman"/>
          <w:sz w:val="16"/>
          <w:szCs w:val="16"/>
        </w:rPr>
        <w:t xml:space="preserve">ь)                         </w:t>
      </w:r>
      <w:r w:rsidRPr="00537CCD">
        <w:rPr>
          <w:rFonts w:ascii="Times New Roman" w:hAnsi="Times New Roman" w:cs="Times New Roman"/>
          <w:sz w:val="16"/>
          <w:szCs w:val="16"/>
        </w:rPr>
        <w:t>инициалы, фамилия)                    (дата)</w:t>
      </w:r>
    </w:p>
    <w:p w:rsidR="004A11AA" w:rsidRPr="00537CCD" w:rsidRDefault="004A11AA" w:rsidP="004A11AA">
      <w:pPr>
        <w:autoSpaceDE w:val="0"/>
        <w:autoSpaceDN w:val="0"/>
        <w:adjustRightInd w:val="0"/>
        <w:spacing w:after="0" w:line="240" w:lineRule="auto"/>
        <w:rPr>
          <w:rFonts w:ascii="Times New Roman" w:hAnsi="Times New Roman" w:cs="Times New Roman"/>
          <w:sz w:val="20"/>
          <w:szCs w:val="20"/>
        </w:rPr>
      </w:pPr>
    </w:p>
    <w:p w:rsidR="004A11AA" w:rsidRPr="00537CCD" w:rsidRDefault="004A11AA" w:rsidP="004A11AA">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4A11AA" w:rsidRPr="00537CCD" w:rsidRDefault="004A11AA" w:rsidP="004A11AA">
      <w:pPr>
        <w:autoSpaceDE w:val="0"/>
        <w:autoSpaceDN w:val="0"/>
        <w:adjustRightInd w:val="0"/>
        <w:spacing w:after="0" w:line="240" w:lineRule="auto"/>
        <w:rPr>
          <w:rFonts w:ascii="Times New Roman" w:hAnsi="Times New Roman" w:cs="Times New Roman"/>
          <w:sz w:val="20"/>
          <w:szCs w:val="20"/>
        </w:rPr>
      </w:pPr>
    </w:p>
    <w:p w:rsidR="004A11AA" w:rsidRPr="00537CCD" w:rsidRDefault="004A11AA" w:rsidP="004A11AA">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4A11AA" w:rsidRPr="00537CCD" w:rsidRDefault="004A11AA" w:rsidP="004A11AA">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4A11AA" w:rsidRPr="000C62E5" w:rsidRDefault="004A11AA" w:rsidP="004A11AA">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p w:rsidR="004A11AA" w:rsidRPr="00AF0453" w:rsidRDefault="004A11AA" w:rsidP="004A11AA">
      <w:pPr>
        <w:overflowPunct w:val="0"/>
        <w:autoSpaceDE w:val="0"/>
        <w:autoSpaceDN w:val="0"/>
        <w:adjustRightInd w:val="0"/>
        <w:spacing w:after="0" w:line="240" w:lineRule="auto"/>
        <w:ind w:firstLine="5387"/>
        <w:jc w:val="both"/>
        <w:rPr>
          <w:rFonts w:ascii="Times New Roman" w:hAnsi="Times New Roman" w:cs="Times New Roman"/>
          <w:sz w:val="28"/>
          <w:szCs w:val="28"/>
        </w:rPr>
      </w:pPr>
    </w:p>
    <w:p w:rsidR="004A11AA" w:rsidRDefault="004A11AA" w:rsidP="004A11AA"/>
    <w:p w:rsidR="004A11AA" w:rsidRPr="005E06E3" w:rsidRDefault="004A11AA" w:rsidP="004A11AA">
      <w:pPr>
        <w:pStyle w:val="ConsPlusTitle"/>
        <w:rPr>
          <w:b w:val="0"/>
          <w:sz w:val="28"/>
          <w:szCs w:val="28"/>
        </w:rPr>
      </w:pPr>
    </w:p>
    <w:p w:rsidR="00A574BA" w:rsidRDefault="00A574BA"/>
    <w:sectPr w:rsidR="00A574BA" w:rsidSect="004A11AA">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054" w:rsidRDefault="00E64054" w:rsidP="00574516">
      <w:pPr>
        <w:spacing w:after="0" w:line="240" w:lineRule="auto"/>
      </w:pPr>
      <w:r>
        <w:separator/>
      </w:r>
    </w:p>
  </w:endnote>
  <w:endnote w:type="continuationSeparator" w:id="1">
    <w:p w:rsidR="00E64054" w:rsidRDefault="00E64054" w:rsidP="00574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054" w:rsidRDefault="00E64054" w:rsidP="00574516">
      <w:pPr>
        <w:spacing w:after="0" w:line="240" w:lineRule="auto"/>
      </w:pPr>
      <w:r>
        <w:separator/>
      </w:r>
    </w:p>
  </w:footnote>
  <w:footnote w:type="continuationSeparator" w:id="1">
    <w:p w:rsidR="00E64054" w:rsidRDefault="00E64054" w:rsidP="00574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E64054" w:rsidRDefault="00E64054">
        <w:pPr>
          <w:pStyle w:val="a5"/>
          <w:jc w:val="center"/>
        </w:pPr>
        <w:fldSimple w:instr="PAGE   \* MERGEFORMAT">
          <w:r w:rsidR="00716583">
            <w:rPr>
              <w:noProof/>
            </w:rPr>
            <w:t>34</w:t>
          </w:r>
        </w:fldSimple>
      </w:p>
    </w:sdtContent>
  </w:sdt>
  <w:p w:rsidR="00E64054" w:rsidRDefault="00E6405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0"/>
    <w:footnote w:id="1"/>
  </w:footnotePr>
  <w:endnotePr>
    <w:endnote w:id="0"/>
    <w:endnote w:id="1"/>
  </w:endnotePr>
  <w:compat/>
  <w:rsids>
    <w:rsidRoot w:val="004A11AA"/>
    <w:rsid w:val="004A11AA"/>
    <w:rsid w:val="005532C5"/>
    <w:rsid w:val="00574516"/>
    <w:rsid w:val="00576DBB"/>
    <w:rsid w:val="00716583"/>
    <w:rsid w:val="00A474B5"/>
    <w:rsid w:val="00A574BA"/>
    <w:rsid w:val="00C03DDC"/>
    <w:rsid w:val="00DA5ED0"/>
    <w:rsid w:val="00E6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1AA"/>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ascii="Calibri" w:eastAsia="Times New Roman" w:hAnsi="Calibri" w:cs="Times New Roman"/>
    </w:rPr>
  </w:style>
  <w:style w:type="paragraph" w:customStyle="1" w:styleId="ConsPlusNormal">
    <w:name w:val="ConsPlusNormal"/>
    <w:link w:val="ConsPlusNormal0"/>
    <w:rsid w:val="004A11A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A11AA"/>
    <w:rPr>
      <w:rFonts w:ascii="Calibri" w:eastAsia="Times New Roman" w:hAnsi="Calibri" w:cs="Calibri"/>
      <w:szCs w:val="20"/>
      <w:lang w:eastAsia="ru-RU"/>
    </w:rPr>
  </w:style>
  <w:style w:type="paragraph" w:customStyle="1" w:styleId="ConsPlusNonformat">
    <w:name w:val="ConsPlusNonformat"/>
    <w:rsid w:val="004A11A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A11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11AA"/>
  </w:style>
  <w:style w:type="paragraph" w:styleId="a7">
    <w:name w:val="footer"/>
    <w:basedOn w:val="a"/>
    <w:link w:val="a8"/>
    <w:uiPriority w:val="99"/>
    <w:unhideWhenUsed/>
    <w:rsid w:val="004A11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11AA"/>
  </w:style>
  <w:style w:type="paragraph" w:customStyle="1" w:styleId="ConsPlusTitle">
    <w:name w:val="ConsPlusTitle"/>
    <w:rsid w:val="004A11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A11A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a">
    <w:name w:val="Текст примечания Знак"/>
    <w:basedOn w:val="a0"/>
    <w:link w:val="ab"/>
    <w:uiPriority w:val="99"/>
    <w:semiHidden/>
    <w:rsid w:val="004A11AA"/>
    <w:rPr>
      <w:sz w:val="20"/>
      <w:szCs w:val="20"/>
    </w:rPr>
  </w:style>
  <w:style w:type="paragraph" w:styleId="ab">
    <w:name w:val="annotation text"/>
    <w:basedOn w:val="a"/>
    <w:link w:val="aa"/>
    <w:uiPriority w:val="99"/>
    <w:semiHidden/>
    <w:unhideWhenUsed/>
    <w:rsid w:val="004A11AA"/>
    <w:pPr>
      <w:spacing w:line="240" w:lineRule="auto"/>
    </w:pPr>
    <w:rPr>
      <w:sz w:val="20"/>
      <w:szCs w:val="20"/>
    </w:rPr>
  </w:style>
  <w:style w:type="character" w:customStyle="1" w:styleId="11">
    <w:name w:val="Текст примечания Знак1"/>
    <w:basedOn w:val="a0"/>
    <w:link w:val="ab"/>
    <w:uiPriority w:val="99"/>
    <w:semiHidden/>
    <w:rsid w:val="004A11AA"/>
    <w:rPr>
      <w:sz w:val="20"/>
      <w:szCs w:val="20"/>
    </w:rPr>
  </w:style>
  <w:style w:type="character" w:customStyle="1" w:styleId="ac">
    <w:name w:val="Тема примечания Знак"/>
    <w:basedOn w:val="aa"/>
    <w:link w:val="ad"/>
    <w:uiPriority w:val="99"/>
    <w:semiHidden/>
    <w:rsid w:val="004A11AA"/>
    <w:rPr>
      <w:b/>
      <w:bCs/>
    </w:rPr>
  </w:style>
  <w:style w:type="paragraph" w:styleId="ad">
    <w:name w:val="annotation subject"/>
    <w:basedOn w:val="ab"/>
    <w:next w:val="ab"/>
    <w:link w:val="ac"/>
    <w:uiPriority w:val="99"/>
    <w:semiHidden/>
    <w:unhideWhenUsed/>
    <w:rsid w:val="004A11AA"/>
    <w:rPr>
      <w:b/>
      <w:bCs/>
    </w:rPr>
  </w:style>
  <w:style w:type="character" w:customStyle="1" w:styleId="12">
    <w:name w:val="Тема примечания Знак1"/>
    <w:basedOn w:val="11"/>
    <w:link w:val="ad"/>
    <w:uiPriority w:val="99"/>
    <w:semiHidden/>
    <w:rsid w:val="004A11AA"/>
    <w:rPr>
      <w:b/>
      <w:bCs/>
    </w:rPr>
  </w:style>
  <w:style w:type="paragraph" w:styleId="ae">
    <w:name w:val="Balloon Text"/>
    <w:basedOn w:val="a"/>
    <w:link w:val="af"/>
    <w:uiPriority w:val="99"/>
    <w:semiHidden/>
    <w:unhideWhenUsed/>
    <w:rsid w:val="004A11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11AA"/>
    <w:rPr>
      <w:rFonts w:ascii="Tahoma" w:hAnsi="Tahoma" w:cs="Tahoma"/>
      <w:sz w:val="16"/>
      <w:szCs w:val="16"/>
    </w:rPr>
  </w:style>
  <w:style w:type="character" w:customStyle="1" w:styleId="af0">
    <w:name w:val="Текст сноски Знак"/>
    <w:basedOn w:val="a0"/>
    <w:link w:val="af1"/>
    <w:uiPriority w:val="99"/>
    <w:semiHidden/>
    <w:rsid w:val="004A11AA"/>
    <w:rPr>
      <w:sz w:val="20"/>
      <w:szCs w:val="20"/>
    </w:rPr>
  </w:style>
  <w:style w:type="paragraph" w:styleId="af1">
    <w:name w:val="footnote text"/>
    <w:basedOn w:val="a"/>
    <w:link w:val="af0"/>
    <w:uiPriority w:val="99"/>
    <w:semiHidden/>
    <w:unhideWhenUsed/>
    <w:rsid w:val="004A11AA"/>
    <w:pPr>
      <w:spacing w:after="0" w:line="240" w:lineRule="auto"/>
    </w:pPr>
    <w:rPr>
      <w:sz w:val="20"/>
      <w:szCs w:val="20"/>
    </w:rPr>
  </w:style>
  <w:style w:type="character" w:customStyle="1" w:styleId="13">
    <w:name w:val="Текст сноски Знак1"/>
    <w:basedOn w:val="a0"/>
    <w:link w:val="af1"/>
    <w:uiPriority w:val="99"/>
    <w:semiHidden/>
    <w:rsid w:val="004A11AA"/>
    <w:rPr>
      <w:sz w:val="20"/>
      <w:szCs w:val="20"/>
    </w:rPr>
  </w:style>
  <w:style w:type="character" w:styleId="af2">
    <w:name w:val="Hyperlink"/>
    <w:basedOn w:val="a0"/>
    <w:uiPriority w:val="99"/>
    <w:unhideWhenUsed/>
    <w:rsid w:val="004A11AA"/>
    <w:rPr>
      <w:color w:val="0000FF" w:themeColor="hyperlink"/>
      <w:u w:val="single"/>
    </w:rPr>
  </w:style>
  <w:style w:type="character" w:customStyle="1" w:styleId="af3">
    <w:name w:val="Основной текст_"/>
    <w:basedOn w:val="a0"/>
    <w:link w:val="14"/>
    <w:rsid w:val="004A11AA"/>
    <w:rPr>
      <w:rFonts w:ascii="Times New Roman" w:eastAsia="Times New Roman" w:hAnsi="Times New Roman" w:cs="Times New Roman"/>
      <w:sz w:val="26"/>
      <w:szCs w:val="26"/>
    </w:rPr>
  </w:style>
  <w:style w:type="paragraph" w:customStyle="1" w:styleId="14">
    <w:name w:val="Основной текст1"/>
    <w:basedOn w:val="a"/>
    <w:link w:val="af3"/>
    <w:rsid w:val="004A11AA"/>
    <w:pPr>
      <w:widowControl w:val="0"/>
      <w:spacing w:after="0" w:line="259" w:lineRule="auto"/>
      <w:ind w:firstLine="400"/>
    </w:pPr>
    <w:rPr>
      <w:rFonts w:ascii="Times New Roman" w:eastAsia="Times New Roman" w:hAnsi="Times New Roman" w:cs="Times New Roman"/>
      <w:sz w:val="26"/>
      <w:szCs w:val="26"/>
    </w:rPr>
  </w:style>
  <w:style w:type="character" w:customStyle="1" w:styleId="af4">
    <w:name w:val="Сноска_"/>
    <w:basedOn w:val="a0"/>
    <w:link w:val="af5"/>
    <w:rsid w:val="004A11AA"/>
    <w:rPr>
      <w:rFonts w:ascii="Times New Roman" w:eastAsia="Times New Roman" w:hAnsi="Times New Roman" w:cs="Times New Roman"/>
      <w:sz w:val="19"/>
      <w:szCs w:val="19"/>
    </w:rPr>
  </w:style>
  <w:style w:type="paragraph" w:customStyle="1" w:styleId="af5">
    <w:name w:val="Сноска"/>
    <w:basedOn w:val="a"/>
    <w:link w:val="af4"/>
    <w:rsid w:val="004A11AA"/>
    <w:pPr>
      <w:widowControl w:val="0"/>
      <w:spacing w:after="0" w:line="240" w:lineRule="auto"/>
    </w:pPr>
    <w:rPr>
      <w:rFonts w:ascii="Times New Roman" w:eastAsia="Times New Roman" w:hAnsi="Times New Roman" w:cs="Times New Roman"/>
      <w:sz w:val="19"/>
      <w:szCs w:val="19"/>
    </w:rPr>
  </w:style>
  <w:style w:type="character" w:customStyle="1" w:styleId="main">
    <w:name w:val="main"/>
    <w:basedOn w:val="a0"/>
    <w:rsid w:val="004A11AA"/>
  </w:style>
  <w:style w:type="table" w:styleId="af6">
    <w:name w:val="Table Grid"/>
    <w:basedOn w:val="a1"/>
    <w:rsid w:val="004A11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FE2EF3D723FF5950926480FFB5C83184BC71CEF9615D98704DB1384381BCAC83106FC29AF5A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EAB5C44E2AAEC716D01D3581D1CF32E50C1HCE9N"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3FE2EF3D723FF5950926480FFB5C83184BC71CEF9615D98704DB1384381BCAC83106FC21A95844E2AAEC716D01D3581D1CF32E50C1HCE9N" TargetMode="External"/><Relationship Id="rId25"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numbering" Target="numbering.xml"/><Relationship Id="rId16" Type="http://schemas.openxmlformats.org/officeDocument/2006/relationships/hyperlink" Target="http://www.consultant.ru/document/cons_doc_LAW_175784/" TargetMode="External"/><Relationship Id="rId20" Type="http://schemas.openxmlformats.org/officeDocument/2006/relationships/hyperlink" Target="consultantplus://offline/ref=3FE2EF3D723FF5950926480FFB5C83184BC71CEF9615D98704DB1384381BCAC83106FC2CAE5A44E2AAEC716D01D3581D1CF32E50C1HCE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FE2EF3D723FF5950926480FFB5C83184BC71CEF9615D98704DB1384381BCAC83106FC21A65E44E2AAEC716D01D3581D1CF32E50C1HCE9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1A95944E2AAEC716D01D3581D1CF32E50C1HCE9N"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FE2EF3D723FF5950926480FFB5C83184BC71CEF9615D98704DB1384381BCAC83106FC2AAE5F4DBDAFF960350ED344031DEC3252C0C1H4E6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9A85B44E2AAEC716D01D3581D1CF32E50C1HCE9N"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DCF5-81EC-4539-8092-E29C4A76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14903</Words>
  <Characters>84950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2023-12-25T09:19:00Z</dcterms:created>
  <dcterms:modified xsi:type="dcterms:W3CDTF">2025-06-02T09:20:00Z</dcterms:modified>
</cp:coreProperties>
</file>