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4C" w:rsidRDefault="0098114C" w:rsidP="0098114C">
      <w:pPr>
        <w:autoSpaceDN w:val="0"/>
        <w:ind w:firstLine="720"/>
        <w:jc w:val="center"/>
        <w:rPr>
          <w:kern w:val="2"/>
        </w:rPr>
      </w:pPr>
      <w:r>
        <w:rPr>
          <w:noProof/>
          <w:kern w:val="2"/>
        </w:rPr>
        <w:drawing>
          <wp:inline distT="0" distB="0" distL="0" distR="0">
            <wp:extent cx="450850" cy="469265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14C" w:rsidRDefault="0098114C" w:rsidP="0098114C">
      <w:pPr>
        <w:autoSpaceDN w:val="0"/>
        <w:ind w:firstLine="720"/>
        <w:jc w:val="center"/>
        <w:rPr>
          <w:kern w:val="2"/>
        </w:rPr>
      </w:pPr>
    </w:p>
    <w:p w:rsidR="0098114C" w:rsidRDefault="0098114C" w:rsidP="0098114C">
      <w:pPr>
        <w:autoSpaceDN w:val="0"/>
        <w:jc w:val="center"/>
        <w:rPr>
          <w:kern w:val="2"/>
        </w:rPr>
      </w:pPr>
      <w:r>
        <w:rPr>
          <w:kern w:val="2"/>
        </w:rPr>
        <w:t xml:space="preserve">АДМИНИСТРАЦИЯ МУНИЦИПАЛЬНОГО ОБРАЗОВАНИЯ «КИРОВСК» </w:t>
      </w:r>
    </w:p>
    <w:p w:rsidR="0098114C" w:rsidRDefault="0098114C" w:rsidP="0098114C">
      <w:pPr>
        <w:autoSpaceDN w:val="0"/>
        <w:jc w:val="center"/>
        <w:rPr>
          <w:kern w:val="2"/>
        </w:rPr>
      </w:pPr>
      <w:r>
        <w:rPr>
          <w:kern w:val="2"/>
        </w:rPr>
        <w:t>КИРОВСКОГО МУНИЦИПАЛЬНОГО РАЙОНА ЛЕНИНГРАДСКОЙ ОБЛАСТИ</w:t>
      </w:r>
    </w:p>
    <w:p w:rsidR="0098114C" w:rsidRDefault="0098114C" w:rsidP="0098114C">
      <w:pPr>
        <w:autoSpaceDN w:val="0"/>
        <w:ind w:firstLine="720"/>
        <w:jc w:val="center"/>
        <w:rPr>
          <w:b/>
          <w:kern w:val="2"/>
          <w:sz w:val="36"/>
          <w:szCs w:val="36"/>
        </w:rPr>
      </w:pPr>
    </w:p>
    <w:p w:rsidR="0098114C" w:rsidRDefault="0098114C" w:rsidP="0098114C">
      <w:pPr>
        <w:autoSpaceDN w:val="0"/>
        <w:ind w:firstLine="720"/>
        <w:jc w:val="center"/>
        <w:rPr>
          <w:b/>
          <w:kern w:val="2"/>
          <w:sz w:val="36"/>
          <w:szCs w:val="36"/>
        </w:rPr>
      </w:pPr>
      <w:proofErr w:type="gramStart"/>
      <w:r>
        <w:rPr>
          <w:b/>
          <w:kern w:val="2"/>
          <w:sz w:val="36"/>
          <w:szCs w:val="36"/>
        </w:rPr>
        <w:t>П</w:t>
      </w:r>
      <w:proofErr w:type="gramEnd"/>
      <w:r>
        <w:rPr>
          <w:b/>
          <w:kern w:val="2"/>
          <w:sz w:val="36"/>
          <w:szCs w:val="36"/>
        </w:rPr>
        <w:t xml:space="preserve"> О С Т А Н О В Л Е Н И Е</w:t>
      </w:r>
    </w:p>
    <w:p w:rsidR="0098114C" w:rsidRDefault="0098114C" w:rsidP="0098114C">
      <w:pPr>
        <w:autoSpaceDN w:val="0"/>
        <w:ind w:firstLine="5670"/>
        <w:jc w:val="center"/>
      </w:pPr>
    </w:p>
    <w:p w:rsidR="0098114C" w:rsidRDefault="0098114C" w:rsidP="0098114C">
      <w:pPr>
        <w:autoSpaceDN w:val="0"/>
        <w:ind w:firstLine="5670"/>
        <w:jc w:val="center"/>
      </w:pPr>
    </w:p>
    <w:p w:rsidR="0098114C" w:rsidRDefault="0098114C" w:rsidP="0098114C">
      <w:pPr>
        <w:autoSpaceDN w:val="0"/>
        <w:ind w:firstLine="709"/>
        <w:jc w:val="center"/>
        <w:rPr>
          <w:rFonts w:eastAsia="Times New Roman"/>
          <w:b/>
          <w:color w:val="000000"/>
          <w:shd w:val="clear" w:color="auto" w:fill="FFFFFF"/>
        </w:rPr>
      </w:pPr>
      <w:r>
        <w:rPr>
          <w:b/>
        </w:rPr>
        <w:t>от 02 июня 2022 года № 563</w:t>
      </w:r>
    </w:p>
    <w:p w:rsidR="005A1F4A" w:rsidRDefault="005A1F4A" w:rsidP="005A1F4A">
      <w:pPr>
        <w:rPr>
          <w:b/>
          <w:bCs/>
        </w:rPr>
      </w:pPr>
    </w:p>
    <w:p w:rsidR="00CE2C9B" w:rsidRDefault="00CE2C9B" w:rsidP="00CE2C9B">
      <w:pPr>
        <w:jc w:val="center"/>
        <w:rPr>
          <w:b/>
          <w:bCs/>
        </w:rPr>
      </w:pPr>
    </w:p>
    <w:p w:rsidR="00CE2C9B" w:rsidRDefault="00CE2C9B" w:rsidP="00CE2C9B">
      <w:pPr>
        <w:jc w:val="center"/>
        <w:rPr>
          <w:b/>
          <w:bCs/>
        </w:rPr>
      </w:pPr>
    </w:p>
    <w:p w:rsidR="00CE2C9B" w:rsidRDefault="00CE2C9B" w:rsidP="00CE2C9B">
      <w:pPr>
        <w:jc w:val="center"/>
        <w:rPr>
          <w:b/>
          <w:bCs/>
        </w:rPr>
      </w:pPr>
    </w:p>
    <w:p w:rsidR="00CE2C9B" w:rsidRPr="00157EA9" w:rsidRDefault="00CE2C9B" w:rsidP="00CE2C9B">
      <w:pPr>
        <w:pStyle w:val="a3"/>
      </w:pPr>
      <w:r w:rsidRPr="00157EA9">
        <w:t xml:space="preserve">Об утверждении </w:t>
      </w:r>
      <w:r>
        <w:t>Ф</w:t>
      </w:r>
      <w:r w:rsidRPr="00157EA9">
        <w:t>ормы 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</w:p>
    <w:p w:rsidR="00CE2C9B" w:rsidRPr="00DC42D0" w:rsidRDefault="00CE2C9B" w:rsidP="00CE2C9B">
      <w:pPr>
        <w:ind w:firstLine="720"/>
        <w:jc w:val="both"/>
      </w:pPr>
    </w:p>
    <w:p w:rsidR="00CE2C9B" w:rsidRPr="00DC42D0" w:rsidRDefault="00CE2C9B" w:rsidP="00CE2C9B">
      <w:pPr>
        <w:ind w:firstLine="720"/>
        <w:jc w:val="both"/>
      </w:pPr>
    </w:p>
    <w:p w:rsidR="00CE2C9B" w:rsidRPr="0061762B" w:rsidRDefault="00CE2C9B" w:rsidP="00096997">
      <w:pPr>
        <w:jc w:val="both"/>
        <w:rPr>
          <w:sz w:val="26"/>
          <w:szCs w:val="26"/>
        </w:rPr>
      </w:pPr>
      <w:r w:rsidRPr="00C43AC0">
        <w:rPr>
          <w:rFonts w:eastAsia="Times New Roman"/>
          <w:sz w:val="26"/>
          <w:szCs w:val="26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C43AC0">
        <w:rPr>
          <w:sz w:val="26"/>
          <w:szCs w:val="26"/>
        </w:rPr>
        <w:t>постановлением Правительства Российской Федерации от 13</w:t>
      </w:r>
      <w:r>
        <w:rPr>
          <w:sz w:val="26"/>
          <w:szCs w:val="26"/>
        </w:rPr>
        <w:t>.02.</w:t>
      </w:r>
      <w:r w:rsidRPr="00C43AC0">
        <w:rPr>
          <w:sz w:val="26"/>
          <w:szCs w:val="26"/>
        </w:rPr>
        <w:t xml:space="preserve">2017 № 177 «Об утверждении общих требований к разработке и утверждению проверочных листов (списков </w:t>
      </w:r>
      <w:r w:rsidRPr="0061762B">
        <w:rPr>
          <w:sz w:val="26"/>
          <w:szCs w:val="26"/>
        </w:rPr>
        <w:t>контрольных вопросов)»,</w:t>
      </w:r>
      <w:r w:rsidR="00503826">
        <w:rPr>
          <w:sz w:val="26"/>
          <w:szCs w:val="26"/>
        </w:rPr>
        <w:t xml:space="preserve"> </w:t>
      </w:r>
      <w:proofErr w:type="spellStart"/>
      <w:proofErr w:type="gramStart"/>
      <w:r w:rsidR="00503826" w:rsidRPr="00503826">
        <w:rPr>
          <w:b/>
          <w:sz w:val="26"/>
          <w:szCs w:val="26"/>
        </w:rPr>
        <w:t>п</w:t>
      </w:r>
      <w:proofErr w:type="spellEnd"/>
      <w:proofErr w:type="gramEnd"/>
      <w:r w:rsidR="00503826">
        <w:rPr>
          <w:b/>
          <w:sz w:val="26"/>
          <w:szCs w:val="26"/>
        </w:rPr>
        <w:t xml:space="preserve"> </w:t>
      </w:r>
      <w:r w:rsidR="00503826" w:rsidRPr="00503826">
        <w:rPr>
          <w:b/>
          <w:sz w:val="26"/>
          <w:szCs w:val="26"/>
        </w:rPr>
        <w:t>о</w:t>
      </w:r>
      <w:r w:rsidR="00503826">
        <w:rPr>
          <w:b/>
          <w:sz w:val="26"/>
          <w:szCs w:val="26"/>
        </w:rPr>
        <w:t xml:space="preserve"> </w:t>
      </w:r>
      <w:r w:rsidR="00503826" w:rsidRPr="00503826">
        <w:rPr>
          <w:b/>
          <w:sz w:val="26"/>
          <w:szCs w:val="26"/>
        </w:rPr>
        <w:t>с</w:t>
      </w:r>
      <w:r w:rsidR="00503826">
        <w:rPr>
          <w:b/>
          <w:sz w:val="26"/>
          <w:szCs w:val="26"/>
        </w:rPr>
        <w:t xml:space="preserve"> </w:t>
      </w:r>
      <w:r w:rsidR="00503826" w:rsidRPr="00503826">
        <w:rPr>
          <w:b/>
          <w:sz w:val="26"/>
          <w:szCs w:val="26"/>
        </w:rPr>
        <w:t>т</w:t>
      </w:r>
      <w:r w:rsidR="00503826">
        <w:rPr>
          <w:b/>
          <w:sz w:val="26"/>
          <w:szCs w:val="26"/>
        </w:rPr>
        <w:t xml:space="preserve"> </w:t>
      </w:r>
      <w:r w:rsidR="00503826" w:rsidRPr="00503826">
        <w:rPr>
          <w:b/>
          <w:sz w:val="26"/>
          <w:szCs w:val="26"/>
        </w:rPr>
        <w:t>а</w:t>
      </w:r>
      <w:r w:rsidR="00503826">
        <w:rPr>
          <w:b/>
          <w:sz w:val="26"/>
          <w:szCs w:val="26"/>
        </w:rPr>
        <w:t xml:space="preserve"> </w:t>
      </w:r>
      <w:proofErr w:type="spellStart"/>
      <w:r w:rsidR="00503826" w:rsidRPr="00503826">
        <w:rPr>
          <w:b/>
          <w:sz w:val="26"/>
          <w:szCs w:val="26"/>
        </w:rPr>
        <w:t>н</w:t>
      </w:r>
      <w:proofErr w:type="spellEnd"/>
      <w:r w:rsidR="00503826">
        <w:rPr>
          <w:b/>
          <w:sz w:val="26"/>
          <w:szCs w:val="26"/>
        </w:rPr>
        <w:t xml:space="preserve"> </w:t>
      </w:r>
      <w:r w:rsidR="00503826" w:rsidRPr="00503826">
        <w:rPr>
          <w:b/>
          <w:sz w:val="26"/>
          <w:szCs w:val="26"/>
        </w:rPr>
        <w:t>о</w:t>
      </w:r>
      <w:r w:rsidR="00503826">
        <w:rPr>
          <w:b/>
          <w:sz w:val="26"/>
          <w:szCs w:val="26"/>
        </w:rPr>
        <w:t xml:space="preserve"> </w:t>
      </w:r>
      <w:r w:rsidR="00503826" w:rsidRPr="00503826">
        <w:rPr>
          <w:b/>
          <w:sz w:val="26"/>
          <w:szCs w:val="26"/>
        </w:rPr>
        <w:t>в</w:t>
      </w:r>
      <w:r w:rsidR="00503826">
        <w:rPr>
          <w:b/>
          <w:sz w:val="26"/>
          <w:szCs w:val="26"/>
        </w:rPr>
        <w:t xml:space="preserve"> </w:t>
      </w:r>
      <w:proofErr w:type="gramStart"/>
      <w:r w:rsidR="00503826" w:rsidRPr="00503826">
        <w:rPr>
          <w:b/>
          <w:sz w:val="26"/>
          <w:szCs w:val="26"/>
        </w:rPr>
        <w:t>л</w:t>
      </w:r>
      <w:proofErr w:type="gramEnd"/>
      <w:r w:rsidR="00503826">
        <w:rPr>
          <w:b/>
          <w:sz w:val="26"/>
          <w:szCs w:val="26"/>
        </w:rPr>
        <w:t xml:space="preserve"> </w:t>
      </w:r>
      <w:r w:rsidR="00503826" w:rsidRPr="00503826">
        <w:rPr>
          <w:b/>
          <w:sz w:val="26"/>
          <w:szCs w:val="26"/>
        </w:rPr>
        <w:t>я</w:t>
      </w:r>
      <w:r w:rsidR="00503826">
        <w:rPr>
          <w:b/>
          <w:sz w:val="26"/>
          <w:szCs w:val="26"/>
        </w:rPr>
        <w:t xml:space="preserve"> </w:t>
      </w:r>
      <w:r w:rsidR="00503826" w:rsidRPr="00503826">
        <w:rPr>
          <w:b/>
          <w:sz w:val="26"/>
          <w:szCs w:val="26"/>
        </w:rPr>
        <w:t>е</w:t>
      </w:r>
      <w:r w:rsidR="00503826">
        <w:rPr>
          <w:b/>
          <w:sz w:val="26"/>
          <w:szCs w:val="26"/>
        </w:rPr>
        <w:t xml:space="preserve"> </w:t>
      </w:r>
      <w:r w:rsidR="00503826" w:rsidRPr="00503826">
        <w:rPr>
          <w:b/>
          <w:sz w:val="26"/>
          <w:szCs w:val="26"/>
        </w:rPr>
        <w:t>т</w:t>
      </w:r>
      <w:r w:rsidRPr="00503826">
        <w:rPr>
          <w:b/>
          <w:sz w:val="26"/>
          <w:szCs w:val="26"/>
        </w:rPr>
        <w:t>:</w:t>
      </w:r>
    </w:p>
    <w:p w:rsidR="00CE2C9B" w:rsidRPr="00C43AC0" w:rsidRDefault="00CE2C9B" w:rsidP="00CE2C9B">
      <w:pPr>
        <w:pStyle w:val="a3"/>
        <w:ind w:firstLine="708"/>
        <w:jc w:val="both"/>
        <w:rPr>
          <w:b w:val="0"/>
          <w:i/>
          <w:sz w:val="26"/>
          <w:szCs w:val="26"/>
        </w:rPr>
      </w:pPr>
      <w:r w:rsidRPr="00C43AC0">
        <w:rPr>
          <w:sz w:val="26"/>
          <w:szCs w:val="26"/>
        </w:rPr>
        <w:t> </w:t>
      </w:r>
      <w:r w:rsidRPr="00C43AC0">
        <w:rPr>
          <w:b w:val="0"/>
          <w:sz w:val="26"/>
          <w:szCs w:val="26"/>
        </w:rPr>
        <w:t xml:space="preserve">1. Утвердить </w:t>
      </w:r>
      <w:r>
        <w:rPr>
          <w:b w:val="0"/>
          <w:sz w:val="26"/>
          <w:szCs w:val="26"/>
        </w:rPr>
        <w:t>Ф</w:t>
      </w:r>
      <w:r w:rsidRPr="00C43AC0">
        <w:rPr>
          <w:b w:val="0"/>
          <w:sz w:val="26"/>
          <w:szCs w:val="26"/>
        </w:rPr>
        <w:t>орму 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</w:t>
      </w:r>
      <w:r>
        <w:rPr>
          <w:b w:val="0"/>
          <w:sz w:val="26"/>
          <w:szCs w:val="26"/>
        </w:rPr>
        <w:t>е</w:t>
      </w:r>
      <w:r w:rsidRPr="00C43AC0">
        <w:rPr>
          <w:b w:val="0"/>
          <w:sz w:val="26"/>
          <w:szCs w:val="26"/>
        </w:rPr>
        <w:t>дпринимателей</w:t>
      </w:r>
      <w:r>
        <w:rPr>
          <w:b w:val="0"/>
          <w:sz w:val="26"/>
          <w:szCs w:val="26"/>
        </w:rPr>
        <w:t>,</w:t>
      </w:r>
      <w:r w:rsidRPr="00C43AC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согласно приложению</w:t>
      </w:r>
      <w:r w:rsidR="004F4299">
        <w:rPr>
          <w:b w:val="0"/>
          <w:sz w:val="26"/>
          <w:szCs w:val="26"/>
        </w:rPr>
        <w:t xml:space="preserve"> к настоящему постановлению</w:t>
      </w:r>
      <w:r w:rsidRPr="00C43AC0">
        <w:rPr>
          <w:b w:val="0"/>
          <w:sz w:val="26"/>
          <w:szCs w:val="26"/>
        </w:rPr>
        <w:t>.</w:t>
      </w:r>
    </w:p>
    <w:p w:rsidR="00CE2C9B" w:rsidRPr="00C43AC0" w:rsidRDefault="00CE2C9B" w:rsidP="00CE2C9B">
      <w:pPr>
        <w:pStyle w:val="a3"/>
        <w:ind w:firstLine="708"/>
        <w:jc w:val="both"/>
        <w:rPr>
          <w:b w:val="0"/>
          <w:sz w:val="26"/>
          <w:szCs w:val="26"/>
        </w:rPr>
      </w:pPr>
      <w:r w:rsidRPr="00C43AC0">
        <w:rPr>
          <w:b w:val="0"/>
          <w:sz w:val="26"/>
          <w:szCs w:val="26"/>
        </w:rPr>
        <w:t>2. Должностным лицам, осуществляющим муниципальный жилищный контроль, при проведении плановой проверки прикладывать проверочный лист (список контрольных вопросов) к акту проверки соблюдения жилищного законодательства.</w:t>
      </w:r>
    </w:p>
    <w:p w:rsidR="0061762B" w:rsidRPr="0061762B" w:rsidRDefault="0061762B" w:rsidP="0061762B">
      <w:pPr>
        <w:pStyle w:val="a9"/>
        <w:tabs>
          <w:tab w:val="left" w:pos="426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61762B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дня его официального опубликования в сетевом издании «Неделя нашего </w:t>
      </w:r>
      <w:proofErr w:type="spellStart"/>
      <w:r w:rsidRPr="0061762B">
        <w:rPr>
          <w:rFonts w:ascii="Times New Roman" w:hAnsi="Times New Roman"/>
          <w:sz w:val="26"/>
          <w:szCs w:val="26"/>
        </w:rPr>
        <w:t>города+</w:t>
      </w:r>
      <w:proofErr w:type="spellEnd"/>
      <w:r w:rsidRPr="0061762B">
        <w:rPr>
          <w:rFonts w:ascii="Times New Roman" w:hAnsi="Times New Roman"/>
          <w:sz w:val="26"/>
          <w:szCs w:val="26"/>
        </w:rPr>
        <w:t xml:space="preserve">» и подлежит размещению на официальном сайте </w:t>
      </w:r>
      <w:r w:rsidR="00CA371D" w:rsidRPr="00CA371D">
        <w:rPr>
          <w:rFonts w:ascii="Times New Roman" w:hAnsi="Times New Roman"/>
          <w:sz w:val="26"/>
          <w:szCs w:val="26"/>
        </w:rPr>
        <w:t>муниципального образования «Кировск» Кировского муниципального района Ленинградской области</w:t>
      </w:r>
      <w:r w:rsidRPr="0061762B">
        <w:rPr>
          <w:rFonts w:ascii="Times New Roman" w:hAnsi="Times New Roman"/>
          <w:sz w:val="26"/>
          <w:szCs w:val="26"/>
        </w:rPr>
        <w:t>.</w:t>
      </w:r>
    </w:p>
    <w:p w:rsidR="00CE2C9B" w:rsidRPr="009E5371" w:rsidRDefault="00CE2C9B" w:rsidP="0061762B">
      <w:pPr>
        <w:shd w:val="clear" w:color="auto" w:fill="FFFFFF"/>
        <w:spacing w:line="312" w:lineRule="atLeast"/>
        <w:jc w:val="both"/>
        <w:textAlignment w:val="baseline"/>
        <w:rPr>
          <w:rFonts w:eastAsia="Times New Roman"/>
          <w:sz w:val="26"/>
          <w:szCs w:val="26"/>
        </w:rPr>
      </w:pPr>
      <w:r w:rsidRPr="00C43AC0">
        <w:rPr>
          <w:rFonts w:eastAsia="Times New Roman"/>
          <w:sz w:val="26"/>
          <w:szCs w:val="26"/>
        </w:rPr>
        <w:t xml:space="preserve">          </w:t>
      </w:r>
      <w:r w:rsidR="00092B0B">
        <w:rPr>
          <w:rFonts w:eastAsia="Times New Roman"/>
          <w:sz w:val="26"/>
          <w:szCs w:val="26"/>
        </w:rPr>
        <w:t>4</w:t>
      </w:r>
      <w:r w:rsidRPr="00C43AC0">
        <w:rPr>
          <w:rFonts w:eastAsia="Times New Roman"/>
          <w:sz w:val="26"/>
          <w:szCs w:val="26"/>
        </w:rPr>
        <w:t xml:space="preserve">. </w:t>
      </w:r>
      <w:proofErr w:type="gramStart"/>
      <w:r w:rsidRPr="00C43AC0">
        <w:rPr>
          <w:rFonts w:eastAsia="Times New Roman"/>
          <w:sz w:val="26"/>
          <w:szCs w:val="26"/>
        </w:rPr>
        <w:t>Контроль за</w:t>
      </w:r>
      <w:proofErr w:type="gramEnd"/>
      <w:r w:rsidRPr="00C43AC0">
        <w:rPr>
          <w:rFonts w:eastAsia="Times New Roman"/>
          <w:sz w:val="26"/>
          <w:szCs w:val="26"/>
        </w:rPr>
        <w:t xml:space="preserve"> исполнением настоящего постановления возложить на </w:t>
      </w:r>
      <w:r w:rsidRPr="0061762B">
        <w:rPr>
          <w:rFonts w:eastAsia="Times New Roman"/>
          <w:sz w:val="26"/>
          <w:szCs w:val="26"/>
        </w:rPr>
        <w:t xml:space="preserve">заместителя главы администрации по </w:t>
      </w:r>
      <w:r w:rsidR="0061762B">
        <w:rPr>
          <w:rFonts w:eastAsia="Times New Roman"/>
          <w:sz w:val="26"/>
          <w:szCs w:val="26"/>
        </w:rPr>
        <w:t>земельным и имущественным отношениям</w:t>
      </w:r>
      <w:r w:rsidRPr="0061762B">
        <w:rPr>
          <w:rFonts w:eastAsia="Times New Roman"/>
          <w:sz w:val="26"/>
          <w:szCs w:val="26"/>
        </w:rPr>
        <w:t>.</w:t>
      </w:r>
    </w:p>
    <w:p w:rsidR="00CE2C9B" w:rsidRDefault="00CE2C9B" w:rsidP="00CE2C9B">
      <w:pPr>
        <w:shd w:val="clear" w:color="auto" w:fill="FFFFFF"/>
        <w:spacing w:line="312" w:lineRule="atLeast"/>
        <w:textAlignment w:val="baseline"/>
        <w:rPr>
          <w:sz w:val="26"/>
          <w:szCs w:val="26"/>
        </w:rPr>
      </w:pPr>
    </w:p>
    <w:p w:rsidR="0061762B" w:rsidRDefault="0061762B" w:rsidP="00CE2C9B">
      <w:pPr>
        <w:shd w:val="clear" w:color="auto" w:fill="FFFFFF"/>
        <w:spacing w:line="312" w:lineRule="atLeast"/>
        <w:textAlignment w:val="baseline"/>
        <w:rPr>
          <w:sz w:val="26"/>
          <w:szCs w:val="26"/>
        </w:rPr>
      </w:pPr>
    </w:p>
    <w:p w:rsidR="00786B16" w:rsidRDefault="00786B16" w:rsidP="00786B16">
      <w:pPr>
        <w:tabs>
          <w:tab w:val="left" w:pos="765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786B16" w:rsidRDefault="00786B16" w:rsidP="00786B16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ab/>
        <w:t xml:space="preserve">    Н.В. </w:t>
      </w:r>
      <w:proofErr w:type="spellStart"/>
      <w:r>
        <w:rPr>
          <w:sz w:val="28"/>
          <w:szCs w:val="28"/>
        </w:rPr>
        <w:t>Багаев</w:t>
      </w:r>
      <w:proofErr w:type="spellEnd"/>
    </w:p>
    <w:p w:rsidR="00096997" w:rsidRPr="007A5F75" w:rsidRDefault="00096997" w:rsidP="00096997">
      <w:pPr>
        <w:jc w:val="both"/>
        <w:rPr>
          <w:sz w:val="26"/>
          <w:szCs w:val="26"/>
        </w:rPr>
      </w:pPr>
    </w:p>
    <w:p w:rsidR="00CE2C9B" w:rsidRPr="00CA371D" w:rsidRDefault="00CE2C9B" w:rsidP="00CE2C9B">
      <w:pPr>
        <w:rPr>
          <w:i/>
          <w:sz w:val="16"/>
          <w:szCs w:val="16"/>
        </w:rPr>
      </w:pPr>
    </w:p>
    <w:p w:rsidR="0061762B" w:rsidRDefault="0061762B" w:rsidP="00CE2C9B">
      <w:pPr>
        <w:rPr>
          <w:sz w:val="16"/>
          <w:szCs w:val="16"/>
        </w:rPr>
      </w:pPr>
    </w:p>
    <w:p w:rsidR="00236649" w:rsidRDefault="00236649" w:rsidP="00CE2C9B">
      <w:pPr>
        <w:rPr>
          <w:sz w:val="16"/>
          <w:szCs w:val="16"/>
        </w:rPr>
      </w:pPr>
    </w:p>
    <w:p w:rsidR="00236649" w:rsidRDefault="00236649" w:rsidP="00CE2C9B">
      <w:pPr>
        <w:rPr>
          <w:sz w:val="16"/>
          <w:szCs w:val="16"/>
        </w:rPr>
      </w:pPr>
    </w:p>
    <w:p w:rsidR="00236649" w:rsidRDefault="00236649" w:rsidP="00CE2C9B">
      <w:pPr>
        <w:rPr>
          <w:sz w:val="16"/>
          <w:szCs w:val="16"/>
        </w:rPr>
      </w:pPr>
    </w:p>
    <w:p w:rsidR="0061762B" w:rsidRPr="00B86DA8" w:rsidRDefault="0061762B" w:rsidP="00CE2C9B">
      <w:pPr>
        <w:rPr>
          <w:sz w:val="16"/>
          <w:szCs w:val="16"/>
        </w:rPr>
      </w:pPr>
    </w:p>
    <w:p w:rsidR="00CE2C9B" w:rsidRPr="0061762B" w:rsidRDefault="00CE2C9B" w:rsidP="005A1F4A">
      <w:pPr>
        <w:rPr>
          <w:sz w:val="20"/>
          <w:szCs w:val="20"/>
        </w:rPr>
      </w:pPr>
      <w:r w:rsidRPr="0061762B">
        <w:rPr>
          <w:sz w:val="20"/>
          <w:szCs w:val="20"/>
        </w:rPr>
        <w:t>Разослано: в дело</w:t>
      </w:r>
      <w:r w:rsidR="002A5F8C">
        <w:rPr>
          <w:sz w:val="20"/>
          <w:szCs w:val="20"/>
        </w:rPr>
        <w:t>,</w:t>
      </w:r>
      <w:r w:rsidRPr="0061762B">
        <w:rPr>
          <w:sz w:val="20"/>
          <w:szCs w:val="20"/>
        </w:rPr>
        <w:t xml:space="preserve"> </w:t>
      </w:r>
      <w:r w:rsidR="002A5F8C">
        <w:rPr>
          <w:sz w:val="20"/>
          <w:szCs w:val="20"/>
        </w:rPr>
        <w:t xml:space="preserve">прокуратура, </w:t>
      </w:r>
      <w:r w:rsidR="00D92C39">
        <w:rPr>
          <w:sz w:val="20"/>
          <w:szCs w:val="20"/>
        </w:rPr>
        <w:t xml:space="preserve">регистр НПА, </w:t>
      </w:r>
      <w:r w:rsidR="0061762B">
        <w:rPr>
          <w:sz w:val="20"/>
          <w:szCs w:val="20"/>
        </w:rPr>
        <w:t>отдел</w:t>
      </w:r>
      <w:r w:rsidR="0061762B" w:rsidRPr="0061762B">
        <w:rPr>
          <w:sz w:val="20"/>
          <w:szCs w:val="20"/>
        </w:rPr>
        <w:t xml:space="preserve"> капиталь</w:t>
      </w:r>
      <w:r w:rsidR="002A5F8C">
        <w:rPr>
          <w:sz w:val="20"/>
          <w:szCs w:val="20"/>
        </w:rPr>
        <w:t>ного строительства МКУ «</w:t>
      </w:r>
      <w:proofErr w:type="spellStart"/>
      <w:r w:rsidR="002A5F8C">
        <w:rPr>
          <w:sz w:val="20"/>
          <w:szCs w:val="20"/>
        </w:rPr>
        <w:t>УЖКХиО</w:t>
      </w:r>
      <w:proofErr w:type="spellEnd"/>
      <w:r w:rsidR="002A5F8C">
        <w:rPr>
          <w:sz w:val="20"/>
          <w:szCs w:val="20"/>
        </w:rPr>
        <w:t>»</w:t>
      </w:r>
    </w:p>
    <w:p w:rsidR="0061762B" w:rsidRPr="005A1F4A" w:rsidRDefault="0061762B" w:rsidP="005A1F4A">
      <w:pPr>
        <w:rPr>
          <w:szCs w:val="28"/>
        </w:rPr>
      </w:pPr>
    </w:p>
    <w:p w:rsidR="00CE2C9B" w:rsidRDefault="00CE2C9B" w:rsidP="00CE2C9B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                  </w:t>
      </w:r>
      <w:r w:rsidR="007D604A">
        <w:rPr>
          <w:iCs/>
          <w:color w:val="000000"/>
        </w:rPr>
        <w:t xml:space="preserve">         </w:t>
      </w:r>
      <w:r w:rsidR="009D65B9">
        <w:rPr>
          <w:iCs/>
          <w:color w:val="000000"/>
        </w:rPr>
        <w:t xml:space="preserve">      </w:t>
      </w:r>
      <w:r>
        <w:rPr>
          <w:iCs/>
          <w:color w:val="000000"/>
        </w:rPr>
        <w:t>УТВЕРЖДЕН</w:t>
      </w:r>
      <w:r w:rsidR="007D604A">
        <w:rPr>
          <w:iCs/>
          <w:color w:val="000000"/>
        </w:rPr>
        <w:t>А</w:t>
      </w:r>
      <w:r>
        <w:rPr>
          <w:iCs/>
          <w:color w:val="000000"/>
        </w:rPr>
        <w:t xml:space="preserve">                                                                                                    </w:t>
      </w:r>
    </w:p>
    <w:p w:rsidR="00CE2C9B" w:rsidRDefault="00CE2C9B" w:rsidP="00CE2C9B">
      <w:pPr>
        <w:jc w:val="center"/>
      </w:pPr>
      <w:r>
        <w:t xml:space="preserve">                                                                                    постановлением администрации</w:t>
      </w:r>
    </w:p>
    <w:p w:rsidR="005A1F4A" w:rsidRPr="005A1F4A" w:rsidRDefault="0098114C" w:rsidP="0098114C">
      <w:pPr>
        <w:jc w:val="center"/>
      </w:pPr>
      <w:r>
        <w:t xml:space="preserve">                                                                                 </w:t>
      </w:r>
      <w:r w:rsidR="009D65B9">
        <w:t xml:space="preserve">   </w:t>
      </w:r>
      <w:r w:rsidR="005A1F4A" w:rsidRPr="005A1F4A">
        <w:t>МО «Кировск»</w:t>
      </w:r>
    </w:p>
    <w:p w:rsidR="00CE2C9B" w:rsidRDefault="0098114C" w:rsidP="0098114C">
      <w:pPr>
        <w:jc w:val="center"/>
      </w:pPr>
      <w:r>
        <w:t xml:space="preserve">                                                                                  о</w:t>
      </w:r>
      <w:r w:rsidR="00170898">
        <w:t>т</w:t>
      </w:r>
      <w:r>
        <w:t xml:space="preserve"> 02 июня </w:t>
      </w:r>
      <w:r w:rsidR="007D604A">
        <w:t>2022 г.</w:t>
      </w:r>
      <w:r w:rsidR="00170898">
        <w:t xml:space="preserve"> №</w:t>
      </w:r>
      <w:r>
        <w:t xml:space="preserve"> 563</w:t>
      </w:r>
    </w:p>
    <w:p w:rsidR="005A1F4A" w:rsidRPr="00236649" w:rsidRDefault="005A1F4A" w:rsidP="00CE2C9B">
      <w:pPr>
        <w:jc w:val="right"/>
        <w:rPr>
          <w:sz w:val="16"/>
          <w:szCs w:val="16"/>
        </w:rPr>
      </w:pPr>
    </w:p>
    <w:p w:rsidR="00CE2C9B" w:rsidRDefault="00CE2C9B" w:rsidP="00CE2C9B">
      <w:pPr>
        <w:pStyle w:val="a3"/>
      </w:pPr>
      <w:r w:rsidRPr="009E5371">
        <w:rPr>
          <w:b w:val="0"/>
        </w:rPr>
        <w:t xml:space="preserve">                                                  </w:t>
      </w:r>
      <w:r w:rsidR="005A1F4A">
        <w:rPr>
          <w:b w:val="0"/>
        </w:rPr>
        <w:tab/>
      </w:r>
      <w:r w:rsidR="005A1F4A">
        <w:rPr>
          <w:b w:val="0"/>
        </w:rPr>
        <w:tab/>
      </w:r>
      <w:r w:rsidR="005A1F4A">
        <w:rPr>
          <w:b w:val="0"/>
        </w:rPr>
        <w:tab/>
      </w:r>
      <w:r w:rsidRPr="009E5371">
        <w:rPr>
          <w:b w:val="0"/>
        </w:rPr>
        <w:t xml:space="preserve"> (</w:t>
      </w:r>
      <w:r w:rsidRPr="00BC19EF">
        <w:rPr>
          <w:b w:val="0"/>
        </w:rPr>
        <w:t>приложение)</w:t>
      </w:r>
    </w:p>
    <w:p w:rsidR="00CE2C9B" w:rsidRPr="00236649" w:rsidRDefault="00CE2C9B" w:rsidP="00CE2C9B">
      <w:pPr>
        <w:pStyle w:val="a3"/>
        <w:jc w:val="right"/>
        <w:rPr>
          <w:b w:val="0"/>
          <w:sz w:val="16"/>
          <w:szCs w:val="16"/>
        </w:rPr>
      </w:pPr>
    </w:p>
    <w:p w:rsidR="00CE2C9B" w:rsidRPr="00236649" w:rsidRDefault="00CE2C9B" w:rsidP="005A1F4A">
      <w:pPr>
        <w:pStyle w:val="a3"/>
        <w:jc w:val="left"/>
        <w:rPr>
          <w:b w:val="0"/>
          <w:sz w:val="16"/>
          <w:szCs w:val="16"/>
        </w:rPr>
      </w:pPr>
    </w:p>
    <w:p w:rsidR="00CE2C9B" w:rsidRPr="00E5037D" w:rsidRDefault="00CE2C9B" w:rsidP="00E5037D">
      <w:pPr>
        <w:pStyle w:val="a3"/>
        <w:jc w:val="right"/>
        <w:rPr>
          <w:b w:val="0"/>
        </w:rPr>
      </w:pPr>
      <w:r w:rsidRPr="00E5037D">
        <w:rPr>
          <w:b w:val="0"/>
        </w:rPr>
        <w:t>Форма</w:t>
      </w:r>
    </w:p>
    <w:p w:rsidR="00E5037D" w:rsidRPr="00E5037D" w:rsidRDefault="00E5037D" w:rsidP="00E5037D">
      <w:pPr>
        <w:pStyle w:val="a3"/>
      </w:pPr>
      <w:r w:rsidRPr="00E5037D">
        <w:rPr>
          <w:b w:val="0"/>
        </w:rPr>
        <w:t xml:space="preserve">                                                                              </w:t>
      </w:r>
      <w:r w:rsidRPr="00E5037D">
        <w:rPr>
          <w:b w:val="0"/>
          <w:lang w:val="en-US"/>
        </w:rPr>
        <w:t>QR</w:t>
      </w:r>
      <w:r w:rsidRPr="00E5037D">
        <w:rPr>
          <w:b w:val="0"/>
        </w:rPr>
        <w:t>-код, предусмотренный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постановлением Правительства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      Российской Федерации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      от 16.04.2021 № 604 «Об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          </w:t>
      </w:r>
      <w:proofErr w:type="gramStart"/>
      <w:r w:rsidRPr="00E5037D">
        <w:rPr>
          <w:b w:val="0"/>
        </w:rPr>
        <w:t>утверждении</w:t>
      </w:r>
      <w:proofErr w:type="gramEnd"/>
      <w:r w:rsidRPr="00E5037D">
        <w:rPr>
          <w:b w:val="0"/>
        </w:rPr>
        <w:t xml:space="preserve"> Правил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формирования и ведения единого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реестра </w:t>
      </w:r>
      <w:proofErr w:type="gramStart"/>
      <w:r w:rsidRPr="00E5037D">
        <w:rPr>
          <w:b w:val="0"/>
        </w:rPr>
        <w:t>контрольных</w:t>
      </w:r>
      <w:proofErr w:type="gramEnd"/>
      <w:r w:rsidRPr="00E5037D">
        <w:rPr>
          <w:b w:val="0"/>
        </w:rPr>
        <w:t xml:space="preserve"> (надзорных) 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    мероприятий и о внесении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    изменения в постановление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      Правительства </w:t>
      </w:r>
      <w:proofErr w:type="gramStart"/>
      <w:r w:rsidRPr="00E5037D">
        <w:rPr>
          <w:b w:val="0"/>
        </w:rPr>
        <w:t>Российской</w:t>
      </w:r>
      <w:proofErr w:type="gramEnd"/>
      <w:r w:rsidRPr="00E5037D">
        <w:rPr>
          <w:b w:val="0"/>
        </w:rPr>
        <w:t xml:space="preserve">                                          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     Федерации от 28 апреля 2015 г.   </w:t>
      </w:r>
    </w:p>
    <w:p w:rsidR="00E5037D" w:rsidRPr="00E5037D" w:rsidRDefault="00E5037D" w:rsidP="00E5037D">
      <w:pPr>
        <w:pStyle w:val="a3"/>
        <w:jc w:val="both"/>
        <w:rPr>
          <w:b w:val="0"/>
        </w:rPr>
      </w:pPr>
      <w:r w:rsidRPr="00E5037D">
        <w:rPr>
          <w:b w:val="0"/>
        </w:rPr>
        <w:t xml:space="preserve">                                                                                                              № 415»</w:t>
      </w:r>
    </w:p>
    <w:p w:rsidR="00E5037D" w:rsidRDefault="00E5037D" w:rsidP="00CE2C9B">
      <w:pPr>
        <w:pStyle w:val="a3"/>
      </w:pPr>
    </w:p>
    <w:p w:rsidR="00E5037D" w:rsidRDefault="00E5037D" w:rsidP="00236649">
      <w:pPr>
        <w:pStyle w:val="a3"/>
        <w:jc w:val="left"/>
      </w:pPr>
    </w:p>
    <w:p w:rsidR="00E5037D" w:rsidRDefault="00E5037D" w:rsidP="00E5037D">
      <w:pPr>
        <w:jc w:val="center"/>
        <w:rPr>
          <w:b/>
          <w:sz w:val="28"/>
          <w:szCs w:val="28"/>
        </w:rPr>
      </w:pPr>
      <w:r w:rsidRPr="00E5037D">
        <w:rPr>
          <w:b/>
          <w:sz w:val="28"/>
          <w:szCs w:val="28"/>
        </w:rPr>
        <w:t xml:space="preserve">Проверочный лист, применяемый при осуществлении муниципального жилищного контроля на территории муниципального </w:t>
      </w:r>
    </w:p>
    <w:p w:rsidR="00E5037D" w:rsidRPr="00E5037D" w:rsidRDefault="00E5037D" w:rsidP="00E5037D">
      <w:pPr>
        <w:jc w:val="center"/>
        <w:rPr>
          <w:b/>
          <w:sz w:val="28"/>
          <w:szCs w:val="28"/>
        </w:rPr>
      </w:pPr>
      <w:r w:rsidRPr="00E5037D">
        <w:rPr>
          <w:b/>
          <w:sz w:val="28"/>
          <w:szCs w:val="28"/>
        </w:rPr>
        <w:t>образования «Кировск»</w:t>
      </w:r>
      <w:r>
        <w:rPr>
          <w:b/>
          <w:sz w:val="28"/>
          <w:szCs w:val="28"/>
        </w:rPr>
        <w:t xml:space="preserve"> </w:t>
      </w:r>
      <w:r w:rsidRPr="00E5037D">
        <w:rPr>
          <w:b/>
          <w:sz w:val="28"/>
          <w:szCs w:val="28"/>
        </w:rPr>
        <w:t>Кировского муниципального района Ленинградской области</w:t>
      </w:r>
    </w:p>
    <w:p w:rsidR="00CE2C9B" w:rsidRDefault="00CE2C9B" w:rsidP="00CE2C9B">
      <w:pPr>
        <w:pStyle w:val="a3"/>
      </w:pPr>
    </w:p>
    <w:p w:rsidR="00236649" w:rsidRDefault="00236649" w:rsidP="00236649">
      <w:pPr>
        <w:pStyle w:val="a3"/>
        <w:jc w:val="left"/>
      </w:pPr>
    </w:p>
    <w:p w:rsidR="00CE2C9B" w:rsidRPr="005E79AF" w:rsidRDefault="00CE2C9B" w:rsidP="00CE2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CE2C9B" w:rsidRPr="005E79AF" w:rsidRDefault="00CE2C9B" w:rsidP="00CE2C9B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>(место проведения плановой проверки)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</w:t>
      </w:r>
      <w:r w:rsidRPr="005E79AF">
        <w:rPr>
          <w:rFonts w:ascii="Times New Roman" w:hAnsi="Times New Roman" w:cs="Times New Roman"/>
        </w:rPr>
        <w:t>(дата заполнения листа)</w:t>
      </w:r>
    </w:p>
    <w:p w:rsidR="00CE2C9B" w:rsidRPr="005E79AF" w:rsidRDefault="00CE2C9B" w:rsidP="00CE2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gramStart"/>
      <w:r w:rsidRPr="005E79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79A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E79AF">
        <w:rPr>
          <w:rFonts w:ascii="Times New Roman" w:hAnsi="Times New Roman" w:cs="Times New Roman"/>
          <w:sz w:val="24"/>
          <w:szCs w:val="24"/>
        </w:rPr>
        <w:t>ин.</w:t>
      </w:r>
    </w:p>
    <w:p w:rsidR="00CE2C9B" w:rsidRPr="005E79AF" w:rsidRDefault="00CE2C9B" w:rsidP="00CE2C9B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E79AF">
        <w:rPr>
          <w:rFonts w:ascii="Times New Roman" w:hAnsi="Times New Roman" w:cs="Times New Roman"/>
        </w:rPr>
        <w:t>(время заполнения листа)</w:t>
      </w:r>
    </w:p>
    <w:p w:rsidR="00CE2C9B" w:rsidRDefault="00CE2C9B" w:rsidP="00CE2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649" w:rsidRPr="005E79AF" w:rsidRDefault="00236649" w:rsidP="00CE2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037D" w:rsidRPr="00DA28AF" w:rsidRDefault="00E5037D" w:rsidP="00E503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1. Вид контроля, включенный в единый реестр видов контроля: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37D" w:rsidRPr="00DA28AF" w:rsidRDefault="00E5037D" w:rsidP="00E503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2. Наименование контрольного органа и реквизиты нормативного правового акта об утверждении формы проверочного листа: </w:t>
      </w: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37D" w:rsidRPr="00DA28AF" w:rsidRDefault="00E5037D" w:rsidP="00E503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3. Вид контрольного мероприятия: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E5037D" w:rsidRDefault="00E5037D" w:rsidP="00E503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4. Объект муниципального контроля, в отношении которого проводится контрольное мероприятие: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E5037D" w:rsidRPr="00DA28AF" w:rsidRDefault="00E5037D" w:rsidP="00E503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037D" w:rsidRPr="00730440" w:rsidRDefault="00E5037D" w:rsidP="00E503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30440">
        <w:rPr>
          <w:rFonts w:ascii="Times New Roman" w:hAnsi="Times New Roman" w:cs="Times New Roman"/>
          <w:sz w:val="26"/>
          <w:szCs w:val="26"/>
        </w:rPr>
        <w:t xml:space="preserve">Фамилия, имя отчество (при наличии) гражданина или индивидуального </w:t>
      </w:r>
      <w:r w:rsidRPr="00730440">
        <w:rPr>
          <w:rFonts w:ascii="Times New Roman" w:hAnsi="Times New Roman" w:cs="Times New Roman"/>
          <w:sz w:val="26"/>
          <w:szCs w:val="26"/>
        </w:rPr>
        <w:lastRenderedPageBreak/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правительств, обособленных структурных подразделений), являющихся контролируемыми лицами:</w:t>
      </w:r>
      <w:proofErr w:type="gramEnd"/>
    </w:p>
    <w:p w:rsidR="00E5037D" w:rsidRPr="00DA28AF" w:rsidRDefault="00E5037D" w:rsidP="00E503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37D" w:rsidRPr="00610D89" w:rsidRDefault="00E5037D" w:rsidP="00E5037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5037D" w:rsidRDefault="007C58F6" w:rsidP="00E503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Место (места</w:t>
      </w:r>
      <w:r w:rsidR="00E5037D" w:rsidRPr="00730440">
        <w:rPr>
          <w:rFonts w:ascii="Times New Roman" w:hAnsi="Times New Roman" w:cs="Times New Roman"/>
          <w:sz w:val="26"/>
          <w:szCs w:val="26"/>
        </w:rPr>
        <w:t>) проведения контрольного меропри</w:t>
      </w:r>
      <w:r w:rsidR="00E5037D">
        <w:rPr>
          <w:rFonts w:ascii="Times New Roman" w:hAnsi="Times New Roman" w:cs="Times New Roman"/>
          <w:sz w:val="26"/>
          <w:szCs w:val="26"/>
        </w:rPr>
        <w:t xml:space="preserve">ятия с заполнением проверочного </w:t>
      </w:r>
      <w:r w:rsidR="00E5037D" w:rsidRPr="00730440">
        <w:rPr>
          <w:rFonts w:ascii="Times New Roman" w:hAnsi="Times New Roman" w:cs="Times New Roman"/>
          <w:sz w:val="26"/>
          <w:szCs w:val="26"/>
        </w:rPr>
        <w:t>листа:</w:t>
      </w:r>
    </w:p>
    <w:p w:rsidR="00E5037D" w:rsidRDefault="00E5037D" w:rsidP="00E503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0D89" w:rsidRDefault="00610D89" w:rsidP="00E503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037D" w:rsidRDefault="00E5037D" w:rsidP="00E503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0CDE">
        <w:rPr>
          <w:rFonts w:ascii="Times New Roman" w:hAnsi="Times New Roman" w:cs="Times New Roman"/>
          <w:sz w:val="26"/>
          <w:szCs w:val="26"/>
        </w:rPr>
        <w:t xml:space="preserve">7. Реквизиты решения контрольного органа </w:t>
      </w:r>
      <w:r>
        <w:rPr>
          <w:rFonts w:ascii="Times New Roman" w:hAnsi="Times New Roman" w:cs="Times New Roman"/>
          <w:sz w:val="26"/>
          <w:szCs w:val="26"/>
        </w:rPr>
        <w:t>о проведении контрольного мероприятия, подписанного уполномоченным должностным лицом контрольного органа:</w:t>
      </w:r>
    </w:p>
    <w:p w:rsidR="00E5037D" w:rsidRDefault="00E5037D" w:rsidP="00E503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10D89" w:rsidRPr="00610D89" w:rsidRDefault="00610D89" w:rsidP="00E5037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5037D" w:rsidRPr="00730440" w:rsidRDefault="00E5037D" w:rsidP="00E503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730440">
        <w:rPr>
          <w:rFonts w:ascii="Times New Roman" w:hAnsi="Times New Roman" w:cs="Times New Roman"/>
          <w:sz w:val="26"/>
          <w:szCs w:val="26"/>
        </w:rPr>
        <w:t>. Учетный номер контрольного мероприятия:</w:t>
      </w:r>
    </w:p>
    <w:p w:rsidR="00E5037D" w:rsidRDefault="00E5037D" w:rsidP="00E503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0D89" w:rsidRPr="00610D89" w:rsidRDefault="00610D89" w:rsidP="00E5037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5037D" w:rsidRPr="00DA28AF" w:rsidRDefault="00E5037D" w:rsidP="00E503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730440">
        <w:rPr>
          <w:rFonts w:ascii="Times New Roman" w:hAnsi="Times New Roman" w:cs="Times New Roman"/>
          <w:sz w:val="26"/>
          <w:szCs w:val="26"/>
        </w:rPr>
        <w:t>. 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лист:</w:t>
      </w:r>
      <w:r w:rsidRPr="00DA2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D89" w:rsidRDefault="00E5037D" w:rsidP="00E503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0D89" w:rsidRPr="00610D89" w:rsidRDefault="00610D89" w:rsidP="00E5037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5037D" w:rsidRPr="00730440" w:rsidRDefault="00E5037D" w:rsidP="00E503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730440">
        <w:rPr>
          <w:rFonts w:ascii="Times New Roman" w:hAnsi="Times New Roman" w:cs="Times New Roman"/>
          <w:sz w:val="26"/>
          <w:szCs w:val="26"/>
        </w:rPr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:rsidR="00E5037D" w:rsidRPr="00DA28AF" w:rsidRDefault="00E5037D" w:rsidP="00E5037D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9444" w:type="dxa"/>
        <w:jc w:val="center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7"/>
        <w:gridCol w:w="2565"/>
        <w:gridCol w:w="2835"/>
        <w:gridCol w:w="567"/>
        <w:gridCol w:w="567"/>
        <w:gridCol w:w="709"/>
        <w:gridCol w:w="1744"/>
      </w:tblGrid>
      <w:tr w:rsidR="00E5037D" w:rsidRPr="00DA28AF" w:rsidTr="00610D89">
        <w:trPr>
          <w:jc w:val="center"/>
        </w:trPr>
        <w:tc>
          <w:tcPr>
            <w:tcW w:w="457" w:type="dxa"/>
            <w:vMerge w:val="restart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65" w:type="dxa"/>
            <w:vMerge w:val="restart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Вопрос, отражающий содержание обязательных требований</w:t>
            </w:r>
            <w:hyperlink w:anchor="P376" w:history="1"/>
          </w:p>
        </w:tc>
        <w:tc>
          <w:tcPr>
            <w:tcW w:w="2835" w:type="dxa"/>
            <w:vMerge w:val="restart"/>
          </w:tcPr>
          <w:p w:rsidR="00E5037D" w:rsidRPr="00DA28AF" w:rsidRDefault="00E5037D" w:rsidP="002A5F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требований</w:t>
            </w:r>
          </w:p>
        </w:tc>
        <w:tc>
          <w:tcPr>
            <w:tcW w:w="1843" w:type="dxa"/>
            <w:gridSpan w:val="3"/>
          </w:tcPr>
          <w:p w:rsidR="00E5037D" w:rsidRPr="00DA28AF" w:rsidRDefault="00E5037D" w:rsidP="002A5F8C">
            <w:pPr>
              <w:pStyle w:val="ConsPlusNormal"/>
              <w:tabs>
                <w:tab w:val="center" w:pos="-1125"/>
                <w:tab w:val="left" w:pos="-6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744" w:type="dxa"/>
            <w:vMerge w:val="restart"/>
          </w:tcPr>
          <w:p w:rsidR="00E5037D" w:rsidRPr="00DA28AF" w:rsidRDefault="00E5037D" w:rsidP="002A5F8C">
            <w:pPr>
              <w:pStyle w:val="ConsPlusNormal"/>
              <w:tabs>
                <w:tab w:val="center" w:pos="-1125"/>
                <w:tab w:val="left" w:pos="-6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Примечание (подлежит обязательному запо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лнению в случае заполнения граф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ы «неприменимо»)</w:t>
            </w:r>
          </w:p>
        </w:tc>
      </w:tr>
      <w:tr w:rsidR="00566CFA" w:rsidRPr="00DA28AF" w:rsidTr="00610D89">
        <w:trPr>
          <w:trHeight w:val="680"/>
          <w:jc w:val="center"/>
        </w:trPr>
        <w:tc>
          <w:tcPr>
            <w:tcW w:w="457" w:type="dxa"/>
            <w:vMerge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vMerge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Default="00566CFA" w:rsidP="002A5F8C">
            <w:pPr>
              <w:pStyle w:val="ConsPlusNormal"/>
              <w:tabs>
                <w:tab w:val="left" w:pos="-6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5037D" w:rsidRPr="00DA28A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566CFA" w:rsidRPr="00DA28AF" w:rsidRDefault="00566CFA" w:rsidP="002A5F8C">
            <w:pPr>
              <w:pStyle w:val="ConsPlusNormal"/>
              <w:tabs>
                <w:tab w:val="left" w:pos="-6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Default="00566CFA" w:rsidP="002A5F8C">
            <w:pPr>
              <w:pStyle w:val="ConsPlusNormal"/>
              <w:tabs>
                <w:tab w:val="left" w:pos="-635"/>
                <w:tab w:val="left" w:pos="7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5037D" w:rsidRPr="00DA28AF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566CFA" w:rsidRPr="00DA28AF" w:rsidRDefault="00566CFA" w:rsidP="002A5F8C">
            <w:pPr>
              <w:pStyle w:val="ConsPlusNormal"/>
              <w:tabs>
                <w:tab w:val="left" w:pos="-635"/>
                <w:tab w:val="left" w:pos="7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Default="00566CFA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Неприме</w:t>
            </w:r>
            <w:r w:rsidR="00E5037D" w:rsidRPr="00DA28AF">
              <w:rPr>
                <w:rFonts w:ascii="Times New Roman" w:hAnsi="Times New Roman" w:cs="Times New Roman"/>
                <w:sz w:val="22"/>
                <w:szCs w:val="22"/>
              </w:rPr>
              <w:t>нимо</w:t>
            </w:r>
          </w:p>
          <w:p w:rsidR="00566CFA" w:rsidRPr="00DA28AF" w:rsidRDefault="00566CFA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Соблюдаются ли требования к определению размера платы за коммунальную услугу отопления в жилом доме, не оборудованном ИПУ 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тепловой энергии, предоставленную в жилом или нежилом помещении в многоквартирном доме, который не оборудован коллективным (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общедомовым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) прибором учета тепловой энергии при начислении платы в течение отопительного периода?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hyperlink r:id="rId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Жилищного кодекса Российской Федерации (далее - ЖК РФ);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осуществления деятельности по 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управлению многоквартирными домами (утверждены Постановлением Правительства РФ от 15.05.2013 № 416) (далее – Правила № 416);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РФ от 06.05.2011 № 354) (далее – Правила № 354);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42 (1)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43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 2 к Правилам № 354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565" w:type="dxa"/>
          </w:tcPr>
          <w:p w:rsidR="00566CFA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59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59 (2)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60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Соблюдаются ли требования к определению размера платы за коммунальные услуги в случае выхода из строя или утраты ранее введенного 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общедомового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прибора учета?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- пункты 31, 59(1), 60(1) Правил № 354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Соблюдаются ли требования к определению размера платы за коммунальные услуги (по холодному, горячему водоснабжению, </w:t>
            </w:r>
            <w:proofErr w:type="spellStart"/>
            <w:proofErr w:type="gram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электроснабже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  <w:proofErr w:type="spellEnd"/>
            <w:proofErr w:type="gram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), предоставленные в жилом помещении, оборудованном индивидуальным прибором учета (далее - ИПУ)?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2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2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 2 к Правилам № 354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565" w:type="dxa"/>
          </w:tcPr>
          <w:p w:rsidR="00E5037D" w:rsidRPr="00DA28AF" w:rsidRDefault="00E5037D" w:rsidP="007D60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Соблюдаются ли требования к определению размера платы за коммунальные услуги (по холодному, горячему водоснабжению, электроснабжению), предоставленные на 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общедомовые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нужды в многоквартирном доме, оборудованном коллективным (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общедомовым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) прибором учета?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2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10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3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3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565" w:type="dxa"/>
          </w:tcPr>
          <w:p w:rsidR="00E5037D" w:rsidRPr="00DA28AF" w:rsidRDefault="00E5037D" w:rsidP="007D60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Соблюдаются ли требования к определению размера платы за коммунальные услуги (по холодному, горячему водоснабжению, электроснабжению), предоставленные на 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общедомовые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нужды в многоквартирном доме, не оборудованном коллективным (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общедомовым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) прибором учета?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3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3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3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10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4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2 к Правилам № 354;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4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2 к Правилам № 354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по содержанию всех видов фундамента?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4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4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4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4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5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содержания общего имущества в многоквартирном доме (утверждены Постановлением Правительства РФ от 13.08.2006 № 491 (далее - Правила № 491);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5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 (утвержден Постановлением Правительства РФ от 03.04.2013  № 290) (далее – Минимальный перечень № 290);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- подпункт «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» пункта 4 Правил № 416;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5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4.1.6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5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5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4.1.15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и норм технической 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эксплуатации жилищного фонда (утверждены Постановлением Госстроя России от 27.09. 2003  № 170) (далее - Правила № 170)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по содержанию подвальных помещений?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5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5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5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5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5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6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6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6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3.4.1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6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3.4.4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4.1.10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4.1.15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6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7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7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7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7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7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4.2.2.4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7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4.2.4.9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8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4.10.2.1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 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8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8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8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8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4.3.1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9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4.3.7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9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9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п.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4.6.1.1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0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4.10.2.1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0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0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0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0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 № 290;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hyperlink r:id="rId10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п.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3.2.2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4.8.13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1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1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1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1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2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4.5.1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2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4.5.3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2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2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2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3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3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3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4.4.1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3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4.4.12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4.4.16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4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4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4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4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"в"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4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п.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5.1.1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5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5.1.3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5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5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5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5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17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5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 № 290;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trHeight w:val="2730"/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6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6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6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5.8.1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6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5.8.4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6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7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7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7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7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7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491,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7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7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7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7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7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2.6.2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236649">
        <w:trPr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8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8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9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2.2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9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"и"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9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236649">
        <w:tblPrEx>
          <w:tblBorders>
            <w:insideH w:val="nil"/>
          </w:tblBorders>
        </w:tblPrEx>
        <w:trPr>
          <w:jc w:val="center"/>
        </w:trPr>
        <w:tc>
          <w:tcPr>
            <w:tcW w:w="457" w:type="dxa"/>
            <w:tcBorders>
              <w:top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236649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Соблюдаются ли требования к порядку и </w:t>
            </w:r>
          </w:p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условиям заключения договоров об использовании общего имущества собственников 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помещений в многоквартирном доме?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части 3, 3.1, 5 </w:t>
            </w:r>
            <w:hyperlink r:id="rId19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статьи 44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9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44.1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9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9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5 статьи 46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CFA" w:rsidRPr="00DA28AF" w:rsidTr="00610D89">
        <w:trPr>
          <w:jc w:val="center"/>
        </w:trPr>
        <w:tc>
          <w:tcPr>
            <w:tcW w:w="457" w:type="dxa"/>
          </w:tcPr>
          <w:p w:rsidR="00E5037D" w:rsidRPr="00DA28AF" w:rsidRDefault="00E5037D" w:rsidP="002A5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56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2835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9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</w:t>
            </w: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</w:tcPr>
          <w:p w:rsidR="00E5037D" w:rsidRPr="00DA28AF" w:rsidRDefault="00E5037D" w:rsidP="002A5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C58F6" w:rsidRPr="00236649" w:rsidRDefault="007C58F6" w:rsidP="00E5037D">
      <w:pPr>
        <w:rPr>
          <w:sz w:val="16"/>
          <w:szCs w:val="16"/>
        </w:rPr>
      </w:pPr>
    </w:p>
    <w:p w:rsidR="007C58F6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  <w:r w:rsidRPr="005E79AF">
        <w:rPr>
          <w:rFonts w:ascii="Times New Roman" w:hAnsi="Times New Roman" w:cs="Times New Roman"/>
          <w:sz w:val="24"/>
          <w:szCs w:val="24"/>
        </w:rPr>
        <w:t xml:space="preserve"> Количество вопросов, отражающих </w:t>
      </w:r>
      <w:r>
        <w:rPr>
          <w:rFonts w:ascii="Times New Roman" w:hAnsi="Times New Roman" w:cs="Times New Roman"/>
          <w:sz w:val="24"/>
          <w:szCs w:val="24"/>
        </w:rPr>
        <w:t>содержание о</w:t>
      </w:r>
      <w:r w:rsidRPr="005E79AF">
        <w:rPr>
          <w:rFonts w:ascii="Times New Roman" w:hAnsi="Times New Roman" w:cs="Times New Roman"/>
          <w:sz w:val="24"/>
          <w:szCs w:val="24"/>
        </w:rPr>
        <w:t>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F">
        <w:rPr>
          <w:rFonts w:ascii="Times New Roman" w:hAnsi="Times New Roman" w:cs="Times New Roman"/>
          <w:sz w:val="24"/>
          <w:szCs w:val="24"/>
        </w:rPr>
        <w:t>требований, исследуемых при проведении плановой проверки,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F">
        <w:rPr>
          <w:rFonts w:ascii="Times New Roman" w:hAnsi="Times New Roman" w:cs="Times New Roman"/>
          <w:sz w:val="24"/>
          <w:szCs w:val="24"/>
        </w:rPr>
        <w:t>исходя из конструктивных особенностей дома.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Пояснения и дополнения по вопросам, содержащимся в перечне: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36649" w:rsidRPr="00236649" w:rsidRDefault="00236649" w:rsidP="007C58F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10D89" w:rsidRPr="00236649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9AF">
        <w:rPr>
          <w:rFonts w:ascii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  <w:proofErr w:type="gramEnd"/>
    </w:p>
    <w:p w:rsidR="007C58F6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36763B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Ф.И.О.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36763B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Ф.И.О.</w:t>
      </w:r>
    </w:p>
    <w:p w:rsidR="00566CFA" w:rsidRPr="00236649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С проверочным листом ознакомле</w:t>
      </w:r>
      <w:proofErr w:type="gramStart"/>
      <w:r w:rsidRPr="005E79A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E79AF">
        <w:rPr>
          <w:rFonts w:ascii="Times New Roman" w:hAnsi="Times New Roman" w:cs="Times New Roman"/>
          <w:sz w:val="24"/>
          <w:szCs w:val="24"/>
        </w:rPr>
        <w:t>а):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C58F6" w:rsidRDefault="007C58F6" w:rsidP="007C58F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97005"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>
        <w:rPr>
          <w:rFonts w:ascii="Times New Roman" w:hAnsi="Times New Roman" w:cs="Times New Roman"/>
        </w:rPr>
        <w:t xml:space="preserve"> </w:t>
      </w:r>
      <w:r w:rsidRPr="00D97005">
        <w:rPr>
          <w:rFonts w:ascii="Times New Roman" w:hAnsi="Times New Roman" w:cs="Times New Roman"/>
        </w:rPr>
        <w:t xml:space="preserve">лица, индивидуального предпринимателя, </w:t>
      </w:r>
      <w:proofErr w:type="gramEnd"/>
    </w:p>
    <w:p w:rsidR="00566CFA" w:rsidRPr="00D97005" w:rsidRDefault="007C58F6" w:rsidP="00236649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его уполномоченного представителя)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C58F6" w:rsidRPr="00236649" w:rsidRDefault="007C58F6" w:rsidP="007C58F6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</w:t>
      </w:r>
      <w:r w:rsidRPr="00D97005">
        <w:rPr>
          <w:rFonts w:ascii="Times New Roman" w:hAnsi="Times New Roman" w:cs="Times New Roman"/>
        </w:rPr>
        <w:t>(подпись)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Отметка об отказе ознакомления с проверочным листом: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C58F6" w:rsidRDefault="007C58F6" w:rsidP="007C58F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97005">
        <w:rPr>
          <w:rFonts w:ascii="Times New Roman" w:hAnsi="Times New Roman" w:cs="Times New Roman"/>
        </w:rPr>
        <w:t xml:space="preserve">(фамилия, имя, отчество (в случае, если имеется), уполномоченного должностного лица (лиц), </w:t>
      </w:r>
      <w:proofErr w:type="gramEnd"/>
    </w:p>
    <w:p w:rsidR="007C58F6" w:rsidRPr="005E79AF" w:rsidRDefault="007C58F6" w:rsidP="007C58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7005">
        <w:rPr>
          <w:rFonts w:ascii="Times New Roman" w:hAnsi="Times New Roman" w:cs="Times New Roman"/>
        </w:rPr>
        <w:t>проводящего</w:t>
      </w:r>
      <w:proofErr w:type="gramEnd"/>
      <w:r w:rsidRPr="00D97005">
        <w:rPr>
          <w:rFonts w:ascii="Times New Roman" w:hAnsi="Times New Roman" w:cs="Times New Roman"/>
        </w:rPr>
        <w:t xml:space="preserve"> проверку)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C58F6" w:rsidRPr="00236649" w:rsidRDefault="007C58F6" w:rsidP="007C58F6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7005">
        <w:rPr>
          <w:rFonts w:ascii="Times New Roman" w:hAnsi="Times New Roman" w:cs="Times New Roman"/>
        </w:rPr>
        <w:t>(подпись)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Копию проверочного листа получи</w:t>
      </w:r>
      <w:proofErr w:type="gramStart"/>
      <w:r w:rsidRPr="005E79A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E79AF">
        <w:rPr>
          <w:rFonts w:ascii="Times New Roman" w:hAnsi="Times New Roman" w:cs="Times New Roman"/>
          <w:sz w:val="24"/>
          <w:szCs w:val="24"/>
        </w:rPr>
        <w:t>а):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66CFA" w:rsidRPr="00236649" w:rsidRDefault="007C58F6" w:rsidP="00236649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должность руководителя,</w:t>
      </w:r>
      <w:r>
        <w:rPr>
          <w:rFonts w:ascii="Times New Roman" w:hAnsi="Times New Roman" w:cs="Times New Roman"/>
        </w:rPr>
        <w:t xml:space="preserve"> </w:t>
      </w:r>
      <w:r w:rsidRPr="00D97005">
        <w:rPr>
          <w:rFonts w:ascii="Times New Roman" w:hAnsi="Times New Roman" w:cs="Times New Roman"/>
        </w:rPr>
        <w:t>иного должностного лица или уполномоченного представителя юридического</w:t>
      </w:r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  <w:r w:rsidRPr="00D97005">
        <w:rPr>
          <w:rFonts w:ascii="Times New Roman" w:hAnsi="Times New Roman" w:cs="Times New Roman"/>
        </w:rPr>
        <w:t>лица, индивидуального предпринимателя, его уполномоченного представителя)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C58F6" w:rsidRPr="00236649" w:rsidRDefault="007C58F6" w:rsidP="007C58F6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</w:t>
      </w:r>
      <w:r w:rsidRPr="00D97005">
        <w:rPr>
          <w:rFonts w:ascii="Times New Roman" w:hAnsi="Times New Roman" w:cs="Times New Roman"/>
        </w:rPr>
        <w:t>(подпись)</w:t>
      </w:r>
    </w:p>
    <w:p w:rsidR="00566CFA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C58F6" w:rsidRDefault="007C58F6" w:rsidP="007C58F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97005">
        <w:rPr>
          <w:rFonts w:ascii="Times New Roman" w:hAnsi="Times New Roman" w:cs="Times New Roman"/>
        </w:rPr>
        <w:t>(фамилия, имя, отчество (в случае, если имеется), уполномоченного должностного лица (лиц),</w:t>
      </w:r>
      <w:proofErr w:type="gramEnd"/>
    </w:p>
    <w:p w:rsidR="00566CFA" w:rsidRPr="00D97005" w:rsidRDefault="007C58F6" w:rsidP="0023664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97005">
        <w:rPr>
          <w:rFonts w:ascii="Times New Roman" w:hAnsi="Times New Roman" w:cs="Times New Roman"/>
        </w:rPr>
        <w:t>проводящего</w:t>
      </w:r>
      <w:proofErr w:type="gramEnd"/>
      <w:r w:rsidRPr="00D97005">
        <w:rPr>
          <w:rFonts w:ascii="Times New Roman" w:hAnsi="Times New Roman" w:cs="Times New Roman"/>
        </w:rPr>
        <w:t xml:space="preserve"> проверку)</w:t>
      </w:r>
    </w:p>
    <w:p w:rsidR="007C58F6" w:rsidRPr="005E79AF" w:rsidRDefault="007C58F6" w:rsidP="007C58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5037D" w:rsidRPr="00236649" w:rsidRDefault="007C58F6" w:rsidP="00CE2C9B">
      <w:pPr>
        <w:pStyle w:val="ConsPlusNonformat"/>
        <w:jc w:val="both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D97005">
        <w:rPr>
          <w:rFonts w:ascii="Times New Roman" w:hAnsi="Times New Roman" w:cs="Times New Roman"/>
        </w:rPr>
        <w:t xml:space="preserve">              (подпись)</w:t>
      </w:r>
    </w:p>
    <w:sectPr w:rsidR="00E5037D" w:rsidRPr="00236649" w:rsidSect="0023664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C9B"/>
    <w:rsid w:val="00092B0B"/>
    <w:rsid w:val="00096997"/>
    <w:rsid w:val="00170898"/>
    <w:rsid w:val="001A3A09"/>
    <w:rsid w:val="0023421D"/>
    <w:rsid w:val="00236649"/>
    <w:rsid w:val="002A0C43"/>
    <w:rsid w:val="002A5F8C"/>
    <w:rsid w:val="004E7A97"/>
    <w:rsid w:val="004F4299"/>
    <w:rsid w:val="00503826"/>
    <w:rsid w:val="00566CFA"/>
    <w:rsid w:val="005A1F4A"/>
    <w:rsid w:val="00610D89"/>
    <w:rsid w:val="0061762B"/>
    <w:rsid w:val="00786B16"/>
    <w:rsid w:val="007A5F75"/>
    <w:rsid w:val="007C58F6"/>
    <w:rsid w:val="007D30E3"/>
    <w:rsid w:val="007D604A"/>
    <w:rsid w:val="00874092"/>
    <w:rsid w:val="00893363"/>
    <w:rsid w:val="00905BB2"/>
    <w:rsid w:val="00921613"/>
    <w:rsid w:val="0098114C"/>
    <w:rsid w:val="009D65B9"/>
    <w:rsid w:val="00B42F75"/>
    <w:rsid w:val="00CA371D"/>
    <w:rsid w:val="00CE2C9B"/>
    <w:rsid w:val="00D92C39"/>
    <w:rsid w:val="00DB5A32"/>
    <w:rsid w:val="00E5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2C9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2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CE2C9B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CE2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CE2C9B"/>
    <w:rPr>
      <w:b/>
      <w:bCs/>
    </w:rPr>
  </w:style>
  <w:style w:type="character" w:customStyle="1" w:styleId="a6">
    <w:name w:val="Текст выноски Знак"/>
    <w:basedOn w:val="a0"/>
    <w:link w:val="a7"/>
    <w:semiHidden/>
    <w:rsid w:val="00CE2C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CE2C9B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CE2C9B"/>
    <w:pPr>
      <w:ind w:left="720"/>
    </w:pPr>
  </w:style>
  <w:style w:type="paragraph" w:customStyle="1" w:styleId="ConsPlusNormal">
    <w:name w:val="ConsPlusNormal"/>
    <w:link w:val="ConsPlusNormal0"/>
    <w:rsid w:val="00CE2C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2C9B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nhideWhenUsed/>
    <w:rsid w:val="00CE2C9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E2C9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CE2C9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CE2C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CE2C9B"/>
    <w:pPr>
      <w:spacing w:before="100" w:beforeAutospacing="1" w:after="100" w:afterAutospacing="1"/>
    </w:pPr>
    <w:rPr>
      <w:rFonts w:eastAsia="Times New Roman"/>
    </w:rPr>
  </w:style>
  <w:style w:type="paragraph" w:customStyle="1" w:styleId="pright">
    <w:name w:val="pright"/>
    <w:basedOn w:val="a"/>
    <w:rsid w:val="00CE2C9B"/>
    <w:pPr>
      <w:spacing w:before="100" w:beforeAutospacing="1" w:after="100" w:afterAutospacing="1"/>
    </w:pPr>
    <w:rPr>
      <w:rFonts w:eastAsia="Times New Roman"/>
    </w:rPr>
  </w:style>
  <w:style w:type="table" w:styleId="aa">
    <w:name w:val="Table Grid"/>
    <w:basedOn w:val="a1"/>
    <w:uiPriority w:val="59"/>
    <w:rsid w:val="00E5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E5037D"/>
    <w:pPr>
      <w:spacing w:before="100" w:beforeAutospacing="1" w:after="100" w:afterAutospacing="1"/>
    </w:pPr>
    <w:rPr>
      <w:rFonts w:ascii="Verdana" w:eastAsia="Times New Roman" w:hAnsi="Verdana"/>
      <w:color w:val="333366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1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2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63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8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8" Type="http://schemas.openxmlformats.org/officeDocument/2006/relationships/hyperlink" Target="consultantplus://offline/ref=9F8FEC50F1D48857D946FF2012C6871FCC95943A377C92E4408B5710E4D0360A28A04E1989C450093A8275F108A3A0CBB9D4FA76DCF3910CMBL" TargetMode="External"/><Relationship Id="rId159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7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1" Type="http://schemas.openxmlformats.org/officeDocument/2006/relationships/hyperlink" Target="consultantplus://offline/ref=9F8FEC50F1D48857D946FF2012C6871FCB9090353C76CFEE48D25B12E3DF691D2FE9421889C2540937DD70E419FBACCCA1CAFD6FC0F190C303M6L" TargetMode="External"/><Relationship Id="rId196" Type="http://schemas.openxmlformats.org/officeDocument/2006/relationships/hyperlink" Target="consultantplus://offline/ref=9F8FEC50F1D48857D946FF2012C6871FCB93963B3D74CFEE48D25B12E3DF691D2FE9421889C2560F31DD70E419FBACCCA1CAFD6FC0F190C303M6L" TargetMode="External"/><Relationship Id="rId16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107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11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32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3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53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5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9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10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3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12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4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49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5" Type="http://schemas.openxmlformats.org/officeDocument/2006/relationships/image" Target="media/image1.jpeg"/><Relationship Id="rId90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9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6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5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8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6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22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27" Type="http://schemas.openxmlformats.org/officeDocument/2006/relationships/hyperlink" Target="consultantplus://offline/ref=9F8FEC50F1D48857D946FF2012C6871FCB93963B3D74CFEE48D25B12E3DF691D2FE9421889C3530436DD70E419FBACCCA1CAFD6FC0F190C303M6L" TargetMode="External"/><Relationship Id="rId43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4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4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6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13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11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4" Type="http://schemas.openxmlformats.org/officeDocument/2006/relationships/hyperlink" Target="consultantplus://offline/ref=9F8FEC50F1D48857D946FF2012C6871FCC95943A377C92E4408B5710E4D0360A28A04E1989C4510E3A8275F108A3A0CBB9D4FA76DCF3910CMBL" TargetMode="External"/><Relationship Id="rId139" Type="http://schemas.openxmlformats.org/officeDocument/2006/relationships/hyperlink" Target="consultantplus://offline/ref=9F8FEC50F1D48857D946FF2012C6871FCC95943A377C92E4408B5710E4D0360A28A04E1989C4530C3A8275F108A3A0CBB9D4FA76DCF3910CMBL" TargetMode="External"/><Relationship Id="rId80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8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50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5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7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97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2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7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33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5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0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24" Type="http://schemas.openxmlformats.org/officeDocument/2006/relationships/hyperlink" Target="consultantplus://offline/ref=9F8FEC50F1D48857D946FF2012C6871FCC95943A377C92E4408B5710E4D0360A28A04E1989C453043A8275F108A3A0CBB9D4FA76DCF3910CMBL" TargetMode="External"/><Relationship Id="rId12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54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7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5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9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4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5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16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2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18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23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2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4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11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44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6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65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8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5" Type="http://schemas.openxmlformats.org/officeDocument/2006/relationships/hyperlink" Target="consultantplus://offline/ref=9F8FEC50F1D48857D946FF2012C6871FCC95943A377C92E4408B5710E4D0360A28A04E1989C4510F3A8275F108A3A0CBB9D4FA76DCF3910CMBL" TargetMode="External"/><Relationship Id="rId15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8" Type="http://schemas.openxmlformats.org/officeDocument/2006/relationships/fontTable" Target="fontTable.xml"/><Relationship Id="rId17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93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13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8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9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109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34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5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5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7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10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4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67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8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7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24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40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4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6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87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110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1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31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136" Type="http://schemas.openxmlformats.org/officeDocument/2006/relationships/hyperlink" Target="consultantplus://offline/ref=9F8FEC50F1D48857D946FF2012C6871FCC95943A377C92E4408B5710E4D0360A28A04E1989C4510B3A8275F108A3A0CBB9D4FA76DCF3910CMBL" TargetMode="External"/><Relationship Id="rId157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7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1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8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94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199" Type="http://schemas.openxmlformats.org/officeDocument/2006/relationships/theme" Target="theme/theme1.xml"/><Relationship Id="rId19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4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0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35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5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7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00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0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47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68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8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51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7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21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14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84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18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F8FEC50F1D48857D946FF2012C6871FCB93963E377FCFEE48D25B12E3DF691D2FE9421889C25C0537DD70E419FBACCCA1CAFD6FC0F190C303M6L" TargetMode="External"/><Relationship Id="rId4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7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11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37" Type="http://schemas.openxmlformats.org/officeDocument/2006/relationships/hyperlink" Target="consultantplus://offline/ref=9F8FEC50F1D48857D946FF2012C6871FCC95943A377C92E4408B5710E4D0360A28A04E1989C451053A8275F108A3A0CBB9D4FA76DCF3910CMBL" TargetMode="External"/><Relationship Id="rId158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20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1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6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8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11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13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95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190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5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36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5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31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52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7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78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9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9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10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6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6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8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18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26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8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89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112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133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15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75" Type="http://schemas.openxmlformats.org/officeDocument/2006/relationships/hyperlink" Target="consultantplus://offline/ref=9F8FEC50F1D48857D946FF2012C6871FCB9090353C72CFEE48D25B12E3DF691D2FE9421889C2540F38DD70E419FBACCCA1CAFD6FC0F190C30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7444</Words>
  <Characters>42434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administaciya</Company>
  <LinksUpToDate>false</LinksUpToDate>
  <CharactersWithSpaces>49779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 E.M.</dc:creator>
  <cp:lastModifiedBy>user</cp:lastModifiedBy>
  <cp:revision>2</cp:revision>
  <cp:lastPrinted>2022-05-25T09:01:00Z</cp:lastPrinted>
  <dcterms:created xsi:type="dcterms:W3CDTF">2023-03-27T08:25:00Z</dcterms:created>
  <dcterms:modified xsi:type="dcterms:W3CDTF">2023-03-27T08:25:00Z</dcterms:modified>
</cp:coreProperties>
</file>