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9638AF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D22A0D">
        <w:rPr>
          <w:b/>
          <w:sz w:val="28"/>
          <w:szCs w:val="28"/>
        </w:rPr>
        <w:t xml:space="preserve"> 2019</w:t>
      </w:r>
      <w:r w:rsidR="00854A41"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9638AF" w:rsidP="00854A41">
      <w:pPr>
        <w:pStyle w:val="3"/>
      </w:pPr>
      <w:r>
        <w:t xml:space="preserve">За </w:t>
      </w:r>
      <w:r w:rsidR="00F13C0C" w:rsidRPr="00D22A0D">
        <w:t>2</w:t>
      </w:r>
      <w:r w:rsidR="00854A41" w:rsidRPr="00D22A0D">
        <w:t>01</w:t>
      </w:r>
      <w:r w:rsidR="00D22A0D" w:rsidRPr="00D22A0D">
        <w:t>9</w:t>
      </w:r>
      <w:r w:rsidR="00854A41" w:rsidRPr="00D22A0D">
        <w:t xml:space="preserve"> год</w:t>
      </w:r>
      <w:r w:rsidR="00D22A0D" w:rsidRPr="00D22A0D">
        <w:t>а</w:t>
      </w:r>
      <w:r w:rsidR="00854A41"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>
        <w:t>251 055,9</w:t>
      </w:r>
      <w:r w:rsidR="00854A41" w:rsidRPr="00D22A0D">
        <w:rPr>
          <w:sz w:val="27"/>
          <w:szCs w:val="27"/>
        </w:rPr>
        <w:t xml:space="preserve"> </w:t>
      </w:r>
      <w:r w:rsidR="00854A41" w:rsidRPr="00D22A0D">
        <w:t>тыс. руб. (</w:t>
      </w:r>
      <w:r w:rsidR="006C3E5A">
        <w:t>92,4</w:t>
      </w:r>
      <w:r>
        <w:t xml:space="preserve"> </w:t>
      </w:r>
      <w:r w:rsidR="00854A41" w:rsidRPr="00D22A0D">
        <w:t>% к плану года)</w:t>
      </w:r>
      <w:r w:rsidR="002F448D">
        <w:t xml:space="preserve"> (с нарастающим итогом)</w:t>
      </w:r>
      <w:r w:rsidR="00854A41" w:rsidRPr="00D22A0D">
        <w:t>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</w:t>
      </w:r>
      <w:r w:rsidRPr="002F448D">
        <w:rPr>
          <w:szCs w:val="24"/>
        </w:rPr>
        <w:t xml:space="preserve">– </w:t>
      </w:r>
      <w:r w:rsidR="009638AF">
        <w:rPr>
          <w:szCs w:val="24"/>
        </w:rPr>
        <w:t>171 417,3</w:t>
      </w:r>
      <w:r w:rsidR="002F448D" w:rsidRPr="002F448D">
        <w:rPr>
          <w:szCs w:val="24"/>
        </w:rPr>
        <w:t xml:space="preserve"> </w:t>
      </w:r>
      <w:r w:rsidRPr="002F448D">
        <w:rPr>
          <w:szCs w:val="24"/>
        </w:rPr>
        <w:t>тыс. руб</w:t>
      </w:r>
      <w:r w:rsidRPr="00D22A0D">
        <w:t xml:space="preserve">.; </w:t>
      </w:r>
    </w:p>
    <w:p w:rsidR="00854A41" w:rsidRPr="00D22A0D" w:rsidRDefault="0070749C" w:rsidP="00854A41">
      <w:pPr>
        <w:ind w:firstLine="709"/>
        <w:jc w:val="both"/>
      </w:pPr>
      <w:r>
        <w:t xml:space="preserve">безвозмездных поступлений </w:t>
      </w:r>
      <w:r w:rsidR="009638AF">
        <w:t>–</w:t>
      </w:r>
      <w:r>
        <w:t xml:space="preserve"> </w:t>
      </w:r>
      <w:r w:rsidR="009638AF">
        <w:t>79 638,7</w:t>
      </w:r>
      <w:r w:rsidR="00854A41"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FD7EC9" w:rsidRPr="00FD7EC9">
        <w:t>65,6</w:t>
      </w:r>
      <w:r w:rsidRPr="00FD7EC9">
        <w:t>%</w:t>
      </w:r>
      <w:r w:rsidRPr="00F66C7E">
        <w:t xml:space="preserve"> поступлений по налоговым и неналоговым доходам, в отчетном периоде стали налог на доходы физических лиц (</w:t>
      </w:r>
      <w:r w:rsidR="009638AF">
        <w:t>47</w:t>
      </w:r>
      <w:r w:rsidR="00555C0E" w:rsidRPr="00F66C7E">
        <w:t>,</w:t>
      </w:r>
      <w:r w:rsidR="009638AF">
        <w:t>8</w:t>
      </w:r>
      <w:r w:rsidRPr="00F66C7E">
        <w:t>%) и земельный налог (</w:t>
      </w:r>
      <w:r w:rsidR="009638AF">
        <w:t>17,8</w:t>
      </w:r>
      <w:r w:rsidRPr="00F66C7E">
        <w:t>%).</w:t>
      </w:r>
    </w:p>
    <w:p w:rsidR="00854A41" w:rsidRPr="0070749C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</w:t>
      </w:r>
      <w:r w:rsidR="009638AF">
        <w:t>района Ленинградской области за</w:t>
      </w:r>
      <w:r w:rsidR="00D22A0D" w:rsidRPr="00D22A0D">
        <w:t xml:space="preserve"> 2019 года</w:t>
      </w:r>
      <w:r w:rsidRPr="00D22A0D">
        <w:t xml:space="preserve"> исполнена в сумме </w:t>
      </w:r>
      <w:r w:rsidR="009638AF">
        <w:t>276 445,3</w:t>
      </w:r>
      <w:r w:rsidRPr="00D22A0D">
        <w:t xml:space="preserve"> тыс. руб. (</w:t>
      </w:r>
      <w:r w:rsidR="00FD7EC9" w:rsidRPr="00FD7EC9">
        <w:t>91,1</w:t>
      </w:r>
      <w:r w:rsidRPr="00FD7EC9">
        <w:t>%</w:t>
      </w:r>
      <w:r w:rsidRPr="00D22A0D">
        <w:t xml:space="preserve"> к плану года), в том числе:</w:t>
      </w:r>
    </w:p>
    <w:p w:rsidR="00854A41" w:rsidRPr="0070749C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70749C">
        <w:t xml:space="preserve">По разделу «Общегосударственные вопросы» - </w:t>
      </w:r>
      <w:r w:rsidR="009638AF">
        <w:t>24 159,7</w:t>
      </w:r>
      <w:r w:rsidR="0070749C" w:rsidRPr="0070749C">
        <w:t xml:space="preserve"> т</w:t>
      </w:r>
      <w:r w:rsidRPr="0070749C">
        <w:t>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«Национальная безопасность и правоохранительная деятельность» - </w:t>
      </w:r>
      <w:r w:rsidR="00823981">
        <w:t>1 199,4</w:t>
      </w:r>
      <w:r w:rsidRPr="00867178">
        <w:t xml:space="preserve"> тыс. руб.;</w:t>
      </w:r>
    </w:p>
    <w:p w:rsidR="00867178" w:rsidRPr="00867178" w:rsidRDefault="00867178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>По раздел</w:t>
      </w:r>
      <w:r w:rsidR="00823981">
        <w:t>у «Дорожное хозяйство» - 48 424,8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«Национальная экономика» - </w:t>
      </w:r>
      <w:r w:rsidR="00867178" w:rsidRPr="00867178">
        <w:t>2 188,1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«Жилищно-коммунальное хозяйство» - </w:t>
      </w:r>
      <w:r w:rsidR="00823981">
        <w:t>141 196,9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«Образование» - </w:t>
      </w:r>
      <w:r w:rsidR="00823981">
        <w:t>826,6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«Культура, кинематография» - </w:t>
      </w:r>
      <w:r w:rsidR="00823981">
        <w:t>54 437,9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«Социальная политика» - </w:t>
      </w:r>
      <w:r w:rsidR="00823981">
        <w:t>3 278,1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«Физическая культура и спорт» </w:t>
      </w:r>
      <w:r w:rsidR="0087093A" w:rsidRPr="00867178">
        <w:t xml:space="preserve">- </w:t>
      </w:r>
      <w:r w:rsidR="00823981">
        <w:t>524,9</w:t>
      </w:r>
      <w:r w:rsidR="0087093A" w:rsidRPr="00867178">
        <w:t xml:space="preserve"> </w:t>
      </w:r>
      <w:r w:rsidRPr="00867178">
        <w:t>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«Средства массовой информации» - </w:t>
      </w:r>
      <w:r w:rsidR="00823981">
        <w:t>2 397,0</w:t>
      </w:r>
      <w:r w:rsidRPr="00867178">
        <w:t xml:space="preserve"> тыс. руб.</w:t>
      </w:r>
    </w:p>
    <w:p w:rsidR="00854A41" w:rsidRPr="005473EB" w:rsidRDefault="00854A41" w:rsidP="00E02E48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</w:t>
      </w:r>
      <w:r w:rsidR="00B869B4">
        <w:t xml:space="preserve"> составляет</w:t>
      </w:r>
      <w:r w:rsidR="000026C9">
        <w:t xml:space="preserve"> на</w:t>
      </w:r>
      <w:r w:rsidR="00513D65" w:rsidRPr="00513D65">
        <w:t xml:space="preserve"> 2019</w:t>
      </w:r>
      <w:r w:rsidR="000026C9">
        <w:t xml:space="preserve"> год</w:t>
      </w:r>
      <w:r w:rsidRPr="00513D65">
        <w:t xml:space="preserve"> </w:t>
      </w:r>
      <w:r w:rsidR="00B869B4">
        <w:t xml:space="preserve">- </w:t>
      </w:r>
      <w:r w:rsidR="000026C9">
        <w:t>18 человек, фактические затраты</w:t>
      </w:r>
      <w:r w:rsidR="00E02E48">
        <w:t xml:space="preserve"> </w:t>
      </w:r>
      <w:r w:rsidRPr="00513D65">
        <w:t xml:space="preserve">на их денежное содержание </w:t>
      </w:r>
      <w:r w:rsidR="00E02E48">
        <w:t>составили</w:t>
      </w:r>
      <w:r w:rsidRPr="00513D65">
        <w:t xml:space="preserve"> </w:t>
      </w:r>
      <w:r w:rsidR="000026C9">
        <w:t>11 848,4</w:t>
      </w:r>
      <w:r w:rsidRPr="00513D65">
        <w:t xml:space="preserve"> тыс</w:t>
      </w:r>
      <w:r w:rsidR="000026C9">
        <w:t>.</w:t>
      </w:r>
      <w:r w:rsidR="009B6256">
        <w:t xml:space="preserve">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513D65" w:rsidRPr="00513D65">
        <w:rPr>
          <w:bCs/>
        </w:rPr>
        <w:t>4</w:t>
      </w:r>
      <w:r w:rsidR="000026C9">
        <w:rPr>
          <w:bCs/>
        </w:rPr>
        <w:t>8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0026C9">
        <w:rPr>
          <w:bCs/>
        </w:rPr>
        <w:t>19 878,4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proofErr w:type="gramEnd"/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513D65" w:rsidRPr="00513D65">
        <w:rPr>
          <w:bCs/>
        </w:rPr>
        <w:t>1</w:t>
      </w:r>
      <w:r w:rsidR="00E02E48">
        <w:rPr>
          <w:bCs/>
        </w:rPr>
        <w:t>2</w:t>
      </w:r>
      <w:r w:rsidR="000026C9">
        <w:rPr>
          <w:bCs/>
        </w:rPr>
        <w:t>2</w:t>
      </w:r>
      <w:r w:rsidRPr="00513D65">
        <w:rPr>
          <w:bCs/>
        </w:rPr>
        <w:t xml:space="preserve"> человек</w:t>
      </w:r>
      <w:r w:rsidR="000026C9">
        <w:rPr>
          <w:bCs/>
        </w:rPr>
        <w:t>а</w:t>
      </w:r>
      <w:r w:rsidRPr="00513D65">
        <w:rPr>
          <w:bCs/>
        </w:rPr>
        <w:t xml:space="preserve">, фактические затраты на их денежное содержание – </w:t>
      </w:r>
      <w:r w:rsidR="009B6256">
        <w:rPr>
          <w:bCs/>
        </w:rPr>
        <w:t>52 792,4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026C9"/>
    <w:rsid w:val="000E7301"/>
    <w:rsid w:val="001E33D0"/>
    <w:rsid w:val="00281C8E"/>
    <w:rsid w:val="002C3FC1"/>
    <w:rsid w:val="002F448D"/>
    <w:rsid w:val="004D53C0"/>
    <w:rsid w:val="00513D65"/>
    <w:rsid w:val="00555C0E"/>
    <w:rsid w:val="006B2CB0"/>
    <w:rsid w:val="006C3E5A"/>
    <w:rsid w:val="0070749C"/>
    <w:rsid w:val="00810861"/>
    <w:rsid w:val="00823981"/>
    <w:rsid w:val="00854A41"/>
    <w:rsid w:val="00866C7F"/>
    <w:rsid w:val="00867178"/>
    <w:rsid w:val="0087093A"/>
    <w:rsid w:val="009638AF"/>
    <w:rsid w:val="009B6256"/>
    <w:rsid w:val="00B869B4"/>
    <w:rsid w:val="00BE122B"/>
    <w:rsid w:val="00C56A7F"/>
    <w:rsid w:val="00CA7EE3"/>
    <w:rsid w:val="00CE4CBB"/>
    <w:rsid w:val="00D22A0D"/>
    <w:rsid w:val="00DB1BFA"/>
    <w:rsid w:val="00E02E48"/>
    <w:rsid w:val="00F13C0C"/>
    <w:rsid w:val="00F66C7E"/>
    <w:rsid w:val="00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F81D-301F-43DB-B526-7D90EE9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3</cp:revision>
  <cp:lastPrinted>2020-01-23T09:09:00Z</cp:lastPrinted>
  <dcterms:created xsi:type="dcterms:W3CDTF">2020-01-23T08:39:00Z</dcterms:created>
  <dcterms:modified xsi:type="dcterms:W3CDTF">2020-01-23T09:26:00Z</dcterms:modified>
</cp:coreProperties>
</file>