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EC" w:rsidRPr="00A93068" w:rsidRDefault="003D63EC" w:rsidP="003D63EC">
      <w:pPr>
        <w:jc w:val="center"/>
        <w:rPr>
          <w:sz w:val="28"/>
          <w:szCs w:val="28"/>
        </w:rPr>
      </w:pPr>
      <w:r w:rsidRPr="00A93068">
        <w:rPr>
          <w:noProof/>
          <w:sz w:val="28"/>
          <w:szCs w:val="28"/>
        </w:rPr>
        <w:drawing>
          <wp:inline distT="0" distB="0" distL="0" distR="0">
            <wp:extent cx="579120" cy="678180"/>
            <wp:effectExtent l="0" t="0" r="0" b="762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EC" w:rsidRPr="00A93068" w:rsidRDefault="003D63EC" w:rsidP="003D6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3EC" w:rsidRPr="00A93068" w:rsidRDefault="003D63EC" w:rsidP="003D6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6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D63EC" w:rsidRPr="00A93068" w:rsidRDefault="003D63EC" w:rsidP="003D6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3EC" w:rsidRPr="00A93068" w:rsidRDefault="003D63EC" w:rsidP="003D6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68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«КИРОВСК»</w:t>
      </w:r>
    </w:p>
    <w:p w:rsidR="003D63EC" w:rsidRPr="00A93068" w:rsidRDefault="003D63EC" w:rsidP="003D63E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93068">
        <w:rPr>
          <w:rFonts w:ascii="Times New Roman" w:hAnsi="Times New Roman" w:cs="Times New Roman"/>
          <w:b/>
          <w:sz w:val="25"/>
          <w:szCs w:val="25"/>
        </w:rPr>
        <w:t>КИРОВСКОГО МУНИЦИПАЛЬНОГО РАЙОНА ЛЕНИНГРАДСКОЙ ОБЛАСТИ</w:t>
      </w:r>
    </w:p>
    <w:p w:rsidR="003D63EC" w:rsidRPr="00A93068" w:rsidRDefault="003D63EC" w:rsidP="003D6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3EC" w:rsidRPr="00A93068" w:rsidRDefault="003D63EC" w:rsidP="003D6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68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3D63EC" w:rsidRPr="00A93068" w:rsidRDefault="003D63EC" w:rsidP="003D63EC">
      <w:pPr>
        <w:rPr>
          <w:rFonts w:ascii="Times New Roman" w:hAnsi="Times New Roman" w:cs="Times New Roman"/>
          <w:b/>
          <w:sz w:val="28"/>
          <w:szCs w:val="28"/>
        </w:rPr>
      </w:pPr>
    </w:p>
    <w:p w:rsidR="003D63EC" w:rsidRDefault="003D63EC" w:rsidP="003D63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A93068">
        <w:rPr>
          <w:rFonts w:ascii="Times New Roman" w:hAnsi="Times New Roman"/>
          <w:b/>
          <w:sz w:val="24"/>
          <w:szCs w:val="24"/>
        </w:rPr>
        <w:t>личного приема граждан</w:t>
      </w:r>
      <w:r w:rsidR="00E47E25">
        <w:rPr>
          <w:rFonts w:ascii="Times New Roman" w:hAnsi="Times New Roman"/>
          <w:b/>
          <w:sz w:val="24"/>
          <w:szCs w:val="24"/>
        </w:rPr>
        <w:t xml:space="preserve"> депутатами </w:t>
      </w:r>
      <w:r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3D63EC" w:rsidRDefault="003D63EC" w:rsidP="003D6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«Кировск» Кировского муниципального района Ленинградской области </w:t>
      </w:r>
    </w:p>
    <w:p w:rsidR="003D63EC" w:rsidRDefault="003D63EC" w:rsidP="003D63EC">
      <w:pPr>
        <w:rPr>
          <w:rFonts w:ascii="Times New Roman" w:hAnsi="Times New Roman" w:cs="Times New Roman"/>
          <w:b/>
        </w:rPr>
      </w:pPr>
    </w:p>
    <w:p w:rsidR="00E47E25" w:rsidRDefault="003D63EC" w:rsidP="00D24157">
      <w:pPr>
        <w:shd w:val="clear" w:color="auto" w:fill="FFFFFF"/>
        <w:ind w:right="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E47E25">
        <w:rPr>
          <w:rFonts w:ascii="Times New Roman" w:hAnsi="Times New Roman" w:cs="Times New Roman"/>
          <w:sz w:val="28"/>
          <w:szCs w:val="28"/>
        </w:rPr>
        <w:t>статьи 10</w:t>
      </w:r>
      <w:r>
        <w:rPr>
          <w:rFonts w:ascii="Times New Roman" w:hAnsi="Times New Roman" w:cs="Times New Roman"/>
          <w:sz w:val="28"/>
          <w:szCs w:val="28"/>
        </w:rPr>
        <w:t xml:space="preserve"> Регламента совета депутатов муниципального образования «Кировск» Кировского муниципального района Ленинградской области, утвержденного решением совета депутатов муниципального образования «Кировск» Кировского муниципального района Ленинградской области от 29 сентября 2016 года № 40, </w:t>
      </w:r>
      <w:r w:rsidR="00D24157">
        <w:rPr>
          <w:rFonts w:ascii="Times New Roman" w:hAnsi="Times New Roman" w:cs="Times New Roman"/>
          <w:sz w:val="28"/>
          <w:szCs w:val="28"/>
        </w:rPr>
        <w:t xml:space="preserve">с </w:t>
      </w:r>
      <w:r w:rsidR="00D24157" w:rsidRPr="00D24157">
        <w:rPr>
          <w:rFonts w:ascii="Times New Roman" w:hAnsi="Times New Roman" w:cs="Times New Roman"/>
          <w:sz w:val="28"/>
          <w:szCs w:val="28"/>
        </w:rPr>
        <w:t>П</w:t>
      </w:r>
      <w:r w:rsidR="00D24157" w:rsidRPr="00D24157">
        <w:rPr>
          <w:rFonts w:ascii="Times New Roman" w:hAnsi="Times New Roman"/>
          <w:iCs/>
          <w:sz w:val="28"/>
          <w:szCs w:val="28"/>
        </w:rPr>
        <w:t xml:space="preserve">орядком </w:t>
      </w:r>
      <w:r w:rsidR="00D24157" w:rsidRPr="00D2415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личного приема граждан советом депутатов </w:t>
      </w:r>
      <w:r w:rsidR="00D24157" w:rsidRPr="00D2415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D241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24157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муниципального образования «Кировск» Кировского муниципального района Ленинградской области от 20 мая 2021 года №25, </w:t>
      </w:r>
      <w:r w:rsidR="00E47E25">
        <w:rPr>
          <w:rFonts w:ascii="Times New Roman" w:hAnsi="Times New Roman" w:cs="Times New Roman"/>
          <w:sz w:val="28"/>
          <w:szCs w:val="28"/>
        </w:rPr>
        <w:t>в связи с планируемыми отпусками депутатов совета депутатов,</w:t>
      </w:r>
    </w:p>
    <w:p w:rsidR="003D63EC" w:rsidRDefault="00E47E25" w:rsidP="00D24157">
      <w:pPr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3E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3D63EC" w:rsidRDefault="003D63EC" w:rsidP="00D24157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7E25">
        <w:rPr>
          <w:rFonts w:ascii="Times New Roman" w:hAnsi="Times New Roman" w:cs="Times New Roman"/>
          <w:sz w:val="28"/>
          <w:szCs w:val="28"/>
        </w:rPr>
        <w:t>Приемы граждан по личным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E47E25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«Кировск» Кировского муниципального района Ленинградской области </w:t>
      </w:r>
      <w:r w:rsidR="00E47E25">
        <w:rPr>
          <w:rFonts w:ascii="Times New Roman" w:hAnsi="Times New Roman" w:cs="Times New Roman"/>
          <w:sz w:val="28"/>
          <w:szCs w:val="28"/>
        </w:rPr>
        <w:t xml:space="preserve">соответствующего округа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E47E25">
        <w:rPr>
          <w:rFonts w:ascii="Times New Roman" w:hAnsi="Times New Roman" w:cs="Times New Roman"/>
          <w:sz w:val="28"/>
          <w:szCs w:val="28"/>
        </w:rPr>
        <w:t>одить с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«Кировск» Кировского муниципального района Ленинградской области.</w:t>
      </w:r>
    </w:p>
    <w:p w:rsidR="003D63EC" w:rsidRDefault="003D63EC" w:rsidP="00D24157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3D63EC" w:rsidRDefault="003D63EC" w:rsidP="00D24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3EC" w:rsidRDefault="003D63EC" w:rsidP="003D63EC">
      <w:pPr>
        <w:spacing w:line="25" w:lineRule="atLeast"/>
        <w:jc w:val="both"/>
        <w:rPr>
          <w:rFonts w:ascii="Times New Roman" w:hAnsi="Times New Roman" w:cs="Times New Roman"/>
        </w:rPr>
      </w:pPr>
    </w:p>
    <w:p w:rsidR="003D63EC" w:rsidRDefault="003D63EC" w:rsidP="003D63EC">
      <w:pPr>
        <w:spacing w:line="25" w:lineRule="atLeast"/>
        <w:jc w:val="both"/>
        <w:rPr>
          <w:rFonts w:ascii="Times New Roman" w:hAnsi="Times New Roman" w:cs="Times New Roman"/>
        </w:rPr>
      </w:pPr>
    </w:p>
    <w:p w:rsidR="003D63EC" w:rsidRDefault="003D63EC" w:rsidP="003D63E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63EC" w:rsidRDefault="003D63EC" w:rsidP="003D63E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63EC" w:rsidRDefault="003D63EC" w:rsidP="003D63EC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С.И. Ворожцова</w:t>
      </w:r>
    </w:p>
    <w:p w:rsidR="003D63EC" w:rsidRDefault="003D63EC" w:rsidP="003D63EC">
      <w:pPr>
        <w:shd w:val="clear" w:color="auto" w:fill="FFFFFF"/>
        <w:ind w:left="4820"/>
        <w:jc w:val="center"/>
        <w:rPr>
          <w:rFonts w:ascii="Times New Roman" w:hAnsi="Times New Roman" w:cs="Times New Roman"/>
        </w:rPr>
      </w:pPr>
    </w:p>
    <w:p w:rsidR="003D63EC" w:rsidRDefault="003D63EC" w:rsidP="003D63EC">
      <w:pPr>
        <w:shd w:val="clear" w:color="auto" w:fill="FFFFFF"/>
        <w:ind w:left="4820"/>
        <w:jc w:val="center"/>
        <w:rPr>
          <w:rFonts w:ascii="Times New Roman" w:hAnsi="Times New Roman" w:cs="Times New Roman"/>
        </w:rPr>
      </w:pPr>
    </w:p>
    <w:p w:rsidR="003D63EC" w:rsidRDefault="003D63EC" w:rsidP="003D63EC">
      <w:pPr>
        <w:shd w:val="clear" w:color="auto" w:fill="FFFFFF"/>
        <w:ind w:left="4820"/>
        <w:jc w:val="center"/>
        <w:rPr>
          <w:rFonts w:ascii="Times New Roman" w:hAnsi="Times New Roman" w:cs="Times New Roman"/>
        </w:rPr>
      </w:pPr>
    </w:p>
    <w:p w:rsidR="003D63EC" w:rsidRDefault="003D63EC" w:rsidP="003D63EC">
      <w:pPr>
        <w:shd w:val="clear" w:color="auto" w:fill="FFFFFF"/>
        <w:ind w:left="4820"/>
        <w:jc w:val="center"/>
        <w:rPr>
          <w:rFonts w:ascii="Times New Roman" w:hAnsi="Times New Roman" w:cs="Times New Roman"/>
        </w:rPr>
      </w:pPr>
    </w:p>
    <w:p w:rsidR="003D63EC" w:rsidRDefault="003D63EC" w:rsidP="003D63EC">
      <w:pPr>
        <w:shd w:val="clear" w:color="auto" w:fill="FFFFFF"/>
        <w:ind w:left="4820"/>
        <w:jc w:val="center"/>
        <w:rPr>
          <w:rFonts w:ascii="Times New Roman" w:hAnsi="Times New Roman" w:cs="Times New Roman"/>
        </w:rPr>
      </w:pPr>
    </w:p>
    <w:p w:rsidR="003D63EC" w:rsidRDefault="003D63EC" w:rsidP="003D63EC">
      <w:pPr>
        <w:shd w:val="clear" w:color="auto" w:fill="FFFFFF"/>
        <w:ind w:left="4820"/>
        <w:jc w:val="center"/>
        <w:rPr>
          <w:rFonts w:ascii="Times New Roman" w:hAnsi="Times New Roman" w:cs="Times New Roman"/>
        </w:rPr>
      </w:pPr>
    </w:p>
    <w:p w:rsidR="003D63EC" w:rsidRDefault="003D63EC" w:rsidP="003D63EC">
      <w:pPr>
        <w:shd w:val="clear" w:color="auto" w:fill="FFFFFF"/>
        <w:ind w:left="4820"/>
        <w:jc w:val="center"/>
        <w:rPr>
          <w:rFonts w:ascii="Times New Roman" w:hAnsi="Times New Roman" w:cs="Times New Roman"/>
        </w:rPr>
      </w:pPr>
    </w:p>
    <w:p w:rsidR="003D63EC" w:rsidRPr="00656195" w:rsidRDefault="003D63EC" w:rsidP="003D63EC">
      <w:pPr>
        <w:shd w:val="clear" w:color="auto" w:fill="FFFFFF"/>
        <w:ind w:left="4820"/>
        <w:jc w:val="center"/>
        <w:rPr>
          <w:rFonts w:ascii="Times New Roman" w:hAnsi="Times New Roman" w:cs="Times New Roman"/>
        </w:rPr>
      </w:pPr>
    </w:p>
    <w:p w:rsidR="003D63EC" w:rsidRDefault="00C11B56" w:rsidP="003D6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Разослано: в дело.</w:t>
      </w:r>
    </w:p>
    <w:p w:rsidR="00E56924" w:rsidRDefault="00E56924"/>
    <w:sectPr w:rsidR="00E56924" w:rsidSect="00A9306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3EC"/>
    <w:rsid w:val="00005CBA"/>
    <w:rsid w:val="003D63EC"/>
    <w:rsid w:val="004A5F08"/>
    <w:rsid w:val="00691F05"/>
    <w:rsid w:val="009B014A"/>
    <w:rsid w:val="00A93068"/>
    <w:rsid w:val="00C11B56"/>
    <w:rsid w:val="00D24157"/>
    <w:rsid w:val="00E47E25"/>
    <w:rsid w:val="00E5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D63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Zyryanov</dc:creator>
  <cp:lastModifiedBy>Лена</cp:lastModifiedBy>
  <cp:revision>2</cp:revision>
  <cp:lastPrinted>2021-06-02T08:01:00Z</cp:lastPrinted>
  <dcterms:created xsi:type="dcterms:W3CDTF">2021-08-19T10:47:00Z</dcterms:created>
  <dcterms:modified xsi:type="dcterms:W3CDTF">2021-08-19T10:47:00Z</dcterms:modified>
</cp:coreProperties>
</file>